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59F9" w:rsidRPr="00BF59F9" w:rsidRDefault="00BF59F9" w:rsidP="0079658E">
      <w:pPr>
        <w:autoSpaceDE w:val="0"/>
        <w:autoSpaceDN w:val="0"/>
        <w:adjustRightInd w:val="0"/>
        <w:spacing w:after="0" w:line="240" w:lineRule="auto"/>
        <w:jc w:val="right"/>
        <w:rPr>
          <w:rFonts w:ascii="Times New Roman" w:hAnsi="Times New Roman" w:cs="Times New Roman"/>
          <w:i/>
          <w:color w:val="000000" w:themeColor="text1"/>
          <w:sz w:val="24"/>
          <w:szCs w:val="24"/>
        </w:rPr>
      </w:pPr>
      <w:r w:rsidRPr="00BF59F9">
        <w:rPr>
          <w:rFonts w:ascii="Times New Roman" w:hAnsi="Times New Roman" w:cs="Times New Roman"/>
          <w:i/>
          <w:color w:val="000000" w:themeColor="text1"/>
          <w:sz w:val="24"/>
          <w:szCs w:val="24"/>
        </w:rPr>
        <w:t>Załącznik nr 1</w:t>
      </w:r>
    </w:p>
    <w:p w:rsidR="00BF59F9" w:rsidRPr="00BF59F9" w:rsidRDefault="00BF59F9" w:rsidP="00BF59F9">
      <w:pPr>
        <w:autoSpaceDE w:val="0"/>
        <w:autoSpaceDN w:val="0"/>
        <w:adjustRightInd w:val="0"/>
        <w:spacing w:after="0" w:line="240" w:lineRule="auto"/>
        <w:jc w:val="right"/>
        <w:rPr>
          <w:rFonts w:ascii="Times New Roman" w:hAnsi="Times New Roman" w:cs="Times New Roman"/>
          <w:i/>
          <w:color w:val="000000" w:themeColor="text1"/>
          <w:sz w:val="24"/>
          <w:szCs w:val="24"/>
        </w:rPr>
      </w:pPr>
      <w:r w:rsidRPr="00BF59F9">
        <w:rPr>
          <w:rFonts w:ascii="Times New Roman" w:hAnsi="Times New Roman" w:cs="Times New Roman"/>
          <w:i/>
          <w:color w:val="000000" w:themeColor="text1"/>
          <w:sz w:val="24"/>
          <w:szCs w:val="24"/>
        </w:rPr>
        <w:t xml:space="preserve">do zapytania ofertowego </w:t>
      </w:r>
    </w:p>
    <w:p w:rsidR="00BF59F9" w:rsidRPr="00BF59F9" w:rsidRDefault="00BF59F9" w:rsidP="00BF59F9">
      <w:pPr>
        <w:autoSpaceDE w:val="0"/>
        <w:autoSpaceDN w:val="0"/>
        <w:adjustRightInd w:val="0"/>
        <w:spacing w:after="0" w:line="240" w:lineRule="auto"/>
        <w:jc w:val="right"/>
        <w:rPr>
          <w:rFonts w:ascii="Times New Roman" w:hAnsi="Times New Roman" w:cs="Times New Roman"/>
          <w:i/>
          <w:color w:val="000000" w:themeColor="text1"/>
          <w:sz w:val="24"/>
          <w:szCs w:val="24"/>
        </w:rPr>
      </w:pPr>
      <w:r w:rsidRPr="00BF59F9">
        <w:rPr>
          <w:rFonts w:ascii="Times New Roman" w:hAnsi="Times New Roman" w:cs="Times New Roman"/>
          <w:i/>
          <w:color w:val="000000" w:themeColor="text1"/>
          <w:sz w:val="24"/>
          <w:szCs w:val="24"/>
        </w:rPr>
        <w:t>nr ZP.231.2.2026.FS</w:t>
      </w:r>
    </w:p>
    <w:p w:rsidR="00BF59F9" w:rsidRPr="00BF59F9" w:rsidRDefault="00003FA3" w:rsidP="00BF59F9">
      <w:pPr>
        <w:jc w:val="center"/>
      </w:pPr>
      <w:r>
        <w:rPr>
          <w:b/>
          <w:sz w:val="32"/>
          <w:szCs w:val="32"/>
          <w:u w:val="single"/>
        </w:rPr>
        <w:t>FORMULARZ ASORTYMENTOWO-</w:t>
      </w:r>
      <w:r w:rsidR="00BF59F9" w:rsidRPr="00BF59F9">
        <w:rPr>
          <w:b/>
          <w:sz w:val="32"/>
          <w:szCs w:val="32"/>
          <w:u w:val="single"/>
        </w:rPr>
        <w:t>CENOWY</w:t>
      </w:r>
      <w:r w:rsidR="00BF59F9" w:rsidRPr="00BF59F9">
        <w:t xml:space="preserve"> </w:t>
      </w:r>
    </w:p>
    <w:p w:rsidR="00BF59F9" w:rsidRPr="00BF59F9" w:rsidRDefault="00BF59F9" w:rsidP="00BF59F9">
      <w:pPr>
        <w:jc w:val="center"/>
      </w:pPr>
    </w:p>
    <w:p w:rsidR="00BF59F9" w:rsidRPr="00BF59F9" w:rsidRDefault="00BF59F9" w:rsidP="00BF59F9">
      <w:pPr>
        <w:jc w:val="center"/>
        <w:rPr>
          <w:b/>
          <w:sz w:val="24"/>
          <w:szCs w:val="24"/>
        </w:rPr>
      </w:pPr>
      <w:r w:rsidRPr="00BF59F9">
        <w:rPr>
          <w:b/>
          <w:sz w:val="24"/>
          <w:szCs w:val="24"/>
        </w:rPr>
        <w:t>ZADANIE 1 - INTERAKTYWNE I MULTIMEDIALNE WYPOSAŻENIE EDUKACYJNE</w:t>
      </w:r>
    </w:p>
    <w:tbl>
      <w:tblPr>
        <w:tblStyle w:val="Tabela-Siatka1"/>
        <w:tblW w:w="0" w:type="auto"/>
        <w:tblLayout w:type="fixed"/>
        <w:tblLook w:val="04A0" w:firstRow="1" w:lastRow="0" w:firstColumn="1" w:lastColumn="0" w:noHBand="0" w:noVBand="1"/>
      </w:tblPr>
      <w:tblGrid>
        <w:gridCol w:w="542"/>
        <w:gridCol w:w="2531"/>
        <w:gridCol w:w="3868"/>
        <w:gridCol w:w="4678"/>
        <w:gridCol w:w="786"/>
        <w:gridCol w:w="727"/>
        <w:gridCol w:w="1011"/>
        <w:gridCol w:w="1245"/>
      </w:tblGrid>
      <w:tr w:rsidR="00BF59F9" w:rsidRPr="00BF59F9" w:rsidTr="00BF59F9">
        <w:tc>
          <w:tcPr>
            <w:tcW w:w="542" w:type="dxa"/>
            <w:vAlign w:val="center"/>
          </w:tcPr>
          <w:p w:rsidR="00BF59F9" w:rsidRPr="00BF59F9" w:rsidRDefault="00BF59F9" w:rsidP="00BF59F9">
            <w:pPr>
              <w:jc w:val="center"/>
              <w:rPr>
                <w:rFonts w:ascii="Times New Roman" w:hAnsi="Times New Roman" w:cs="Times New Roman"/>
                <w:b/>
                <w:bCs/>
              </w:rPr>
            </w:pPr>
            <w:r w:rsidRPr="00BF59F9">
              <w:rPr>
                <w:rFonts w:ascii="Times New Roman" w:hAnsi="Times New Roman" w:cs="Times New Roman"/>
                <w:b/>
                <w:bCs/>
              </w:rPr>
              <w:t>Lp.</w:t>
            </w:r>
          </w:p>
        </w:tc>
        <w:tc>
          <w:tcPr>
            <w:tcW w:w="2531" w:type="dxa"/>
            <w:vAlign w:val="center"/>
          </w:tcPr>
          <w:p w:rsidR="00BF59F9" w:rsidRPr="00BF59F9" w:rsidRDefault="00BF59F9" w:rsidP="00BF59F9">
            <w:pPr>
              <w:jc w:val="center"/>
              <w:rPr>
                <w:rFonts w:ascii="Times New Roman" w:hAnsi="Times New Roman" w:cs="Times New Roman"/>
                <w:b/>
                <w:bCs/>
              </w:rPr>
            </w:pPr>
            <w:r w:rsidRPr="00BF59F9">
              <w:rPr>
                <w:rFonts w:ascii="Times New Roman" w:hAnsi="Times New Roman" w:cs="Times New Roman"/>
                <w:b/>
                <w:bCs/>
              </w:rPr>
              <w:t>Nazwa przedmiotu</w:t>
            </w:r>
          </w:p>
        </w:tc>
        <w:tc>
          <w:tcPr>
            <w:tcW w:w="3868" w:type="dxa"/>
            <w:vAlign w:val="center"/>
          </w:tcPr>
          <w:p w:rsidR="00BF59F9" w:rsidRPr="00BF59F9" w:rsidRDefault="00BF59F9" w:rsidP="00BF59F9">
            <w:pPr>
              <w:jc w:val="center"/>
              <w:rPr>
                <w:rFonts w:ascii="Times New Roman" w:hAnsi="Times New Roman" w:cs="Times New Roman"/>
                <w:b/>
                <w:bCs/>
              </w:rPr>
            </w:pPr>
            <w:r w:rsidRPr="00BF59F9">
              <w:rPr>
                <w:rFonts w:ascii="Times New Roman" w:hAnsi="Times New Roman" w:cs="Times New Roman"/>
                <w:b/>
                <w:bCs/>
              </w:rPr>
              <w:t>Opis przedmiotu</w:t>
            </w:r>
          </w:p>
        </w:tc>
        <w:tc>
          <w:tcPr>
            <w:tcW w:w="4678" w:type="dxa"/>
            <w:vAlign w:val="center"/>
          </w:tcPr>
          <w:p w:rsidR="00BF59F9" w:rsidRPr="00BF59F9" w:rsidRDefault="00BF59F9" w:rsidP="00BF59F9">
            <w:pPr>
              <w:jc w:val="center"/>
              <w:rPr>
                <w:rFonts w:ascii="Times New Roman" w:hAnsi="Times New Roman" w:cs="Times New Roman"/>
                <w:b/>
                <w:bCs/>
              </w:rPr>
            </w:pPr>
            <w:r w:rsidRPr="00BF59F9">
              <w:rPr>
                <w:rFonts w:ascii="Times New Roman" w:hAnsi="Times New Roman" w:cs="Times New Roman"/>
                <w:b/>
                <w:bCs/>
              </w:rPr>
              <w:t>Cechy przedmiotu</w:t>
            </w:r>
          </w:p>
        </w:tc>
        <w:tc>
          <w:tcPr>
            <w:tcW w:w="786" w:type="dxa"/>
          </w:tcPr>
          <w:p w:rsidR="00BF59F9" w:rsidRPr="00BF59F9" w:rsidRDefault="00BF59F9" w:rsidP="00BF59F9">
            <w:pPr>
              <w:jc w:val="center"/>
              <w:rPr>
                <w:rFonts w:ascii="Times New Roman" w:hAnsi="Times New Roman" w:cs="Times New Roman"/>
                <w:b/>
                <w:bCs/>
              </w:rPr>
            </w:pPr>
            <w:r w:rsidRPr="00BF59F9">
              <w:rPr>
                <w:rFonts w:ascii="Times New Roman" w:hAnsi="Times New Roman" w:cs="Times New Roman"/>
                <w:b/>
                <w:bCs/>
              </w:rPr>
              <w:t>Liczba sztuk</w:t>
            </w:r>
          </w:p>
        </w:tc>
        <w:tc>
          <w:tcPr>
            <w:tcW w:w="727" w:type="dxa"/>
          </w:tcPr>
          <w:p w:rsidR="00BF59F9" w:rsidRPr="00BF59F9" w:rsidRDefault="00BF59F9" w:rsidP="00BF59F9">
            <w:pPr>
              <w:jc w:val="center"/>
              <w:rPr>
                <w:rFonts w:ascii="Times New Roman" w:hAnsi="Times New Roman" w:cs="Times New Roman"/>
                <w:b/>
                <w:bCs/>
              </w:rPr>
            </w:pPr>
            <w:r w:rsidRPr="00BF59F9">
              <w:rPr>
                <w:rFonts w:ascii="Times New Roman" w:hAnsi="Times New Roman" w:cs="Times New Roman"/>
                <w:b/>
                <w:bCs/>
              </w:rPr>
              <w:t>Cena netto w zł</w:t>
            </w:r>
          </w:p>
        </w:tc>
        <w:tc>
          <w:tcPr>
            <w:tcW w:w="1011" w:type="dxa"/>
          </w:tcPr>
          <w:p w:rsidR="00BF59F9" w:rsidRPr="00BF59F9" w:rsidRDefault="00BF59F9" w:rsidP="00BF59F9">
            <w:pPr>
              <w:jc w:val="center"/>
              <w:rPr>
                <w:rFonts w:ascii="Times New Roman" w:hAnsi="Times New Roman" w:cs="Times New Roman"/>
                <w:b/>
                <w:bCs/>
              </w:rPr>
            </w:pPr>
            <w:r w:rsidRPr="00BF59F9">
              <w:rPr>
                <w:rFonts w:ascii="Times New Roman" w:hAnsi="Times New Roman" w:cs="Times New Roman"/>
                <w:b/>
                <w:bCs/>
              </w:rPr>
              <w:t>Wartość brutto w zł</w:t>
            </w:r>
          </w:p>
        </w:tc>
        <w:tc>
          <w:tcPr>
            <w:tcW w:w="1245" w:type="dxa"/>
          </w:tcPr>
          <w:p w:rsidR="00BF59F9" w:rsidRPr="00BF59F9" w:rsidRDefault="00BF59F9" w:rsidP="00BF59F9">
            <w:pPr>
              <w:jc w:val="center"/>
              <w:rPr>
                <w:rFonts w:ascii="Times New Roman" w:hAnsi="Times New Roman" w:cs="Times New Roman"/>
                <w:b/>
                <w:bCs/>
              </w:rPr>
            </w:pPr>
            <w:r w:rsidRPr="00BF59F9">
              <w:rPr>
                <w:rFonts w:ascii="Times New Roman" w:hAnsi="Times New Roman" w:cs="Times New Roman"/>
                <w:b/>
                <w:bCs/>
              </w:rPr>
              <w:t>Producent, model</w:t>
            </w:r>
          </w:p>
        </w:tc>
      </w:tr>
      <w:tr w:rsidR="00BF59F9" w:rsidRPr="00BF59F9" w:rsidTr="00BF59F9">
        <w:tc>
          <w:tcPr>
            <w:tcW w:w="542" w:type="dxa"/>
          </w:tcPr>
          <w:p w:rsidR="00BF59F9" w:rsidRPr="00BF59F9" w:rsidRDefault="00BF59F9" w:rsidP="00BF59F9">
            <w:pPr>
              <w:rPr>
                <w:rFonts w:ascii="Times New Roman" w:hAnsi="Times New Roman" w:cs="Times New Roman"/>
                <w:b/>
                <w:bCs/>
              </w:rPr>
            </w:pPr>
            <w:r w:rsidRPr="00BF59F9">
              <w:rPr>
                <w:rFonts w:ascii="Times New Roman" w:hAnsi="Times New Roman" w:cs="Times New Roman"/>
                <w:b/>
                <w:bCs/>
              </w:rPr>
              <w:t>1.</w:t>
            </w:r>
          </w:p>
        </w:tc>
        <w:tc>
          <w:tcPr>
            <w:tcW w:w="2531" w:type="dxa"/>
          </w:tcPr>
          <w:p w:rsidR="00BF59F9" w:rsidRPr="00BF59F9" w:rsidRDefault="00BF59F9" w:rsidP="00BF59F9">
            <w:pPr>
              <w:rPr>
                <w:rFonts w:ascii="Times New Roman" w:hAnsi="Times New Roman" w:cs="Times New Roman"/>
                <w:b/>
                <w:bCs/>
              </w:rPr>
            </w:pPr>
            <w:r w:rsidRPr="00BF59F9">
              <w:rPr>
                <w:rFonts w:ascii="Times New Roman" w:hAnsi="Times New Roman" w:cs="Times New Roman"/>
                <w:b/>
                <w:bCs/>
              </w:rPr>
              <w:t>Logopedyczne zabawy programy - Kompleksowy zestaw 7 programów wspomagających terapię logopedyczną.</w:t>
            </w:r>
          </w:p>
          <w:p w:rsidR="00BF59F9" w:rsidRPr="00BF59F9" w:rsidRDefault="00BF59F9" w:rsidP="00BF59F9">
            <w:pPr>
              <w:rPr>
                <w:rFonts w:ascii="Times New Roman" w:hAnsi="Times New Roman" w:cs="Times New Roman"/>
                <w:b/>
                <w:bCs/>
              </w:rPr>
            </w:pPr>
            <w:r w:rsidRPr="00BF59F9">
              <w:rPr>
                <w:rFonts w:ascii="Times New Roman" w:hAnsi="Times New Roman" w:cs="Times New Roman"/>
                <w:b/>
                <w:bCs/>
              </w:rPr>
              <w:t>Multimedialny Pakiet Logopedyczny</w:t>
            </w:r>
          </w:p>
          <w:p w:rsidR="00BF59F9" w:rsidRPr="00BF59F9" w:rsidRDefault="00BF59F9" w:rsidP="00BF59F9">
            <w:pPr>
              <w:rPr>
                <w:rFonts w:ascii="Times New Roman" w:hAnsi="Times New Roman" w:cs="Times New Roman"/>
                <w:b/>
                <w:bCs/>
              </w:rPr>
            </w:pP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Zawartość pakietu to 7 logopedycznych programów komputerowych::</w:t>
            </w:r>
          </w:p>
          <w:p w:rsidR="00BF59F9" w:rsidRPr="00BF59F9" w:rsidRDefault="00BF59F9" w:rsidP="00BF59F9">
            <w:pPr>
              <w:rPr>
                <w:rFonts w:ascii="Times New Roman" w:hAnsi="Times New Roman" w:cs="Times New Roman"/>
              </w:rPr>
            </w:pPr>
            <w:r w:rsidRPr="00BF59F9">
              <w:rPr>
                <w:rFonts w:ascii="Times New Roman" w:hAnsi="Times New Roman" w:cs="Times New Roman"/>
              </w:rPr>
              <w:t>Program Logopedyczne Zabawy. Część I - SZ, Ż, CZ, DŻ</w:t>
            </w:r>
          </w:p>
          <w:p w:rsidR="00BF59F9" w:rsidRPr="00BF59F9" w:rsidRDefault="00BF59F9" w:rsidP="00BF59F9">
            <w:pPr>
              <w:rPr>
                <w:rFonts w:ascii="Times New Roman" w:hAnsi="Times New Roman" w:cs="Times New Roman"/>
              </w:rPr>
            </w:pPr>
            <w:r w:rsidRPr="00BF59F9">
              <w:rPr>
                <w:rFonts w:ascii="Times New Roman" w:hAnsi="Times New Roman" w:cs="Times New Roman"/>
              </w:rPr>
              <w:t>Program Logopedyczne Zabawy. Część II - S, Z, C, DZ</w:t>
            </w:r>
          </w:p>
          <w:p w:rsidR="00BF59F9" w:rsidRPr="00BF59F9" w:rsidRDefault="00BF59F9" w:rsidP="00BF59F9">
            <w:pPr>
              <w:rPr>
                <w:rFonts w:ascii="Times New Roman" w:hAnsi="Times New Roman" w:cs="Times New Roman"/>
              </w:rPr>
            </w:pPr>
            <w:r w:rsidRPr="00BF59F9">
              <w:rPr>
                <w:rFonts w:ascii="Times New Roman" w:hAnsi="Times New Roman" w:cs="Times New Roman"/>
              </w:rPr>
              <w:t>Program Logopedyczne zabawy. Część III – Ś, Ź, Ć, DŹ</w:t>
            </w:r>
          </w:p>
          <w:p w:rsidR="00BF59F9" w:rsidRPr="00BF59F9" w:rsidRDefault="00BF59F9" w:rsidP="00BF59F9">
            <w:pPr>
              <w:rPr>
                <w:rFonts w:ascii="Times New Roman" w:hAnsi="Times New Roman" w:cs="Times New Roman"/>
              </w:rPr>
            </w:pPr>
            <w:r w:rsidRPr="00BF59F9">
              <w:rPr>
                <w:rFonts w:ascii="Times New Roman" w:hAnsi="Times New Roman" w:cs="Times New Roman"/>
              </w:rPr>
              <w:t>Program Logopedyczne Zabawy. Część IV - J, L, R</w:t>
            </w:r>
          </w:p>
          <w:p w:rsidR="00BF59F9" w:rsidRPr="00BF59F9" w:rsidRDefault="00BF59F9" w:rsidP="00BF59F9">
            <w:pPr>
              <w:rPr>
                <w:rFonts w:ascii="Times New Roman" w:hAnsi="Times New Roman" w:cs="Times New Roman"/>
              </w:rPr>
            </w:pPr>
            <w:r w:rsidRPr="00BF59F9">
              <w:rPr>
                <w:rFonts w:ascii="Times New Roman" w:hAnsi="Times New Roman" w:cs="Times New Roman"/>
              </w:rPr>
              <w:t>Program Logopedyczne Zabawy. Część V - mowa bezdźwięczna</w:t>
            </w:r>
          </w:p>
          <w:p w:rsidR="00BF59F9" w:rsidRPr="00BF59F9" w:rsidRDefault="00BF59F9" w:rsidP="00BF59F9">
            <w:pPr>
              <w:rPr>
                <w:rFonts w:ascii="Times New Roman" w:hAnsi="Times New Roman" w:cs="Times New Roman"/>
              </w:rPr>
            </w:pPr>
            <w:r w:rsidRPr="00BF59F9">
              <w:rPr>
                <w:rFonts w:ascii="Times New Roman" w:hAnsi="Times New Roman" w:cs="Times New Roman"/>
              </w:rPr>
              <w:t>Program Logopedyczne zabawy. Część VI – różnicowanie szeregów</w:t>
            </w:r>
          </w:p>
          <w:p w:rsidR="00BF59F9" w:rsidRPr="00BF59F9" w:rsidRDefault="00BF59F9" w:rsidP="00BF59F9">
            <w:pPr>
              <w:rPr>
                <w:rFonts w:ascii="Times New Roman" w:hAnsi="Times New Roman" w:cs="Times New Roman"/>
              </w:rPr>
            </w:pPr>
            <w:r w:rsidRPr="00BF59F9">
              <w:rPr>
                <w:rFonts w:ascii="Times New Roman" w:hAnsi="Times New Roman" w:cs="Times New Roman"/>
              </w:rPr>
              <w:t>Program Logopedyczne zabawy. Część VII – słuch fonemowy</w:t>
            </w: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Zawartość:</w:t>
            </w:r>
          </w:p>
          <w:p w:rsidR="00BF59F9" w:rsidRPr="00BF59F9" w:rsidRDefault="00BF59F9" w:rsidP="00813C66">
            <w:pPr>
              <w:numPr>
                <w:ilvl w:val="0"/>
                <w:numId w:val="2"/>
              </w:numPr>
              <w:rPr>
                <w:rFonts w:ascii="Times New Roman" w:hAnsi="Times New Roman" w:cs="Times New Roman"/>
              </w:rPr>
            </w:pPr>
            <w:r w:rsidRPr="00BF59F9">
              <w:rPr>
                <w:rFonts w:ascii="Times New Roman" w:hAnsi="Times New Roman" w:cs="Times New Roman"/>
              </w:rPr>
              <w:t>CD</w:t>
            </w:r>
          </w:p>
          <w:p w:rsidR="00BF59F9" w:rsidRPr="00BF59F9" w:rsidRDefault="00BF59F9" w:rsidP="00813C66">
            <w:pPr>
              <w:numPr>
                <w:ilvl w:val="0"/>
                <w:numId w:val="2"/>
              </w:numPr>
              <w:rPr>
                <w:rFonts w:ascii="Times New Roman" w:hAnsi="Times New Roman" w:cs="Times New Roman"/>
              </w:rPr>
            </w:pPr>
            <w:r w:rsidRPr="00BF59F9">
              <w:rPr>
                <w:rFonts w:ascii="Times New Roman" w:hAnsi="Times New Roman" w:cs="Times New Roman"/>
              </w:rPr>
              <w:t>1 stanowiska</w:t>
            </w:r>
          </w:p>
          <w:p w:rsidR="00BF59F9" w:rsidRPr="00BF59F9" w:rsidRDefault="00BF59F9" w:rsidP="00BF59F9">
            <w:pPr>
              <w:rPr>
                <w:rFonts w:ascii="Times New Roman" w:hAnsi="Times New Roman" w:cs="Times New Roman"/>
              </w:rPr>
            </w:pPr>
            <w:r w:rsidRPr="00BF59F9">
              <w:rPr>
                <w:rFonts w:ascii="Times New Roman" w:hAnsi="Times New Roman" w:cs="Times New Roman"/>
              </w:rPr>
              <w:t>Wymagania sprzętowe:</w:t>
            </w:r>
          </w:p>
          <w:p w:rsidR="00BF59F9" w:rsidRPr="00BF59F9" w:rsidRDefault="00BF59F9" w:rsidP="00813C66">
            <w:pPr>
              <w:numPr>
                <w:ilvl w:val="0"/>
                <w:numId w:val="3"/>
              </w:numPr>
              <w:rPr>
                <w:rFonts w:ascii="Times New Roman" w:hAnsi="Times New Roman" w:cs="Times New Roman"/>
              </w:rPr>
            </w:pPr>
            <w:r w:rsidRPr="00BF59F9">
              <w:rPr>
                <w:rFonts w:ascii="Times New Roman" w:hAnsi="Times New Roman" w:cs="Times New Roman"/>
              </w:rPr>
              <w:t>system operacyjny: Windows XP/Vista/7/8,</w:t>
            </w:r>
          </w:p>
          <w:p w:rsidR="00BF59F9" w:rsidRPr="00BF59F9" w:rsidRDefault="00BF59F9" w:rsidP="00813C66">
            <w:pPr>
              <w:numPr>
                <w:ilvl w:val="0"/>
                <w:numId w:val="3"/>
              </w:numPr>
              <w:rPr>
                <w:rFonts w:ascii="Times New Roman" w:hAnsi="Times New Roman" w:cs="Times New Roman"/>
              </w:rPr>
            </w:pPr>
            <w:r w:rsidRPr="00BF59F9">
              <w:rPr>
                <w:rFonts w:ascii="Times New Roman" w:hAnsi="Times New Roman" w:cs="Times New Roman"/>
              </w:rPr>
              <w:t>procesor Pentium, 233 MHz</w:t>
            </w:r>
          </w:p>
          <w:p w:rsidR="00BF59F9" w:rsidRPr="00BF59F9" w:rsidRDefault="00BF59F9" w:rsidP="00813C66">
            <w:pPr>
              <w:numPr>
                <w:ilvl w:val="0"/>
                <w:numId w:val="3"/>
              </w:numPr>
              <w:rPr>
                <w:rFonts w:ascii="Times New Roman" w:hAnsi="Times New Roman" w:cs="Times New Roman"/>
              </w:rPr>
            </w:pPr>
            <w:r w:rsidRPr="00BF59F9">
              <w:rPr>
                <w:rFonts w:ascii="Times New Roman" w:hAnsi="Times New Roman" w:cs="Times New Roman"/>
              </w:rPr>
              <w:t>RAM 128 MB wolnego miejsca na dysku twardym</w:t>
            </w:r>
          </w:p>
          <w:p w:rsidR="00BF59F9" w:rsidRPr="00BF59F9" w:rsidRDefault="00BF59F9" w:rsidP="00813C66">
            <w:pPr>
              <w:numPr>
                <w:ilvl w:val="0"/>
                <w:numId w:val="3"/>
              </w:numPr>
              <w:rPr>
                <w:rFonts w:ascii="Times New Roman" w:hAnsi="Times New Roman" w:cs="Times New Roman"/>
              </w:rPr>
            </w:pPr>
            <w:r w:rsidRPr="00BF59F9">
              <w:rPr>
                <w:rFonts w:ascii="Times New Roman" w:hAnsi="Times New Roman" w:cs="Times New Roman"/>
              </w:rPr>
              <w:t>250 MB wolnego miejsca na dysku twardym</w:t>
            </w:r>
          </w:p>
          <w:p w:rsidR="00BF59F9" w:rsidRPr="00BF59F9" w:rsidRDefault="00BF59F9" w:rsidP="00813C66">
            <w:pPr>
              <w:numPr>
                <w:ilvl w:val="0"/>
                <w:numId w:val="3"/>
              </w:numPr>
              <w:rPr>
                <w:rFonts w:ascii="Times New Roman" w:hAnsi="Times New Roman" w:cs="Times New Roman"/>
              </w:rPr>
            </w:pPr>
            <w:r w:rsidRPr="00BF59F9">
              <w:rPr>
                <w:rFonts w:ascii="Times New Roman" w:hAnsi="Times New Roman" w:cs="Times New Roman"/>
              </w:rPr>
              <w:t>CD-ROM</w:t>
            </w:r>
          </w:p>
          <w:p w:rsidR="00BF59F9" w:rsidRPr="00BF59F9" w:rsidRDefault="00BF59F9" w:rsidP="00813C66">
            <w:pPr>
              <w:numPr>
                <w:ilvl w:val="0"/>
                <w:numId w:val="3"/>
              </w:numPr>
              <w:rPr>
                <w:rFonts w:ascii="Times New Roman" w:hAnsi="Times New Roman" w:cs="Times New Roman"/>
              </w:rPr>
            </w:pPr>
            <w:r w:rsidRPr="00BF59F9">
              <w:rPr>
                <w:rFonts w:ascii="Times New Roman" w:hAnsi="Times New Roman" w:cs="Times New Roman"/>
              </w:rPr>
              <w:t>grafika 800 x 600, Hi-</w:t>
            </w:r>
            <w:proofErr w:type="spellStart"/>
            <w:r w:rsidRPr="00BF59F9">
              <w:rPr>
                <w:rFonts w:ascii="Times New Roman" w:hAnsi="Times New Roman" w:cs="Times New Roman"/>
              </w:rPr>
              <w:t>color</w:t>
            </w:r>
            <w:proofErr w:type="spellEnd"/>
          </w:p>
          <w:p w:rsidR="00BF59F9" w:rsidRPr="00BF59F9" w:rsidRDefault="00BF59F9" w:rsidP="00813C66">
            <w:pPr>
              <w:numPr>
                <w:ilvl w:val="0"/>
                <w:numId w:val="3"/>
              </w:numPr>
              <w:rPr>
                <w:rFonts w:ascii="Times New Roman" w:hAnsi="Times New Roman" w:cs="Times New Roman"/>
              </w:rPr>
            </w:pPr>
            <w:r w:rsidRPr="00BF59F9">
              <w:rPr>
                <w:rFonts w:ascii="Times New Roman" w:hAnsi="Times New Roman" w:cs="Times New Roman"/>
              </w:rPr>
              <w:t>karta dźwiękowa zgodna z MS Windows</w:t>
            </w:r>
          </w:p>
          <w:p w:rsidR="00BF59F9" w:rsidRPr="00BF59F9" w:rsidRDefault="00BF59F9" w:rsidP="00BF59F9">
            <w:pPr>
              <w:rPr>
                <w:rFonts w:ascii="Times New Roman" w:hAnsi="Times New Roman" w:cs="Times New Roman"/>
              </w:rPr>
            </w:pPr>
            <w:r w:rsidRPr="00BF59F9">
              <w:rPr>
                <w:rFonts w:ascii="Times New Roman" w:hAnsi="Times New Roman" w:cs="Times New Roman"/>
              </w:rPr>
              <w:t>Pakiet w formie pliku do pobrania ze strony producenta (po zakupie).</w:t>
            </w:r>
            <w:r w:rsidRPr="00BF59F9">
              <w:rPr>
                <w:rFonts w:ascii="Times New Roman" w:hAnsi="Times New Roman" w:cs="Times New Roman"/>
              </w:rPr>
              <w:br/>
              <w:t>Po zakupie wysyłana jest przesyłka z licencją, kodem seryjnym, linkiem do strony, z której pobiera się program oraz instrukcja (krok po kroku) dotycząca procesu instalacji.</w:t>
            </w:r>
          </w:p>
          <w:p w:rsidR="00BF59F9" w:rsidRPr="00BF59F9" w:rsidRDefault="00BF59F9" w:rsidP="00BF59F9">
            <w:pPr>
              <w:rPr>
                <w:rFonts w:ascii="Times New Roman" w:hAnsi="Times New Roman" w:cs="Times New Roman"/>
              </w:rPr>
            </w:pPr>
            <w:r w:rsidRPr="00BF59F9">
              <w:rPr>
                <w:rFonts w:ascii="Times New Roman" w:hAnsi="Times New Roman" w:cs="Times New Roman"/>
              </w:rPr>
              <w:t>Licencja: 1-stanowiskowa</w:t>
            </w:r>
          </w:p>
        </w:tc>
        <w:tc>
          <w:tcPr>
            <w:tcW w:w="786" w:type="dxa"/>
          </w:tcPr>
          <w:p w:rsidR="00BF59F9" w:rsidRPr="00BF59F9" w:rsidRDefault="00BF59F9" w:rsidP="00BF59F9">
            <w:pPr>
              <w:jc w:val="center"/>
              <w:rPr>
                <w:rFonts w:ascii="Times New Roman" w:hAnsi="Times New Roman" w:cs="Times New Roman"/>
                <w:b/>
                <w:bCs/>
              </w:rPr>
            </w:pPr>
            <w:r w:rsidRPr="00BF59F9">
              <w:rPr>
                <w:rFonts w:ascii="Times New Roman" w:hAnsi="Times New Roman" w:cs="Times New Roman"/>
              </w:rPr>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ascii="Times New Roman" w:hAnsi="Times New Roman" w:cs="Times New Roman"/>
                <w:b/>
                <w:bCs/>
              </w:rPr>
            </w:pPr>
            <w:r w:rsidRPr="00BF59F9">
              <w:rPr>
                <w:rFonts w:ascii="Times New Roman" w:hAnsi="Times New Roman" w:cs="Times New Roman"/>
                <w:b/>
                <w:bCs/>
              </w:rPr>
              <w:lastRenderedPageBreak/>
              <w:t>2.</w:t>
            </w:r>
          </w:p>
        </w:tc>
        <w:tc>
          <w:tcPr>
            <w:tcW w:w="2531" w:type="dxa"/>
          </w:tcPr>
          <w:p w:rsidR="00BF59F9" w:rsidRPr="00BF59F9" w:rsidRDefault="00BF59F9" w:rsidP="00BF59F9">
            <w:pPr>
              <w:rPr>
                <w:rFonts w:ascii="Times New Roman" w:hAnsi="Times New Roman" w:cs="Times New Roman"/>
                <w:b/>
                <w:bCs/>
              </w:rPr>
            </w:pPr>
            <w:proofErr w:type="spellStart"/>
            <w:r w:rsidRPr="00BF59F9">
              <w:rPr>
                <w:rFonts w:ascii="Times New Roman" w:hAnsi="Times New Roman" w:cs="Times New Roman"/>
                <w:b/>
                <w:bCs/>
              </w:rPr>
              <w:t>mTalent</w:t>
            </w:r>
            <w:proofErr w:type="spellEnd"/>
            <w:r w:rsidRPr="00BF59F9">
              <w:rPr>
                <w:rFonts w:ascii="Times New Roman" w:hAnsi="Times New Roman" w:cs="Times New Roman"/>
                <w:b/>
                <w:bCs/>
              </w:rPr>
              <w:t xml:space="preserve"> Koncentracja i pamięć - zestaw interaktywnych ćwiczeń stymulujących funkcje poznawcze oraz usprawniających spostrzeganie, pamięć i koncentrację uwagi.</w:t>
            </w:r>
          </w:p>
          <w:p w:rsidR="00BF59F9" w:rsidRPr="00BF59F9" w:rsidRDefault="00BF59F9" w:rsidP="00BF59F9">
            <w:pPr>
              <w:rPr>
                <w:rFonts w:ascii="Times New Roman" w:hAnsi="Times New Roman" w:cs="Times New Roman"/>
                <w:b/>
                <w:bCs/>
              </w:rPr>
            </w:pP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Interaktywny zestaw "Koncentracja i pamięć" to kompletny program zawierający blisko 700 ekranów interaktywnych, karty pracy, przewodniki metodyczne i zestaw materiałów dodatkowych. Jest przeznaczony dla terapeutów i nauczycieli, którzy zajmują się rozwijaniem funkcji poznawczych, pamięci i koncentracji. Zawiera różnorodne ćwiczenia dotyczące pamięci, koncentracji, kontroli bodźców i kontroli poznawczej, przygotowane przez specjalistów z różnych dziedzin. Program oferuje również szkolenia, wsparcie techniczne i regularne aktualizacje.</w:t>
            </w:r>
          </w:p>
          <w:p w:rsidR="00BF59F9" w:rsidRPr="00BF59F9" w:rsidRDefault="00BF59F9" w:rsidP="00BF59F9">
            <w:pPr>
              <w:rPr>
                <w:rFonts w:ascii="Times New Roman" w:hAnsi="Times New Roman" w:cs="Times New Roman"/>
              </w:rPr>
            </w:pPr>
            <w:proofErr w:type="spellStart"/>
            <w:r w:rsidRPr="00BF59F9">
              <w:rPr>
                <w:rFonts w:ascii="Times New Roman" w:hAnsi="Times New Roman" w:cs="Times New Roman"/>
              </w:rPr>
              <w:t>mTalent</w:t>
            </w:r>
            <w:proofErr w:type="spellEnd"/>
            <w:r w:rsidRPr="00BF59F9">
              <w:rPr>
                <w:rFonts w:ascii="Times New Roman" w:hAnsi="Times New Roman" w:cs="Times New Roman"/>
              </w:rPr>
              <w:t>. Koncentracja i pamięć składa się z następujących działów:​</w:t>
            </w:r>
          </w:p>
          <w:p w:rsidR="00BF59F9" w:rsidRPr="00BF59F9" w:rsidRDefault="00BF59F9" w:rsidP="00813C66">
            <w:pPr>
              <w:numPr>
                <w:ilvl w:val="0"/>
                <w:numId w:val="5"/>
              </w:numPr>
              <w:rPr>
                <w:rFonts w:ascii="Times New Roman" w:hAnsi="Times New Roman" w:cs="Times New Roman"/>
              </w:rPr>
            </w:pPr>
            <w:r w:rsidRPr="00BF59F9">
              <w:rPr>
                <w:rFonts w:ascii="Times New Roman" w:hAnsi="Times New Roman" w:cs="Times New Roman"/>
              </w:rPr>
              <w:t>Pamięć wzrokowa</w:t>
            </w:r>
          </w:p>
          <w:p w:rsidR="00BF59F9" w:rsidRPr="00BF59F9" w:rsidRDefault="00BF59F9" w:rsidP="00813C66">
            <w:pPr>
              <w:numPr>
                <w:ilvl w:val="0"/>
                <w:numId w:val="5"/>
              </w:numPr>
              <w:rPr>
                <w:rFonts w:ascii="Times New Roman" w:hAnsi="Times New Roman" w:cs="Times New Roman"/>
              </w:rPr>
            </w:pPr>
            <w:r w:rsidRPr="00BF59F9">
              <w:rPr>
                <w:rFonts w:ascii="Times New Roman" w:hAnsi="Times New Roman" w:cs="Times New Roman"/>
              </w:rPr>
              <w:t>Pamięć słuchowa</w:t>
            </w:r>
          </w:p>
          <w:p w:rsidR="00BF59F9" w:rsidRPr="00BF59F9" w:rsidRDefault="00BF59F9" w:rsidP="00813C66">
            <w:pPr>
              <w:numPr>
                <w:ilvl w:val="0"/>
                <w:numId w:val="5"/>
              </w:numPr>
              <w:rPr>
                <w:rFonts w:ascii="Times New Roman" w:hAnsi="Times New Roman" w:cs="Times New Roman"/>
              </w:rPr>
            </w:pPr>
            <w:r w:rsidRPr="00BF59F9">
              <w:rPr>
                <w:rFonts w:ascii="Times New Roman" w:hAnsi="Times New Roman" w:cs="Times New Roman"/>
              </w:rPr>
              <w:t>Pamięć słuchowo-wzrokowa</w:t>
            </w:r>
          </w:p>
          <w:p w:rsidR="00BF59F9" w:rsidRPr="00BF59F9" w:rsidRDefault="00BF59F9" w:rsidP="00813C66">
            <w:pPr>
              <w:numPr>
                <w:ilvl w:val="0"/>
                <w:numId w:val="5"/>
              </w:numPr>
              <w:rPr>
                <w:rFonts w:ascii="Times New Roman" w:hAnsi="Times New Roman" w:cs="Times New Roman"/>
              </w:rPr>
            </w:pPr>
            <w:r w:rsidRPr="00BF59F9">
              <w:rPr>
                <w:rFonts w:ascii="Times New Roman" w:hAnsi="Times New Roman" w:cs="Times New Roman"/>
              </w:rPr>
              <w:t>Spostrzegawczość</w:t>
            </w:r>
          </w:p>
          <w:p w:rsidR="00BF59F9" w:rsidRPr="00BF59F9" w:rsidRDefault="00BF59F9" w:rsidP="00813C66">
            <w:pPr>
              <w:numPr>
                <w:ilvl w:val="0"/>
                <w:numId w:val="5"/>
              </w:numPr>
              <w:rPr>
                <w:rFonts w:ascii="Times New Roman" w:hAnsi="Times New Roman" w:cs="Times New Roman"/>
              </w:rPr>
            </w:pPr>
            <w:r w:rsidRPr="00BF59F9">
              <w:rPr>
                <w:rFonts w:ascii="Times New Roman" w:hAnsi="Times New Roman" w:cs="Times New Roman"/>
              </w:rPr>
              <w:t>Szybkość reakcji</w:t>
            </w:r>
          </w:p>
          <w:p w:rsidR="00BF59F9" w:rsidRPr="00BF59F9" w:rsidRDefault="00BF59F9" w:rsidP="00813C66">
            <w:pPr>
              <w:numPr>
                <w:ilvl w:val="0"/>
                <w:numId w:val="5"/>
              </w:numPr>
              <w:rPr>
                <w:rFonts w:ascii="Times New Roman" w:hAnsi="Times New Roman" w:cs="Times New Roman"/>
              </w:rPr>
            </w:pPr>
            <w:r w:rsidRPr="00BF59F9">
              <w:rPr>
                <w:rFonts w:ascii="Times New Roman" w:hAnsi="Times New Roman" w:cs="Times New Roman"/>
              </w:rPr>
              <w:t>Podzielność uwagi</w:t>
            </w:r>
          </w:p>
          <w:p w:rsidR="00BF59F9" w:rsidRPr="00BF59F9" w:rsidRDefault="00BF59F9" w:rsidP="00813C66">
            <w:pPr>
              <w:numPr>
                <w:ilvl w:val="0"/>
                <w:numId w:val="5"/>
              </w:numPr>
              <w:rPr>
                <w:rFonts w:ascii="Times New Roman" w:hAnsi="Times New Roman" w:cs="Times New Roman"/>
              </w:rPr>
            </w:pPr>
            <w:r w:rsidRPr="00BF59F9">
              <w:rPr>
                <w:rFonts w:ascii="Times New Roman" w:hAnsi="Times New Roman" w:cs="Times New Roman"/>
              </w:rPr>
              <w:t>Skupienie</w:t>
            </w:r>
          </w:p>
          <w:p w:rsidR="00BF59F9" w:rsidRPr="00BF59F9" w:rsidRDefault="00BF59F9" w:rsidP="00813C66">
            <w:pPr>
              <w:numPr>
                <w:ilvl w:val="0"/>
                <w:numId w:val="5"/>
              </w:numPr>
              <w:rPr>
                <w:rFonts w:ascii="Times New Roman" w:hAnsi="Times New Roman" w:cs="Times New Roman"/>
              </w:rPr>
            </w:pPr>
            <w:r w:rsidRPr="00BF59F9">
              <w:rPr>
                <w:rFonts w:ascii="Times New Roman" w:hAnsi="Times New Roman" w:cs="Times New Roman"/>
              </w:rPr>
              <w:t>Łamigłówki</w:t>
            </w:r>
          </w:p>
          <w:p w:rsidR="00BF59F9" w:rsidRPr="00BF59F9" w:rsidRDefault="00BF59F9" w:rsidP="00813C66">
            <w:pPr>
              <w:numPr>
                <w:ilvl w:val="0"/>
                <w:numId w:val="5"/>
              </w:numPr>
              <w:rPr>
                <w:rFonts w:ascii="Times New Roman" w:hAnsi="Times New Roman" w:cs="Times New Roman"/>
              </w:rPr>
            </w:pPr>
            <w:r w:rsidRPr="00BF59F9">
              <w:rPr>
                <w:rFonts w:ascii="Times New Roman" w:hAnsi="Times New Roman" w:cs="Times New Roman"/>
              </w:rPr>
              <w:t>Koordynacja wzrokowo-ruchowa</w:t>
            </w:r>
          </w:p>
          <w:p w:rsidR="00BF59F9" w:rsidRPr="00BF59F9" w:rsidRDefault="00BF59F9" w:rsidP="00813C66">
            <w:pPr>
              <w:numPr>
                <w:ilvl w:val="0"/>
                <w:numId w:val="5"/>
              </w:numPr>
              <w:rPr>
                <w:rFonts w:ascii="Times New Roman" w:hAnsi="Times New Roman" w:cs="Times New Roman"/>
              </w:rPr>
            </w:pPr>
            <w:r w:rsidRPr="00BF59F9">
              <w:rPr>
                <w:rFonts w:ascii="Times New Roman" w:hAnsi="Times New Roman" w:cs="Times New Roman"/>
              </w:rPr>
              <w:t>Rozmaitości</w:t>
            </w:r>
          </w:p>
          <w:p w:rsidR="00BF59F9" w:rsidRPr="00BF59F9" w:rsidRDefault="00BF59F9" w:rsidP="00BF59F9">
            <w:pPr>
              <w:rPr>
                <w:rFonts w:ascii="Times New Roman" w:hAnsi="Times New Roman" w:cs="Times New Roman"/>
              </w:rPr>
            </w:pPr>
            <w:r w:rsidRPr="00BF59F9">
              <w:rPr>
                <w:rFonts w:ascii="Times New Roman" w:hAnsi="Times New Roman" w:cs="Times New Roman"/>
              </w:rPr>
              <w:t>Materiał podzielony jest na dwa stopnie trudności – osobne ćwiczenia dla dzieci oraz dla starszych uczniów i młodzieży:</w:t>
            </w:r>
          </w:p>
          <w:p w:rsidR="00BF59F9" w:rsidRPr="00BF59F9" w:rsidRDefault="00BF59F9" w:rsidP="00813C66">
            <w:pPr>
              <w:numPr>
                <w:ilvl w:val="0"/>
                <w:numId w:val="6"/>
              </w:numPr>
              <w:rPr>
                <w:rFonts w:ascii="Times New Roman" w:hAnsi="Times New Roman" w:cs="Times New Roman"/>
              </w:rPr>
            </w:pPr>
            <w:r w:rsidRPr="00BF59F9">
              <w:rPr>
                <w:rFonts w:ascii="Times New Roman" w:hAnsi="Times New Roman" w:cs="Times New Roman"/>
              </w:rPr>
              <w:lastRenderedPageBreak/>
              <w:t>pierwszy stopień trudności – od 5 lat,</w:t>
            </w:r>
          </w:p>
          <w:p w:rsidR="00BF59F9" w:rsidRPr="00BF59F9" w:rsidRDefault="00BF59F9" w:rsidP="00BF59F9">
            <w:pPr>
              <w:rPr>
                <w:rFonts w:ascii="Times New Roman" w:hAnsi="Times New Roman" w:cs="Times New Roman"/>
              </w:rPr>
            </w:pPr>
            <w:r w:rsidRPr="00BF59F9">
              <w:rPr>
                <w:rFonts w:ascii="Times New Roman" w:hAnsi="Times New Roman" w:cs="Times New Roman"/>
              </w:rPr>
              <w:t>drugi stopień trudności – od 11 lat.</w:t>
            </w: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lastRenderedPageBreak/>
              <w:t xml:space="preserve">Zawartość programu </w:t>
            </w:r>
            <w:proofErr w:type="spellStart"/>
            <w:r w:rsidRPr="00BF59F9">
              <w:rPr>
                <w:rFonts w:ascii="Times New Roman" w:hAnsi="Times New Roman" w:cs="Times New Roman"/>
              </w:rPr>
              <w:t>mTalent</w:t>
            </w:r>
            <w:proofErr w:type="spellEnd"/>
            <w:r w:rsidRPr="00BF59F9">
              <w:rPr>
                <w:rFonts w:ascii="Times New Roman" w:hAnsi="Times New Roman" w:cs="Times New Roman"/>
              </w:rPr>
              <w:t>. Koncentracja i pamięć obejmuje:</w:t>
            </w:r>
          </w:p>
          <w:p w:rsidR="00BF59F9" w:rsidRPr="00BF59F9" w:rsidRDefault="00BF59F9" w:rsidP="00813C66">
            <w:pPr>
              <w:numPr>
                <w:ilvl w:val="0"/>
                <w:numId w:val="4"/>
              </w:numPr>
              <w:rPr>
                <w:rFonts w:ascii="Times New Roman" w:hAnsi="Times New Roman" w:cs="Times New Roman"/>
              </w:rPr>
            </w:pPr>
            <w:r w:rsidRPr="00BF59F9">
              <w:rPr>
                <w:rFonts w:ascii="Times New Roman" w:hAnsi="Times New Roman" w:cs="Times New Roman"/>
              </w:rPr>
              <w:t xml:space="preserve"> trzy publikacje, w tym 76-stronicowy poradnik metodyczny do programu i instrukcję tworzenia własnych zasobów.</w:t>
            </w:r>
          </w:p>
          <w:p w:rsidR="00BF59F9" w:rsidRPr="00BF59F9" w:rsidRDefault="00BF59F9" w:rsidP="00813C66">
            <w:pPr>
              <w:numPr>
                <w:ilvl w:val="0"/>
                <w:numId w:val="4"/>
              </w:numPr>
              <w:rPr>
                <w:rFonts w:ascii="Times New Roman" w:hAnsi="Times New Roman" w:cs="Times New Roman"/>
              </w:rPr>
            </w:pPr>
            <w:r w:rsidRPr="00BF59F9">
              <w:rPr>
                <w:rFonts w:ascii="Times New Roman" w:hAnsi="Times New Roman" w:cs="Times New Roman"/>
              </w:rPr>
              <w:t>Niemal 900 ekranów interaktywnych, które umożliwiają interaktywne ćwiczenia.</w:t>
            </w:r>
          </w:p>
          <w:p w:rsidR="00BF59F9" w:rsidRPr="00BF59F9" w:rsidRDefault="00BF59F9" w:rsidP="00813C66">
            <w:pPr>
              <w:numPr>
                <w:ilvl w:val="0"/>
                <w:numId w:val="4"/>
              </w:numPr>
              <w:rPr>
                <w:rFonts w:ascii="Times New Roman" w:hAnsi="Times New Roman" w:cs="Times New Roman"/>
              </w:rPr>
            </w:pPr>
            <w:r w:rsidRPr="00BF59F9">
              <w:rPr>
                <w:rFonts w:ascii="Times New Roman" w:hAnsi="Times New Roman" w:cs="Times New Roman"/>
              </w:rPr>
              <w:t>Zbiór 100 kart pracy do wydruku, który można wykorzystać jako uzupełnienie do ćwiczeń.</w:t>
            </w:r>
          </w:p>
          <w:p w:rsidR="00BF59F9" w:rsidRPr="00BF59F9" w:rsidRDefault="00BF59F9" w:rsidP="00813C66">
            <w:pPr>
              <w:numPr>
                <w:ilvl w:val="0"/>
                <w:numId w:val="4"/>
              </w:numPr>
              <w:rPr>
                <w:rFonts w:ascii="Times New Roman" w:hAnsi="Times New Roman" w:cs="Times New Roman"/>
              </w:rPr>
            </w:pPr>
            <w:r w:rsidRPr="00BF59F9">
              <w:rPr>
                <w:rFonts w:ascii="Times New Roman" w:hAnsi="Times New Roman" w:cs="Times New Roman"/>
              </w:rPr>
              <w:t>Zestaw tradycyjnych materiałów edukacyjnych, które dodatkowo wspierają multimedialne ćwiczenia.</w:t>
            </w:r>
          </w:p>
          <w:p w:rsidR="00BF59F9" w:rsidRPr="00BF59F9" w:rsidRDefault="00BF59F9" w:rsidP="00813C66">
            <w:pPr>
              <w:numPr>
                <w:ilvl w:val="0"/>
                <w:numId w:val="4"/>
              </w:numPr>
              <w:rPr>
                <w:rFonts w:ascii="Times New Roman" w:hAnsi="Times New Roman" w:cs="Times New Roman"/>
              </w:rPr>
            </w:pPr>
            <w:r w:rsidRPr="00BF59F9">
              <w:rPr>
                <w:rFonts w:ascii="Times New Roman" w:hAnsi="Times New Roman" w:cs="Times New Roman"/>
              </w:rPr>
              <w:t>Bezpłatne szkolenie zakończone wystawieniem certyfikatu, które umożliwia zdobycie dodatkowej wiedzy i umiejętności.</w:t>
            </w:r>
          </w:p>
          <w:p w:rsidR="00BF59F9" w:rsidRPr="00BF59F9" w:rsidRDefault="00BF59F9" w:rsidP="00813C66">
            <w:pPr>
              <w:numPr>
                <w:ilvl w:val="0"/>
                <w:numId w:val="4"/>
              </w:numPr>
              <w:rPr>
                <w:rFonts w:ascii="Times New Roman" w:hAnsi="Times New Roman" w:cs="Times New Roman"/>
              </w:rPr>
            </w:pPr>
            <w:r w:rsidRPr="00BF59F9">
              <w:rPr>
                <w:rFonts w:ascii="Times New Roman" w:hAnsi="Times New Roman" w:cs="Times New Roman"/>
              </w:rPr>
              <w:t xml:space="preserve">Dostęp do centrum wsparcia technicznego i szkoleniowego </w:t>
            </w:r>
            <w:proofErr w:type="spellStart"/>
            <w:r w:rsidRPr="00BF59F9">
              <w:rPr>
                <w:rFonts w:ascii="Times New Roman" w:hAnsi="Times New Roman" w:cs="Times New Roman"/>
              </w:rPr>
              <w:t>mTalent</w:t>
            </w:r>
            <w:proofErr w:type="spellEnd"/>
            <w:r w:rsidRPr="00BF59F9">
              <w:rPr>
                <w:rFonts w:ascii="Times New Roman" w:hAnsi="Times New Roman" w:cs="Times New Roman"/>
              </w:rPr>
              <w:t>, gdzie można uzyskać pomoc i wsparcie techniczne.</w:t>
            </w:r>
          </w:p>
          <w:p w:rsidR="00BF59F9" w:rsidRPr="00BF59F9" w:rsidRDefault="00BF59F9" w:rsidP="00813C66">
            <w:pPr>
              <w:numPr>
                <w:ilvl w:val="0"/>
                <w:numId w:val="4"/>
              </w:numPr>
              <w:rPr>
                <w:rFonts w:ascii="Times New Roman" w:hAnsi="Times New Roman" w:cs="Times New Roman"/>
              </w:rPr>
            </w:pPr>
            <w:r w:rsidRPr="00BF59F9">
              <w:rPr>
                <w:rFonts w:ascii="Times New Roman" w:hAnsi="Times New Roman" w:cs="Times New Roman"/>
              </w:rPr>
              <w:t>Bezpłatne aktualizacje programu, które zapewniają dostęp do najnowszych funkcji i ulepszeń.</w:t>
            </w:r>
          </w:p>
          <w:p w:rsidR="00BF59F9" w:rsidRPr="00BF59F9" w:rsidRDefault="00BF59F9" w:rsidP="00BF59F9">
            <w:pPr>
              <w:rPr>
                <w:rFonts w:ascii="Times New Roman" w:hAnsi="Times New Roman" w:cs="Times New Roman"/>
              </w:rPr>
            </w:pPr>
            <w:r w:rsidRPr="00BF59F9">
              <w:rPr>
                <w:rFonts w:ascii="Times New Roman" w:hAnsi="Times New Roman" w:cs="Times New Roman"/>
              </w:rPr>
              <w:t>LICENCJA BEZTERMINOWA na 4 stanowiska: 2 stanowiska online (wymagany dostęp do Internetu) oraz 2 stanowiska offline (praca bez dostępu do Internetu).</w:t>
            </w:r>
          </w:p>
        </w:tc>
        <w:tc>
          <w:tcPr>
            <w:tcW w:w="786" w:type="dxa"/>
          </w:tcPr>
          <w:p w:rsidR="00BF59F9" w:rsidRPr="00BF59F9" w:rsidRDefault="00BF59F9" w:rsidP="00BF59F9">
            <w:pPr>
              <w:jc w:val="center"/>
              <w:rPr>
                <w:rFonts w:ascii="Times New Roman" w:hAnsi="Times New Roman" w:cs="Times New Roman"/>
              </w:rPr>
            </w:pPr>
            <w:r w:rsidRPr="00BF59F9">
              <w:rPr>
                <w:rFonts w:ascii="Times New Roman" w:hAnsi="Times New Roman" w:cs="Times New Roman"/>
              </w:rPr>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ascii="Times New Roman" w:hAnsi="Times New Roman" w:cs="Times New Roman"/>
                <w:b/>
                <w:bCs/>
              </w:rPr>
            </w:pPr>
            <w:r w:rsidRPr="00BF59F9">
              <w:rPr>
                <w:rFonts w:ascii="Times New Roman" w:hAnsi="Times New Roman" w:cs="Times New Roman"/>
                <w:b/>
                <w:bCs/>
              </w:rPr>
              <w:lastRenderedPageBreak/>
              <w:t>3.</w:t>
            </w:r>
          </w:p>
        </w:tc>
        <w:tc>
          <w:tcPr>
            <w:tcW w:w="2531" w:type="dxa"/>
          </w:tcPr>
          <w:p w:rsidR="00BF59F9" w:rsidRPr="00BF59F9" w:rsidRDefault="00BF59F9" w:rsidP="00BF59F9">
            <w:pPr>
              <w:rPr>
                <w:rFonts w:ascii="Times New Roman" w:hAnsi="Times New Roman" w:cs="Times New Roman"/>
                <w:b/>
                <w:bCs/>
              </w:rPr>
            </w:pPr>
            <w:r w:rsidRPr="00BF59F9">
              <w:rPr>
                <w:rFonts w:ascii="Times New Roman" w:hAnsi="Times New Roman" w:cs="Times New Roman"/>
                <w:b/>
                <w:bCs/>
              </w:rPr>
              <w:t>Będzie Dobrze – kompetencje emocjonalno-społeczne – program multimedialny wspierający kształcenie kompetencji emocjonalno-społecznych oraz udzielanie pomocy psychologiczno-pedagogicznej w kontekście sytuacji kryzysowych i traumatycznych</w:t>
            </w:r>
          </w:p>
          <w:p w:rsidR="00BF59F9" w:rsidRPr="00BF59F9" w:rsidRDefault="00BF59F9" w:rsidP="00BF59F9">
            <w:pPr>
              <w:rPr>
                <w:rFonts w:ascii="Times New Roman" w:hAnsi="Times New Roman" w:cs="Times New Roman"/>
                <w:b/>
                <w:bCs/>
              </w:rPr>
            </w:pPr>
          </w:p>
          <w:p w:rsidR="00BF59F9" w:rsidRPr="00BF59F9" w:rsidRDefault="00BF59F9" w:rsidP="00BF59F9">
            <w:pPr>
              <w:rPr>
                <w:rFonts w:ascii="Times New Roman" w:hAnsi="Times New Roman" w:cs="Times New Roman"/>
                <w:b/>
                <w:bCs/>
              </w:rPr>
            </w:pP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bCs/>
              </w:rPr>
              <w:t>„</w:t>
            </w:r>
            <w:r w:rsidRPr="00BF59F9">
              <w:rPr>
                <w:rFonts w:ascii="Times New Roman" w:hAnsi="Times New Roman" w:cs="Times New Roman"/>
              </w:rPr>
              <w:t>Będzie dobrze” to przygotowany przez pedagogów i psychologów zestaw interaktywnych i tradycyjnych materiałów dydaktycznych będących wsparciem dla nauczyciela prowadzącego zajęcia o charakterze terapeutycznym lub lekcje godziny wychowawczej. To atrakcyjne i angażujące materiały przeznaczone do pracy z uczniami od dziesiątego roku życia.</w:t>
            </w:r>
          </w:p>
          <w:p w:rsidR="00BF59F9" w:rsidRPr="00BF59F9" w:rsidRDefault="00BF59F9" w:rsidP="00813C66">
            <w:pPr>
              <w:numPr>
                <w:ilvl w:val="0"/>
                <w:numId w:val="8"/>
              </w:numPr>
              <w:rPr>
                <w:rFonts w:ascii="Times New Roman" w:hAnsi="Times New Roman" w:cs="Times New Roman"/>
              </w:rPr>
            </w:pPr>
            <w:r w:rsidRPr="00BF59F9">
              <w:rPr>
                <w:rFonts w:ascii="Times New Roman" w:hAnsi="Times New Roman" w:cs="Times New Roman"/>
              </w:rPr>
              <w:t xml:space="preserve">30 zagadnień dotyczących ważnych społecznie tematów, takich jak dyskryminacja, autorytet, sukces, depresja, uzależnienia, </w:t>
            </w:r>
            <w:proofErr w:type="spellStart"/>
            <w:r w:rsidRPr="00BF59F9">
              <w:rPr>
                <w:rFonts w:ascii="Times New Roman" w:hAnsi="Times New Roman" w:cs="Times New Roman"/>
              </w:rPr>
              <w:t>fake</w:t>
            </w:r>
            <w:proofErr w:type="spellEnd"/>
            <w:r w:rsidRPr="00BF59F9">
              <w:rPr>
                <w:rFonts w:ascii="Times New Roman" w:hAnsi="Times New Roman" w:cs="Times New Roman"/>
              </w:rPr>
              <w:t xml:space="preserve"> news czy </w:t>
            </w:r>
            <w:proofErr w:type="spellStart"/>
            <w:r w:rsidRPr="00BF59F9">
              <w:rPr>
                <w:rFonts w:ascii="Times New Roman" w:hAnsi="Times New Roman" w:cs="Times New Roman"/>
              </w:rPr>
              <w:t>trolling</w:t>
            </w:r>
            <w:proofErr w:type="spellEnd"/>
            <w:r w:rsidRPr="00BF59F9">
              <w:rPr>
                <w:rFonts w:ascii="Times New Roman" w:hAnsi="Times New Roman" w:cs="Times New Roman"/>
              </w:rPr>
              <w:t>,</w:t>
            </w:r>
          </w:p>
          <w:p w:rsidR="00BF59F9" w:rsidRPr="00BF59F9" w:rsidRDefault="00BF59F9" w:rsidP="00813C66">
            <w:pPr>
              <w:numPr>
                <w:ilvl w:val="0"/>
                <w:numId w:val="8"/>
              </w:numPr>
              <w:rPr>
                <w:rFonts w:ascii="Times New Roman" w:hAnsi="Times New Roman" w:cs="Times New Roman"/>
              </w:rPr>
            </w:pPr>
            <w:r w:rsidRPr="00BF59F9">
              <w:rPr>
                <w:rFonts w:ascii="Times New Roman" w:hAnsi="Times New Roman" w:cs="Times New Roman"/>
              </w:rPr>
              <w:t>10 zagadnień związanych z zajęciami specjalistycznymi z zakresu pomocy psychologiczno-pedagogicznej, ze szczególnym uwzględnieniem zajęć wspierających kondycję psychiczną uczniów wynikającą z doświadczenia traumy, długotrwałej izolacji i innych sytuacji kryzysowych, a także tematy związane ze nieporozumieniami w grupie, funkcjonowaniem grupy zróżnicowanej itp.,</w:t>
            </w:r>
          </w:p>
          <w:p w:rsidR="00BF59F9" w:rsidRPr="00BF59F9" w:rsidRDefault="00BF59F9" w:rsidP="00BF59F9">
            <w:pPr>
              <w:rPr>
                <w:rFonts w:ascii="Times New Roman" w:hAnsi="Times New Roman" w:cs="Times New Roman"/>
              </w:rPr>
            </w:pPr>
            <w:r w:rsidRPr="00BF59F9">
              <w:rPr>
                <w:rFonts w:ascii="Times New Roman" w:hAnsi="Times New Roman" w:cs="Times New Roman"/>
              </w:rPr>
              <w:lastRenderedPageBreak/>
              <w:t>Główną częścią programu „Będzie dobrze” są interaktywne ekrany i multimedialne plansze. Jednak to nie wszystko! W pudełku użytkownicy znajdą także wiele innych pomocy ułatwiających przeprowadzenie zajęć o charakterze terapeutycznym lub lekcje godziny wychowawczej:</w:t>
            </w:r>
          </w:p>
          <w:p w:rsidR="00BF59F9" w:rsidRPr="00BF59F9" w:rsidRDefault="00BF59F9" w:rsidP="00813C66">
            <w:pPr>
              <w:numPr>
                <w:ilvl w:val="0"/>
                <w:numId w:val="9"/>
              </w:numPr>
              <w:rPr>
                <w:rFonts w:ascii="Times New Roman" w:hAnsi="Times New Roman" w:cs="Times New Roman"/>
              </w:rPr>
            </w:pPr>
            <w:r w:rsidRPr="00BF59F9">
              <w:rPr>
                <w:rFonts w:ascii="Times New Roman" w:hAnsi="Times New Roman" w:cs="Times New Roman"/>
              </w:rPr>
              <w:t>setki angażujących ekranów interaktywnych</w:t>
            </w:r>
          </w:p>
          <w:p w:rsidR="00BF59F9" w:rsidRPr="00BF59F9" w:rsidRDefault="00BF59F9" w:rsidP="00813C66">
            <w:pPr>
              <w:numPr>
                <w:ilvl w:val="0"/>
                <w:numId w:val="9"/>
              </w:numPr>
              <w:rPr>
                <w:rFonts w:ascii="Times New Roman" w:hAnsi="Times New Roman" w:cs="Times New Roman"/>
              </w:rPr>
            </w:pPr>
            <w:r w:rsidRPr="00BF59F9">
              <w:rPr>
                <w:rFonts w:ascii="Times New Roman" w:hAnsi="Times New Roman" w:cs="Times New Roman"/>
              </w:rPr>
              <w:t>dwa obszerne podręczniki metodyczne</w:t>
            </w:r>
          </w:p>
          <w:p w:rsidR="00BF59F9" w:rsidRPr="00BF59F9" w:rsidRDefault="00BF59F9" w:rsidP="00813C66">
            <w:pPr>
              <w:numPr>
                <w:ilvl w:val="0"/>
                <w:numId w:val="9"/>
              </w:numPr>
              <w:rPr>
                <w:rFonts w:ascii="Times New Roman" w:hAnsi="Times New Roman" w:cs="Times New Roman"/>
              </w:rPr>
            </w:pPr>
            <w:r w:rsidRPr="00BF59F9">
              <w:rPr>
                <w:rFonts w:ascii="Times New Roman" w:hAnsi="Times New Roman" w:cs="Times New Roman"/>
              </w:rPr>
              <w:t>dwa zestawy autorskich kart do gier, zabaw i ćwiczeń</w:t>
            </w:r>
          </w:p>
          <w:p w:rsidR="00BF59F9" w:rsidRPr="00BF59F9" w:rsidRDefault="00BF59F9" w:rsidP="00813C66">
            <w:pPr>
              <w:numPr>
                <w:ilvl w:val="0"/>
                <w:numId w:val="9"/>
              </w:numPr>
              <w:rPr>
                <w:rFonts w:ascii="Times New Roman" w:hAnsi="Times New Roman" w:cs="Times New Roman"/>
              </w:rPr>
            </w:pPr>
            <w:r w:rsidRPr="00BF59F9">
              <w:rPr>
                <w:rFonts w:ascii="Times New Roman" w:hAnsi="Times New Roman" w:cs="Times New Roman"/>
              </w:rPr>
              <w:t>karty pracy i szczegółowe scenariusze zajęć</w:t>
            </w:r>
          </w:p>
          <w:p w:rsidR="00BF59F9" w:rsidRPr="00BF59F9" w:rsidRDefault="00BF59F9" w:rsidP="00BF59F9">
            <w:pPr>
              <w:rPr>
                <w:rFonts w:ascii="Times New Roman" w:hAnsi="Times New Roman" w:cs="Times New Roman"/>
                <w:bCs/>
              </w:rPr>
            </w:pP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lastRenderedPageBreak/>
              <w:t>Zawartość programu Będzie dobrze:</w:t>
            </w:r>
          </w:p>
          <w:p w:rsidR="00BF59F9" w:rsidRPr="00BF59F9" w:rsidRDefault="00BF59F9" w:rsidP="00813C66">
            <w:pPr>
              <w:numPr>
                <w:ilvl w:val="0"/>
                <w:numId w:val="7"/>
              </w:numPr>
              <w:rPr>
                <w:rFonts w:ascii="Times New Roman" w:hAnsi="Times New Roman" w:cs="Times New Roman"/>
              </w:rPr>
            </w:pPr>
            <w:r w:rsidRPr="00BF59F9">
              <w:rPr>
                <w:rFonts w:ascii="Times New Roman" w:hAnsi="Times New Roman" w:cs="Times New Roman"/>
              </w:rPr>
              <w:t>dwa podręczniki metodyczne dla nauczyciela zawierające gotowe scenariusze lekcji (jest to jedna z propozycji, zajęcia można przeprowadzić na wiele różnych sposobów);</w:t>
            </w:r>
          </w:p>
          <w:p w:rsidR="00BF59F9" w:rsidRPr="00BF59F9" w:rsidRDefault="00BF59F9" w:rsidP="00813C66">
            <w:pPr>
              <w:numPr>
                <w:ilvl w:val="0"/>
                <w:numId w:val="7"/>
              </w:numPr>
              <w:rPr>
                <w:rFonts w:ascii="Times New Roman" w:hAnsi="Times New Roman" w:cs="Times New Roman"/>
              </w:rPr>
            </w:pPr>
            <w:r w:rsidRPr="00BF59F9">
              <w:rPr>
                <w:rFonts w:ascii="Times New Roman" w:hAnsi="Times New Roman" w:cs="Times New Roman"/>
              </w:rPr>
              <w:t>drukowane karty pracy;</w:t>
            </w:r>
          </w:p>
          <w:p w:rsidR="00BF59F9" w:rsidRPr="00BF59F9" w:rsidRDefault="00BF59F9" w:rsidP="00813C66">
            <w:pPr>
              <w:numPr>
                <w:ilvl w:val="0"/>
                <w:numId w:val="7"/>
              </w:numPr>
              <w:rPr>
                <w:rFonts w:ascii="Times New Roman" w:hAnsi="Times New Roman" w:cs="Times New Roman"/>
              </w:rPr>
            </w:pPr>
            <w:r w:rsidRPr="00BF59F9">
              <w:rPr>
                <w:rFonts w:ascii="Times New Roman" w:hAnsi="Times New Roman" w:cs="Times New Roman"/>
              </w:rPr>
              <w:t xml:space="preserve">interaktywne plansze z 11 popularnymi metodami aktywizującymi, takimi jak mapa skojarzeń, </w:t>
            </w:r>
            <w:proofErr w:type="spellStart"/>
            <w:r w:rsidRPr="00BF59F9">
              <w:rPr>
                <w:rFonts w:ascii="Times New Roman" w:hAnsi="Times New Roman" w:cs="Times New Roman"/>
              </w:rPr>
              <w:t>metaplan</w:t>
            </w:r>
            <w:proofErr w:type="spellEnd"/>
            <w:r w:rsidRPr="00BF59F9">
              <w:rPr>
                <w:rFonts w:ascii="Times New Roman" w:hAnsi="Times New Roman" w:cs="Times New Roman"/>
              </w:rPr>
              <w:t>, analiza SWOT, piramida priorytetów czy poker kryterialny;</w:t>
            </w:r>
          </w:p>
          <w:p w:rsidR="00BF59F9" w:rsidRPr="00BF59F9" w:rsidRDefault="00BF59F9" w:rsidP="00813C66">
            <w:pPr>
              <w:numPr>
                <w:ilvl w:val="0"/>
                <w:numId w:val="7"/>
              </w:numPr>
              <w:rPr>
                <w:rFonts w:ascii="Times New Roman" w:hAnsi="Times New Roman" w:cs="Times New Roman"/>
              </w:rPr>
            </w:pPr>
            <w:r w:rsidRPr="00BF59F9">
              <w:rPr>
                <w:rFonts w:ascii="Times New Roman" w:hAnsi="Times New Roman" w:cs="Times New Roman"/>
              </w:rPr>
              <w:t>autorski zestaw kart „Pomyśl inaczej” – uniwersalne narzędzie, przy pomocy którego można:</w:t>
            </w:r>
            <w:r w:rsidRPr="00BF59F9">
              <w:rPr>
                <w:rFonts w:ascii="Times New Roman" w:hAnsi="Times New Roman" w:cs="Times New Roman"/>
              </w:rPr>
              <w:br/>
              <w:t>- określać nastroje,</w:t>
            </w:r>
            <w:r w:rsidRPr="00BF59F9">
              <w:rPr>
                <w:rFonts w:ascii="Times New Roman" w:hAnsi="Times New Roman" w:cs="Times New Roman"/>
              </w:rPr>
              <w:br/>
              <w:t>- mówić o przeszłości, teraźniejszości i przyszłości, o marzeniach, wartościach i symbolach,</w:t>
            </w:r>
            <w:r w:rsidRPr="00BF59F9">
              <w:rPr>
                <w:rFonts w:ascii="Times New Roman" w:hAnsi="Times New Roman" w:cs="Times New Roman"/>
              </w:rPr>
              <w:br/>
              <w:t>- zrobić trening twórczości, kreatywnego pisania,</w:t>
            </w:r>
            <w:r w:rsidRPr="00BF59F9">
              <w:rPr>
                <w:rFonts w:ascii="Times New Roman" w:hAnsi="Times New Roman" w:cs="Times New Roman"/>
              </w:rPr>
              <w:br/>
              <w:t>- wymyślać metafory,</w:t>
            </w:r>
            <w:r w:rsidRPr="00BF59F9">
              <w:rPr>
                <w:rFonts w:ascii="Times New Roman" w:hAnsi="Times New Roman" w:cs="Times New Roman"/>
              </w:rPr>
              <w:br/>
              <w:t>- bawić się w kalambury, kojarzyć z tytułami filmów, książek lub innych tekstów kultury;</w:t>
            </w:r>
          </w:p>
          <w:p w:rsidR="00BF59F9" w:rsidRPr="00BF59F9" w:rsidRDefault="00BF59F9" w:rsidP="00813C66">
            <w:pPr>
              <w:numPr>
                <w:ilvl w:val="0"/>
                <w:numId w:val="7"/>
              </w:numPr>
              <w:rPr>
                <w:rFonts w:ascii="Times New Roman" w:hAnsi="Times New Roman" w:cs="Times New Roman"/>
              </w:rPr>
            </w:pPr>
            <w:r w:rsidRPr="00BF59F9">
              <w:rPr>
                <w:rFonts w:ascii="Times New Roman" w:hAnsi="Times New Roman" w:cs="Times New Roman"/>
              </w:rPr>
              <w:t>autorski zestaw kart afirmacyjnych „Słowa mają moc”.</w:t>
            </w:r>
          </w:p>
          <w:p w:rsidR="00BF59F9" w:rsidRPr="00BF59F9" w:rsidRDefault="00BF59F9" w:rsidP="00BF59F9">
            <w:pPr>
              <w:rPr>
                <w:rFonts w:ascii="Times New Roman" w:hAnsi="Times New Roman" w:cs="Times New Roman"/>
              </w:rPr>
            </w:pPr>
            <w:r w:rsidRPr="00BF59F9">
              <w:rPr>
                <w:rFonts w:ascii="Times New Roman" w:hAnsi="Times New Roman" w:cs="Times New Roman"/>
              </w:rPr>
              <w:t xml:space="preserve">Praca z programem Będzie dobrze możliwa jest zarówno offline (bez dostępu do </w:t>
            </w:r>
            <w:proofErr w:type="spellStart"/>
            <w:r w:rsidRPr="00BF59F9">
              <w:rPr>
                <w:rFonts w:ascii="Times New Roman" w:hAnsi="Times New Roman" w:cs="Times New Roman"/>
              </w:rPr>
              <w:t>internetu</w:t>
            </w:r>
            <w:proofErr w:type="spellEnd"/>
            <w:r w:rsidRPr="00BF59F9">
              <w:rPr>
                <w:rFonts w:ascii="Times New Roman" w:hAnsi="Times New Roman" w:cs="Times New Roman"/>
              </w:rPr>
              <w:t xml:space="preserve">), jak i online w każdym miejscu i czasie (szkoła, przedszkole, gabinet, dom) z dostępem do </w:t>
            </w:r>
            <w:proofErr w:type="spellStart"/>
            <w:r w:rsidRPr="00BF59F9">
              <w:rPr>
                <w:rFonts w:ascii="Times New Roman" w:hAnsi="Times New Roman" w:cs="Times New Roman"/>
              </w:rPr>
              <w:lastRenderedPageBreak/>
              <w:t>internetu</w:t>
            </w:r>
            <w:proofErr w:type="spellEnd"/>
            <w:r w:rsidRPr="00BF59F9">
              <w:rPr>
                <w:rFonts w:ascii="Times New Roman" w:hAnsi="Times New Roman" w:cs="Times New Roman"/>
              </w:rPr>
              <w:t xml:space="preserve"> – a także na praktycznie dowolnym urządzeniu (komputer, laptop, tablica i monitor interaktywny, tablet, a nawet smartfon).</w:t>
            </w:r>
          </w:p>
          <w:p w:rsidR="00BF59F9" w:rsidRPr="00BF59F9" w:rsidRDefault="00BF59F9" w:rsidP="00BF59F9">
            <w:pPr>
              <w:rPr>
                <w:rFonts w:ascii="Times New Roman" w:hAnsi="Times New Roman" w:cs="Times New Roman"/>
                <w:b/>
                <w:bCs/>
              </w:rPr>
            </w:pPr>
            <w:r w:rsidRPr="00BF59F9">
              <w:rPr>
                <w:rFonts w:ascii="Times New Roman" w:hAnsi="Times New Roman" w:cs="Times New Roman"/>
              </w:rPr>
              <w:t>Licencja bezterminowa: 3 stanowiska online (wymagany dostęp do Internetu) oraz 6 stanowisk offline (praca bez dostępu do Internetu) dla nauczyciela +  dodatkowa licencja dla 30 uczniów</w:t>
            </w:r>
          </w:p>
        </w:tc>
        <w:tc>
          <w:tcPr>
            <w:tcW w:w="786" w:type="dxa"/>
          </w:tcPr>
          <w:p w:rsidR="00BF59F9" w:rsidRPr="00BF59F9" w:rsidRDefault="00BF59F9" w:rsidP="00BF59F9">
            <w:pPr>
              <w:jc w:val="center"/>
              <w:rPr>
                <w:rFonts w:ascii="Times New Roman" w:hAnsi="Times New Roman" w:cs="Times New Roman"/>
                <w:b/>
                <w:bCs/>
              </w:rPr>
            </w:pPr>
            <w:r w:rsidRPr="00BF59F9">
              <w:rPr>
                <w:rFonts w:ascii="Times New Roman" w:hAnsi="Times New Roman" w:cs="Times New Roman"/>
              </w:rPr>
              <w:lastRenderedPageBreak/>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ascii="Times New Roman" w:hAnsi="Times New Roman" w:cs="Times New Roman"/>
                <w:b/>
                <w:bCs/>
              </w:rPr>
            </w:pPr>
            <w:r w:rsidRPr="00BF59F9">
              <w:rPr>
                <w:rFonts w:ascii="Times New Roman" w:hAnsi="Times New Roman" w:cs="Times New Roman"/>
                <w:b/>
                <w:bCs/>
              </w:rPr>
              <w:lastRenderedPageBreak/>
              <w:t>4.</w:t>
            </w:r>
          </w:p>
        </w:tc>
        <w:tc>
          <w:tcPr>
            <w:tcW w:w="2531" w:type="dxa"/>
          </w:tcPr>
          <w:p w:rsidR="00BF59F9" w:rsidRPr="00BF59F9" w:rsidRDefault="00BF59F9" w:rsidP="00BF59F9">
            <w:pPr>
              <w:rPr>
                <w:rFonts w:ascii="Times New Roman" w:hAnsi="Times New Roman" w:cs="Times New Roman"/>
                <w:b/>
                <w:bCs/>
              </w:rPr>
            </w:pPr>
            <w:r w:rsidRPr="00BF59F9">
              <w:rPr>
                <w:rFonts w:ascii="Times New Roman" w:hAnsi="Times New Roman" w:cs="Times New Roman"/>
                <w:b/>
                <w:bCs/>
              </w:rPr>
              <w:t>Pakiet gier EDU dla klas 4-8 do Magicznego Dywanu - pakiet multimedialny</w:t>
            </w:r>
          </w:p>
          <w:p w:rsidR="00BF59F9" w:rsidRPr="00BF59F9" w:rsidRDefault="00BF59F9" w:rsidP="00BF59F9">
            <w:pPr>
              <w:rPr>
                <w:rFonts w:ascii="Times New Roman" w:hAnsi="Times New Roman" w:cs="Times New Roman"/>
                <w:b/>
                <w:bCs/>
              </w:rPr>
            </w:pPr>
          </w:p>
          <w:p w:rsidR="00BF59F9" w:rsidRPr="00BF59F9" w:rsidRDefault="00BF59F9" w:rsidP="00BF59F9">
            <w:pPr>
              <w:rPr>
                <w:rFonts w:ascii="Times New Roman" w:hAnsi="Times New Roman" w:cs="Times New Roman"/>
                <w:b/>
                <w:bCs/>
              </w:rPr>
            </w:pP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Pakiet gier EDU stanowi rozbudowę Magicznego Dywanu (821001).</w:t>
            </w:r>
          </w:p>
          <w:p w:rsidR="00BF59F9" w:rsidRPr="00BF59F9" w:rsidRDefault="00BF59F9" w:rsidP="00BF59F9">
            <w:pPr>
              <w:rPr>
                <w:rFonts w:ascii="Times New Roman" w:hAnsi="Times New Roman" w:cs="Times New Roman"/>
              </w:rPr>
            </w:pPr>
            <w:r w:rsidRPr="00BF59F9">
              <w:rPr>
                <w:rFonts w:ascii="Times New Roman" w:hAnsi="Times New Roman" w:cs="Times New Roman"/>
              </w:rPr>
              <w:t>Pakiet gier EDU dedykowany jest dla uczniów klas 4-8 szkoły podstawowej. Pakiet obejmuje quizy z matematyki, przyrody, języka polskiego, historii, muzyki, plastyki, fizyki, chemii, biologii, geografii oraz języka angielskiego. Zakres merytoryczny jest zgodny z wymaganiami aktualnie obowiązującej podstawy programowej. Interaktywna podłoga to pomoc dydaktyczna łącząca multimedia z aktywnością ruchową, zabawą a przede wszystkim nauką.</w:t>
            </w:r>
          </w:p>
          <w:p w:rsidR="00BF59F9" w:rsidRPr="00BF59F9" w:rsidRDefault="00BF59F9" w:rsidP="00BF59F9">
            <w:pPr>
              <w:rPr>
                <w:rFonts w:ascii="Times New Roman" w:hAnsi="Times New Roman" w:cs="Times New Roman"/>
              </w:rPr>
            </w:pPr>
            <w:r w:rsidRPr="00BF59F9">
              <w:rPr>
                <w:rFonts w:ascii="Times New Roman" w:hAnsi="Times New Roman" w:cs="Times New Roman"/>
              </w:rPr>
              <w:lastRenderedPageBreak/>
              <w:t>Pakiet EDU zawiera  48 gier i obejmuje wszystkie przedmioty z zakresu szkoły podstawowej.</w:t>
            </w: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lastRenderedPageBreak/>
              <w:t>Lista gier:  (pakiet multimedialny zawiera 48 gier i obejmuje wszystkie przedmioty z zakresu szkoły podstawowej):</w:t>
            </w:r>
          </w:p>
          <w:p w:rsidR="00BF59F9" w:rsidRPr="00BF59F9" w:rsidRDefault="00BF59F9" w:rsidP="00BF59F9">
            <w:pPr>
              <w:rPr>
                <w:rFonts w:ascii="Times New Roman" w:hAnsi="Times New Roman" w:cs="Times New Roman"/>
              </w:rPr>
            </w:pPr>
            <w:r w:rsidRPr="00BF59F9">
              <w:rPr>
                <w:rFonts w:ascii="Times New Roman" w:hAnsi="Times New Roman" w:cs="Times New Roman"/>
              </w:rPr>
              <w:t>    Statki</w:t>
            </w:r>
            <w:r w:rsidRPr="00BF59F9">
              <w:rPr>
                <w:rFonts w:ascii="Times New Roman" w:hAnsi="Times New Roman" w:cs="Times New Roman"/>
              </w:rPr>
              <w:br/>
              <w:t>    Karuzela pytań</w:t>
            </w:r>
            <w:r w:rsidRPr="00BF59F9">
              <w:rPr>
                <w:rFonts w:ascii="Times New Roman" w:hAnsi="Times New Roman" w:cs="Times New Roman"/>
              </w:rPr>
              <w:br/>
              <w:t>    Gra w Skojarzenia</w:t>
            </w:r>
            <w:r w:rsidRPr="00BF59F9">
              <w:rPr>
                <w:rFonts w:ascii="Times New Roman" w:hAnsi="Times New Roman" w:cs="Times New Roman"/>
              </w:rPr>
              <w:br/>
              <w:t>    Mapa myśli</w:t>
            </w:r>
            <w:r w:rsidRPr="00BF59F9">
              <w:rPr>
                <w:rFonts w:ascii="Times New Roman" w:hAnsi="Times New Roman" w:cs="Times New Roman"/>
              </w:rPr>
              <w:br/>
              <w:t>    Piłka nożna - boisko – Quiz</w:t>
            </w:r>
          </w:p>
          <w:p w:rsidR="00BF59F9" w:rsidRPr="00BF59F9" w:rsidRDefault="00BF59F9" w:rsidP="00BF59F9">
            <w:pPr>
              <w:rPr>
                <w:rFonts w:ascii="Times New Roman" w:hAnsi="Times New Roman" w:cs="Times New Roman"/>
              </w:rPr>
            </w:pPr>
          </w:p>
        </w:tc>
        <w:tc>
          <w:tcPr>
            <w:tcW w:w="786" w:type="dxa"/>
          </w:tcPr>
          <w:p w:rsidR="00BF59F9" w:rsidRPr="00BF59F9" w:rsidRDefault="00BF59F9" w:rsidP="00BF59F9">
            <w:pPr>
              <w:jc w:val="center"/>
              <w:rPr>
                <w:rFonts w:ascii="Times New Roman" w:hAnsi="Times New Roman" w:cs="Times New Roman"/>
                <w:b/>
                <w:bCs/>
              </w:rPr>
            </w:pPr>
            <w:r w:rsidRPr="00BF59F9">
              <w:rPr>
                <w:rFonts w:ascii="Times New Roman" w:hAnsi="Times New Roman" w:cs="Times New Roman"/>
              </w:rPr>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ascii="Times New Roman" w:hAnsi="Times New Roman" w:cs="Times New Roman"/>
                <w:b/>
                <w:bCs/>
              </w:rPr>
            </w:pPr>
            <w:r w:rsidRPr="00BF59F9">
              <w:rPr>
                <w:rFonts w:ascii="Times New Roman" w:hAnsi="Times New Roman" w:cs="Times New Roman"/>
                <w:b/>
                <w:bCs/>
              </w:rPr>
              <w:lastRenderedPageBreak/>
              <w:t>5.</w:t>
            </w:r>
          </w:p>
        </w:tc>
        <w:tc>
          <w:tcPr>
            <w:tcW w:w="2531" w:type="dxa"/>
          </w:tcPr>
          <w:p w:rsidR="00BF59F9" w:rsidRPr="00BF59F9" w:rsidRDefault="00BF59F9" w:rsidP="00BF59F9">
            <w:pPr>
              <w:rPr>
                <w:rFonts w:ascii="Times New Roman" w:hAnsi="Times New Roman" w:cs="Times New Roman"/>
                <w:b/>
                <w:bCs/>
              </w:rPr>
            </w:pPr>
            <w:proofErr w:type="spellStart"/>
            <w:r w:rsidRPr="00BF59F9">
              <w:rPr>
                <w:rFonts w:ascii="Times New Roman" w:hAnsi="Times New Roman" w:cs="Times New Roman"/>
                <w:b/>
                <w:bCs/>
              </w:rPr>
              <w:t>eduSensus</w:t>
            </w:r>
            <w:proofErr w:type="spellEnd"/>
            <w:r w:rsidRPr="00BF59F9">
              <w:rPr>
                <w:rFonts w:ascii="Times New Roman" w:hAnsi="Times New Roman" w:cs="Times New Roman"/>
                <w:b/>
                <w:bCs/>
              </w:rPr>
              <w:t xml:space="preserve"> Logopedia Pro - pakiet podstawowy 4.0 + mikrofon + KARTY PRACY</w:t>
            </w:r>
          </w:p>
          <w:p w:rsidR="00BF59F9" w:rsidRPr="00BF59F9" w:rsidRDefault="00BF59F9" w:rsidP="00BF59F9">
            <w:pPr>
              <w:rPr>
                <w:rFonts w:ascii="Times New Roman" w:hAnsi="Times New Roman" w:cs="Times New Roman"/>
                <w:b/>
                <w:bCs/>
              </w:rPr>
            </w:pP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 xml:space="preserve">Logopedia PRO pakiet Podstawowy 4.0 to pakiet 9 multimedialnych </w:t>
            </w:r>
            <w:hyperlink r:id="rId8" w:history="1">
              <w:r w:rsidRPr="00BF59F9">
                <w:rPr>
                  <w:rFonts w:ascii="Times New Roman" w:hAnsi="Times New Roman" w:cs="Times New Roman"/>
                </w:rPr>
                <w:t>programów</w:t>
              </w:r>
            </w:hyperlink>
            <w:hyperlink r:id="rId9" w:history="1">
              <w:r w:rsidRPr="00BF59F9">
                <w:rPr>
                  <w:rFonts w:ascii="Times New Roman" w:hAnsi="Times New Roman" w:cs="Times New Roman"/>
                </w:rPr>
                <w:t> logopedycznych</w:t>
              </w:r>
            </w:hyperlink>
            <w:r w:rsidRPr="00BF59F9">
              <w:rPr>
                <w:rFonts w:ascii="Times New Roman" w:hAnsi="Times New Roman" w:cs="Times New Roman"/>
              </w:rPr>
              <w:t>, które wspomogą profilaktykę, diagnozę oraz terapię większości zaburzeń mowy i języka występujących u dzieci w wieku przedszkolnym i wczesnoszkolnym.</w:t>
            </w:r>
          </w:p>
          <w:p w:rsidR="00BF59F9" w:rsidRPr="00BF59F9" w:rsidRDefault="00BF59F9" w:rsidP="00BF59F9">
            <w:pPr>
              <w:rPr>
                <w:rFonts w:ascii="Times New Roman" w:hAnsi="Times New Roman" w:cs="Times New Roman"/>
              </w:rPr>
            </w:pPr>
            <w:r w:rsidRPr="00BF59F9">
              <w:rPr>
                <w:rFonts w:ascii="Times New Roman" w:hAnsi="Times New Roman" w:cs="Times New Roman"/>
              </w:rPr>
              <w:t>Ta </w:t>
            </w:r>
            <w:hyperlink r:id="rId10" w:history="1">
              <w:r w:rsidRPr="00BF59F9">
                <w:rPr>
                  <w:rFonts w:ascii="Times New Roman" w:hAnsi="Times New Roman" w:cs="Times New Roman"/>
                </w:rPr>
                <w:t>pomoc logopedyczna</w:t>
              </w:r>
            </w:hyperlink>
            <w:r w:rsidRPr="00BF59F9">
              <w:rPr>
                <w:rFonts w:ascii="Times New Roman" w:hAnsi="Times New Roman" w:cs="Times New Roman"/>
              </w:rPr>
              <w:t> będzie doskonałym rozwiązaniem dla logopedów, terapeutów, specjalistów i nauczycieli, którzy szukają programu do profesjonalnej diagnozy i terapii logopedycznej. Logopedia PRO 4.0 będzie idealnym uzupełnieniem każdego </w:t>
            </w:r>
            <w:hyperlink r:id="rId11" w:history="1">
              <w:r w:rsidRPr="00BF59F9">
                <w:rPr>
                  <w:rFonts w:ascii="Times New Roman" w:hAnsi="Times New Roman" w:cs="Times New Roman"/>
                </w:rPr>
                <w:t>gabinetu logopedycznego</w:t>
              </w:r>
            </w:hyperlink>
            <w:r w:rsidRPr="00BF59F9">
              <w:rPr>
                <w:rFonts w:ascii="Times New Roman" w:hAnsi="Times New Roman" w:cs="Times New Roman"/>
              </w:rPr>
              <w:t>. Pakiet świetnie sprawdzi się podczas prowadzenia zajęć z dziećmi wymagającymi terapii logopedycznej, mającymi problemy z artykulacją głosek, przyswajaniem języka i jego prawidłowym rozwojem, a także podczas zajęć z dziećmi ze </w:t>
            </w:r>
            <w:hyperlink r:id="rId12" w:history="1">
              <w:r w:rsidRPr="00BF59F9">
                <w:rPr>
                  <w:rFonts w:ascii="Times New Roman" w:hAnsi="Times New Roman" w:cs="Times New Roman"/>
                </w:rPr>
                <w:t>specjalnymi potrzebami edukacyjnymi</w:t>
              </w:r>
            </w:hyperlink>
            <w:r w:rsidRPr="00BF59F9">
              <w:rPr>
                <w:rFonts w:ascii="Times New Roman" w:hAnsi="Times New Roman" w:cs="Times New Roman"/>
              </w:rPr>
              <w:t>.</w:t>
            </w:r>
          </w:p>
          <w:p w:rsidR="00BF59F9" w:rsidRPr="00BF59F9" w:rsidRDefault="00BF59F9" w:rsidP="00BF59F9">
            <w:pPr>
              <w:rPr>
                <w:rFonts w:ascii="Times New Roman" w:hAnsi="Times New Roman" w:cs="Times New Roman"/>
              </w:rPr>
            </w:pPr>
            <w:r w:rsidRPr="00BF59F9">
              <w:rPr>
                <w:rFonts w:ascii="Times New Roman" w:hAnsi="Times New Roman" w:cs="Times New Roman"/>
              </w:rPr>
              <w:t xml:space="preserve">Pakiet oferuje ćwiczenia na wszystkie etapy terapii głosek (głoska w izolacji, głoska w sylabach, głoska w logatomach, głoska w wyrazie, głoska w zestawieniach wyrazowych, głoska w zdaniach, głoska w tekście). Zestaw spełnia wymagania „Czystości fonetycznej” materiału językowego na </w:t>
            </w:r>
            <w:r w:rsidRPr="00BF59F9">
              <w:rPr>
                <w:rFonts w:ascii="Times New Roman" w:hAnsi="Times New Roman" w:cs="Times New Roman"/>
              </w:rPr>
              <w:lastRenderedPageBreak/>
              <w:t>wszystkich etapach terapii głosek. Dodatkowo pakiet oferuje możliwość nagrywania głosu dziecka przy użyciu profesjonalnego mikrofonu dołączonego do zestawu, a także archiwizowania nagrań.</w:t>
            </w:r>
          </w:p>
          <w:p w:rsidR="00BF59F9" w:rsidRPr="00BF59F9" w:rsidRDefault="00BF59F9" w:rsidP="00BF59F9">
            <w:pPr>
              <w:rPr>
                <w:rFonts w:ascii="Times New Roman" w:hAnsi="Times New Roman" w:cs="Times New Roman"/>
              </w:rPr>
            </w:pPr>
          </w:p>
          <w:p w:rsidR="00BF59F9" w:rsidRPr="00BF59F9" w:rsidRDefault="00BF59F9" w:rsidP="00BF59F9">
            <w:pPr>
              <w:rPr>
                <w:rFonts w:ascii="Times New Roman" w:hAnsi="Times New Roman" w:cs="Times New Roman"/>
                <w:bCs/>
              </w:rPr>
            </w:pP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lastRenderedPageBreak/>
              <w:t>Zawartość zestawu fizycznego:</w:t>
            </w:r>
          </w:p>
          <w:p w:rsidR="00BF59F9" w:rsidRPr="00BF59F9" w:rsidRDefault="00BF59F9" w:rsidP="00813C66">
            <w:pPr>
              <w:numPr>
                <w:ilvl w:val="0"/>
                <w:numId w:val="10"/>
              </w:numPr>
              <w:rPr>
                <w:rFonts w:ascii="Times New Roman" w:hAnsi="Times New Roman" w:cs="Times New Roman"/>
              </w:rPr>
            </w:pPr>
            <w:r w:rsidRPr="00BF59F9">
              <w:rPr>
                <w:rFonts w:ascii="Times New Roman" w:hAnsi="Times New Roman" w:cs="Times New Roman"/>
              </w:rPr>
              <w:t>Pendrive z instalatorem (2 szt.)</w:t>
            </w:r>
          </w:p>
          <w:p w:rsidR="00BF59F9" w:rsidRPr="00BF59F9" w:rsidRDefault="00BF59F9" w:rsidP="00813C66">
            <w:pPr>
              <w:numPr>
                <w:ilvl w:val="0"/>
                <w:numId w:val="10"/>
              </w:numPr>
              <w:rPr>
                <w:rFonts w:ascii="Times New Roman" w:hAnsi="Times New Roman" w:cs="Times New Roman"/>
              </w:rPr>
            </w:pPr>
            <w:r w:rsidRPr="00BF59F9">
              <w:rPr>
                <w:rFonts w:ascii="Times New Roman" w:hAnsi="Times New Roman" w:cs="Times New Roman"/>
              </w:rPr>
              <w:t>Karta SD (+ adapter) z materiałami na urządzenia mobilne (1 szt.)</w:t>
            </w:r>
          </w:p>
          <w:p w:rsidR="00BF59F9" w:rsidRPr="00BF59F9" w:rsidRDefault="00BF59F9" w:rsidP="00813C66">
            <w:pPr>
              <w:numPr>
                <w:ilvl w:val="0"/>
                <w:numId w:val="10"/>
              </w:numPr>
              <w:rPr>
                <w:rFonts w:ascii="Times New Roman" w:hAnsi="Times New Roman" w:cs="Times New Roman"/>
              </w:rPr>
            </w:pPr>
            <w:r w:rsidRPr="00BF59F9">
              <w:rPr>
                <w:rFonts w:ascii="Times New Roman" w:hAnsi="Times New Roman" w:cs="Times New Roman"/>
              </w:rPr>
              <w:t>Profesjonalny mikrofon logopedyczny (1 szt.)</w:t>
            </w:r>
          </w:p>
          <w:p w:rsidR="00BF59F9" w:rsidRPr="00BF59F9" w:rsidRDefault="00BF59F9" w:rsidP="00813C66">
            <w:pPr>
              <w:numPr>
                <w:ilvl w:val="0"/>
                <w:numId w:val="10"/>
              </w:numPr>
              <w:rPr>
                <w:rFonts w:ascii="Times New Roman" w:hAnsi="Times New Roman" w:cs="Times New Roman"/>
              </w:rPr>
            </w:pPr>
            <w:r w:rsidRPr="00BF59F9">
              <w:rPr>
                <w:rFonts w:ascii="Times New Roman" w:hAnsi="Times New Roman" w:cs="Times New Roman"/>
              </w:rPr>
              <w:t>Instrukcja instalacji (1 szt.)</w:t>
            </w:r>
          </w:p>
          <w:p w:rsidR="00BF59F9" w:rsidRPr="00BF59F9" w:rsidRDefault="00BF59F9" w:rsidP="00813C66">
            <w:pPr>
              <w:numPr>
                <w:ilvl w:val="0"/>
                <w:numId w:val="10"/>
              </w:numPr>
              <w:rPr>
                <w:rFonts w:ascii="Times New Roman" w:hAnsi="Times New Roman" w:cs="Times New Roman"/>
              </w:rPr>
            </w:pPr>
            <w:r w:rsidRPr="00BF59F9">
              <w:rPr>
                <w:rFonts w:ascii="Times New Roman" w:hAnsi="Times New Roman" w:cs="Times New Roman"/>
              </w:rPr>
              <w:t>Umowa licencyjna z dokumentem gwarancyjnym (1 szt.)</w:t>
            </w:r>
          </w:p>
          <w:p w:rsidR="00BF59F9" w:rsidRPr="00BF59F9" w:rsidRDefault="00BF59F9" w:rsidP="00BF59F9">
            <w:pPr>
              <w:rPr>
                <w:rFonts w:ascii="Times New Roman" w:hAnsi="Times New Roman" w:cs="Times New Roman"/>
              </w:rPr>
            </w:pPr>
            <w:r w:rsidRPr="00BF59F9">
              <w:rPr>
                <w:rFonts w:ascii="Times New Roman" w:hAnsi="Times New Roman" w:cs="Times New Roman"/>
              </w:rPr>
              <w:t>Publikacje drukowane:</w:t>
            </w:r>
          </w:p>
          <w:p w:rsidR="00BF59F9" w:rsidRPr="00BF59F9" w:rsidRDefault="00BF59F9" w:rsidP="00813C66">
            <w:pPr>
              <w:numPr>
                <w:ilvl w:val="0"/>
                <w:numId w:val="10"/>
              </w:numPr>
              <w:rPr>
                <w:rFonts w:ascii="Times New Roman" w:hAnsi="Times New Roman" w:cs="Times New Roman"/>
              </w:rPr>
            </w:pPr>
            <w:r w:rsidRPr="00BF59F9">
              <w:rPr>
                <w:rFonts w:ascii="Times New Roman" w:hAnsi="Times New Roman" w:cs="Times New Roman"/>
              </w:rPr>
              <w:t>Przesiewowe badanie mowy – kwestionariusz obrazkowo-wyrazowy (1 szt.)</w:t>
            </w:r>
          </w:p>
          <w:p w:rsidR="00BF59F9" w:rsidRPr="00BF59F9" w:rsidRDefault="00BF59F9" w:rsidP="00813C66">
            <w:pPr>
              <w:numPr>
                <w:ilvl w:val="1"/>
                <w:numId w:val="10"/>
              </w:numPr>
              <w:tabs>
                <w:tab w:val="num" w:pos="1080"/>
              </w:tabs>
              <w:ind w:left="1031" w:hanging="283"/>
              <w:rPr>
                <w:rFonts w:ascii="Times New Roman" w:hAnsi="Times New Roman" w:cs="Times New Roman"/>
              </w:rPr>
            </w:pPr>
            <w:r w:rsidRPr="00BF59F9">
              <w:rPr>
                <w:rFonts w:ascii="Times New Roman" w:hAnsi="Times New Roman" w:cs="Times New Roman"/>
              </w:rPr>
              <w:t>kolorowa publikacja umożliwiająca przeprowadzenie przesiewowego badania mowy przez logopedę,</w:t>
            </w:r>
          </w:p>
          <w:p w:rsidR="00BF59F9" w:rsidRPr="00BF59F9" w:rsidRDefault="00BF59F9" w:rsidP="00813C66">
            <w:pPr>
              <w:numPr>
                <w:ilvl w:val="1"/>
                <w:numId w:val="10"/>
              </w:numPr>
              <w:tabs>
                <w:tab w:val="num" w:pos="1031"/>
              </w:tabs>
              <w:ind w:left="1031" w:hanging="283"/>
              <w:rPr>
                <w:rFonts w:ascii="Times New Roman" w:hAnsi="Times New Roman" w:cs="Times New Roman"/>
              </w:rPr>
            </w:pPr>
            <w:r w:rsidRPr="00BF59F9">
              <w:rPr>
                <w:rFonts w:ascii="Times New Roman" w:hAnsi="Times New Roman" w:cs="Times New Roman"/>
              </w:rPr>
              <w:t>zawiera instrukcję, cztery kwestionariusze dla różnych grup wiekowych (3–4 lata, 5–6 lat, 6 lat – gotowość szkolna, klasy I–III),</w:t>
            </w:r>
          </w:p>
          <w:p w:rsidR="00BF59F9" w:rsidRPr="00BF59F9" w:rsidRDefault="00BF59F9" w:rsidP="00813C66">
            <w:pPr>
              <w:numPr>
                <w:ilvl w:val="1"/>
                <w:numId w:val="10"/>
              </w:numPr>
              <w:tabs>
                <w:tab w:val="num" w:pos="1031"/>
              </w:tabs>
              <w:ind w:left="1031" w:hanging="283"/>
              <w:rPr>
                <w:rFonts w:ascii="Times New Roman" w:hAnsi="Times New Roman" w:cs="Times New Roman"/>
              </w:rPr>
            </w:pPr>
            <w:r w:rsidRPr="00BF59F9">
              <w:rPr>
                <w:rFonts w:ascii="Times New Roman" w:hAnsi="Times New Roman" w:cs="Times New Roman"/>
              </w:rPr>
              <w:t>ilustracje do badania odbioru i nadawania mowy,</w:t>
            </w:r>
          </w:p>
          <w:p w:rsidR="00BF59F9" w:rsidRPr="00BF59F9" w:rsidRDefault="00BF59F9" w:rsidP="00813C66">
            <w:pPr>
              <w:numPr>
                <w:ilvl w:val="1"/>
                <w:numId w:val="10"/>
              </w:numPr>
              <w:tabs>
                <w:tab w:val="num" w:pos="1031"/>
              </w:tabs>
              <w:ind w:hanging="692"/>
              <w:rPr>
                <w:rFonts w:ascii="Times New Roman" w:hAnsi="Times New Roman" w:cs="Times New Roman"/>
              </w:rPr>
            </w:pPr>
            <w:r w:rsidRPr="00BF59F9">
              <w:rPr>
                <w:rFonts w:ascii="Times New Roman" w:hAnsi="Times New Roman" w:cs="Times New Roman"/>
              </w:rPr>
              <w:t>formularze do notowania wyników.</w:t>
            </w:r>
          </w:p>
          <w:p w:rsidR="00BF59F9" w:rsidRPr="00BF59F9" w:rsidRDefault="00BF59F9" w:rsidP="00BF59F9">
            <w:pPr>
              <w:shd w:val="clear" w:color="auto" w:fill="FFFFFF"/>
              <w:rPr>
                <w:rFonts w:ascii="Times New Roman" w:eastAsia="Times New Roman" w:hAnsi="Times New Roman" w:cs="Times New Roman"/>
                <w:lang w:eastAsia="pl-PL"/>
              </w:rPr>
            </w:pPr>
            <w:proofErr w:type="spellStart"/>
            <w:r w:rsidRPr="00BF59F9">
              <w:rPr>
                <w:rFonts w:ascii="Times New Roman" w:eastAsiaTheme="majorEastAsia" w:hAnsi="Times New Roman" w:cs="Times New Roman"/>
                <w:i/>
                <w:iCs/>
                <w:lang w:eastAsia="pl-PL"/>
              </w:rPr>
              <w:t>Logorymy</w:t>
            </w:r>
            <w:proofErr w:type="spellEnd"/>
            <w:r w:rsidRPr="00BF59F9">
              <w:rPr>
                <w:rFonts w:ascii="Times New Roman" w:eastAsiaTheme="majorEastAsia" w:hAnsi="Times New Roman" w:cs="Times New Roman"/>
                <w:i/>
                <w:iCs/>
                <w:lang w:eastAsia="pl-PL"/>
              </w:rPr>
              <w:t>, czyli wierszyki przy dźwiękach muzyki</w:t>
            </w:r>
            <w:r w:rsidRPr="00BF59F9">
              <w:rPr>
                <w:rFonts w:ascii="Times New Roman" w:eastAsia="Times New Roman" w:hAnsi="Times New Roman" w:cs="Times New Roman"/>
                <w:lang w:eastAsia="pl-PL"/>
              </w:rPr>
              <w:t> (1 szt.)</w:t>
            </w:r>
          </w:p>
          <w:p w:rsidR="00BF59F9" w:rsidRPr="00BF59F9" w:rsidRDefault="00BF59F9" w:rsidP="00813C66">
            <w:pPr>
              <w:numPr>
                <w:ilvl w:val="1"/>
                <w:numId w:val="10"/>
              </w:numPr>
              <w:shd w:val="clear" w:color="auto" w:fill="FFFFFF"/>
              <w:tabs>
                <w:tab w:val="num" w:pos="1031"/>
              </w:tabs>
              <w:ind w:left="1031" w:hanging="283"/>
              <w:rPr>
                <w:rFonts w:ascii="Times New Roman" w:eastAsia="Times New Roman" w:hAnsi="Times New Roman" w:cs="Times New Roman"/>
                <w:lang w:eastAsia="pl-PL"/>
              </w:rPr>
            </w:pPr>
            <w:r w:rsidRPr="00BF59F9">
              <w:rPr>
                <w:rFonts w:ascii="Times New Roman" w:eastAsia="Times New Roman" w:hAnsi="Times New Roman" w:cs="Times New Roman"/>
                <w:lang w:eastAsia="pl-PL"/>
              </w:rPr>
              <w:t>ponad </w:t>
            </w:r>
            <w:r w:rsidRPr="00BF59F9">
              <w:rPr>
                <w:rFonts w:ascii="Times New Roman" w:eastAsiaTheme="majorEastAsia" w:hAnsi="Times New Roman" w:cs="Times New Roman"/>
                <w:b/>
                <w:bCs/>
                <w:lang w:eastAsia="pl-PL"/>
              </w:rPr>
              <w:t>200 rymowanych tekstów logopedycznych</w:t>
            </w:r>
            <w:r w:rsidRPr="00BF59F9">
              <w:rPr>
                <w:rFonts w:ascii="Times New Roman" w:eastAsia="Times New Roman" w:hAnsi="Times New Roman" w:cs="Times New Roman"/>
                <w:lang w:eastAsia="pl-PL"/>
              </w:rPr>
              <w:t> dobranych pod względem fonetycznym,</w:t>
            </w:r>
          </w:p>
          <w:p w:rsidR="00BF59F9" w:rsidRPr="00BF59F9" w:rsidRDefault="00BF59F9" w:rsidP="00813C66">
            <w:pPr>
              <w:numPr>
                <w:ilvl w:val="1"/>
                <w:numId w:val="10"/>
              </w:numPr>
              <w:shd w:val="clear" w:color="auto" w:fill="FFFFFF"/>
              <w:tabs>
                <w:tab w:val="num" w:pos="1031"/>
              </w:tabs>
              <w:ind w:left="1031" w:hanging="283"/>
              <w:rPr>
                <w:rFonts w:ascii="Times New Roman" w:eastAsia="Times New Roman" w:hAnsi="Times New Roman" w:cs="Times New Roman"/>
                <w:lang w:eastAsia="pl-PL"/>
              </w:rPr>
            </w:pPr>
            <w:r w:rsidRPr="00BF59F9">
              <w:rPr>
                <w:rFonts w:ascii="Times New Roman" w:eastAsia="Times New Roman" w:hAnsi="Times New Roman" w:cs="Times New Roman"/>
                <w:lang w:eastAsia="pl-PL"/>
              </w:rPr>
              <w:t>służą do utrwalania głosek i grup głosek,</w:t>
            </w:r>
          </w:p>
          <w:p w:rsidR="00BF59F9" w:rsidRPr="00BF59F9" w:rsidRDefault="00BF59F9" w:rsidP="00813C66">
            <w:pPr>
              <w:numPr>
                <w:ilvl w:val="1"/>
                <w:numId w:val="10"/>
              </w:numPr>
              <w:shd w:val="clear" w:color="auto" w:fill="FFFFFF"/>
              <w:tabs>
                <w:tab w:val="num" w:pos="1031"/>
              </w:tabs>
              <w:ind w:left="1031" w:hanging="283"/>
              <w:rPr>
                <w:rFonts w:ascii="Times New Roman" w:eastAsia="Times New Roman" w:hAnsi="Times New Roman" w:cs="Times New Roman"/>
                <w:lang w:eastAsia="pl-PL"/>
              </w:rPr>
            </w:pPr>
            <w:r w:rsidRPr="00BF59F9">
              <w:rPr>
                <w:rFonts w:ascii="Times New Roman" w:eastAsia="Times New Roman" w:hAnsi="Times New Roman" w:cs="Times New Roman"/>
                <w:lang w:eastAsia="pl-PL"/>
              </w:rPr>
              <w:lastRenderedPageBreak/>
              <w:t>zawiera nagrania wierszyków dostępne w katalogu pomocy.</w:t>
            </w:r>
          </w:p>
          <w:p w:rsidR="00BF59F9" w:rsidRPr="00BF59F9" w:rsidRDefault="00BF59F9" w:rsidP="00813C66">
            <w:pPr>
              <w:numPr>
                <w:ilvl w:val="0"/>
                <w:numId w:val="10"/>
              </w:numPr>
              <w:shd w:val="clear" w:color="auto" w:fill="FFFFFF"/>
              <w:rPr>
                <w:rFonts w:ascii="Times New Roman" w:eastAsia="Times New Roman" w:hAnsi="Times New Roman" w:cs="Times New Roman"/>
                <w:lang w:eastAsia="pl-PL"/>
              </w:rPr>
            </w:pPr>
            <w:r w:rsidRPr="00BF59F9">
              <w:rPr>
                <w:rFonts w:ascii="Times New Roman" w:eastAsiaTheme="majorEastAsia" w:hAnsi="Times New Roman" w:cs="Times New Roman"/>
                <w:i/>
                <w:iCs/>
                <w:lang w:eastAsia="pl-PL"/>
              </w:rPr>
              <w:t>Przewodnik metodyczny do pracy z programem</w:t>
            </w:r>
            <w:r w:rsidRPr="00BF59F9">
              <w:rPr>
                <w:rFonts w:ascii="Times New Roman" w:eastAsia="Times New Roman" w:hAnsi="Times New Roman" w:cs="Times New Roman"/>
                <w:lang w:eastAsia="pl-PL"/>
              </w:rPr>
              <w:t> (1 szt.)</w:t>
            </w:r>
          </w:p>
          <w:p w:rsidR="00BF59F9" w:rsidRPr="00BF59F9" w:rsidRDefault="00BF59F9" w:rsidP="00BF59F9">
            <w:pPr>
              <w:rPr>
                <w:rFonts w:ascii="Times New Roman" w:hAnsi="Times New Roman" w:cs="Times New Roman"/>
              </w:rPr>
            </w:pPr>
            <w:r w:rsidRPr="00BF59F9">
              <w:rPr>
                <w:rFonts w:ascii="Times New Roman" w:hAnsi="Times New Roman" w:cs="Times New Roman"/>
              </w:rPr>
              <w:t>Zawartość programowa:</w:t>
            </w:r>
          </w:p>
          <w:p w:rsidR="00BF59F9" w:rsidRPr="00BF59F9" w:rsidRDefault="00BF59F9" w:rsidP="00813C66">
            <w:pPr>
              <w:numPr>
                <w:ilvl w:val="0"/>
                <w:numId w:val="11"/>
              </w:numPr>
              <w:rPr>
                <w:rFonts w:ascii="Times New Roman" w:hAnsi="Times New Roman" w:cs="Times New Roman"/>
              </w:rPr>
            </w:pPr>
            <w:r w:rsidRPr="00BF59F9">
              <w:rPr>
                <w:rFonts w:ascii="Times New Roman" w:hAnsi="Times New Roman" w:cs="Times New Roman"/>
              </w:rPr>
              <w:t>Program multimedialny Logopedia PRO – Pakiet PODSTAWOWY</w:t>
            </w:r>
          </w:p>
          <w:p w:rsidR="00BF59F9" w:rsidRPr="00BF59F9" w:rsidRDefault="00BF59F9" w:rsidP="00813C66">
            <w:pPr>
              <w:numPr>
                <w:ilvl w:val="1"/>
                <w:numId w:val="11"/>
              </w:numPr>
              <w:tabs>
                <w:tab w:val="num" w:pos="1080"/>
              </w:tabs>
              <w:ind w:left="1031" w:hanging="283"/>
              <w:rPr>
                <w:rFonts w:ascii="Times New Roman" w:hAnsi="Times New Roman" w:cs="Times New Roman"/>
              </w:rPr>
            </w:pPr>
            <w:r w:rsidRPr="00BF59F9">
              <w:rPr>
                <w:rFonts w:ascii="Times New Roman" w:hAnsi="Times New Roman" w:cs="Times New Roman"/>
              </w:rPr>
              <w:t>9 specjalistycznych multimedialnych modułów logopedycznych wspierających profilaktykę, diagnozę i terapię najczęściej występujących zaburzeń mowy i języka:</w:t>
            </w:r>
          </w:p>
          <w:p w:rsidR="00BF59F9" w:rsidRPr="00BF59F9" w:rsidRDefault="00BF59F9" w:rsidP="00813C66">
            <w:pPr>
              <w:numPr>
                <w:ilvl w:val="2"/>
                <w:numId w:val="11"/>
              </w:numPr>
              <w:tabs>
                <w:tab w:val="num" w:pos="1173"/>
              </w:tabs>
              <w:ind w:left="1173" w:hanging="284"/>
              <w:rPr>
                <w:rFonts w:ascii="Times New Roman" w:hAnsi="Times New Roman" w:cs="Times New Roman"/>
              </w:rPr>
            </w:pPr>
            <w:r w:rsidRPr="00BF59F9">
              <w:rPr>
                <w:rFonts w:ascii="Times New Roman" w:hAnsi="Times New Roman" w:cs="Times New Roman"/>
              </w:rPr>
              <w:t>Szereg ciszący – moduł podstawowy</w:t>
            </w:r>
          </w:p>
          <w:p w:rsidR="00BF59F9" w:rsidRPr="00BF59F9" w:rsidRDefault="00BF59F9" w:rsidP="00813C66">
            <w:pPr>
              <w:numPr>
                <w:ilvl w:val="2"/>
                <w:numId w:val="11"/>
              </w:numPr>
              <w:tabs>
                <w:tab w:val="num" w:pos="1173"/>
              </w:tabs>
              <w:ind w:hanging="1271"/>
              <w:rPr>
                <w:rFonts w:ascii="Times New Roman" w:hAnsi="Times New Roman" w:cs="Times New Roman"/>
              </w:rPr>
            </w:pPr>
            <w:r w:rsidRPr="00BF59F9">
              <w:rPr>
                <w:rFonts w:ascii="Times New Roman" w:hAnsi="Times New Roman" w:cs="Times New Roman"/>
              </w:rPr>
              <w:t>Szereg syczący – moduł podstawowy</w:t>
            </w:r>
          </w:p>
          <w:p w:rsidR="00BF59F9" w:rsidRPr="00BF59F9" w:rsidRDefault="00BF59F9" w:rsidP="00813C66">
            <w:pPr>
              <w:numPr>
                <w:ilvl w:val="2"/>
                <w:numId w:val="11"/>
              </w:numPr>
              <w:tabs>
                <w:tab w:val="num" w:pos="1800"/>
              </w:tabs>
              <w:ind w:left="1173" w:hanging="284"/>
              <w:rPr>
                <w:rFonts w:ascii="Times New Roman" w:hAnsi="Times New Roman" w:cs="Times New Roman"/>
              </w:rPr>
            </w:pPr>
            <w:r w:rsidRPr="00BF59F9">
              <w:rPr>
                <w:rFonts w:ascii="Times New Roman" w:hAnsi="Times New Roman" w:cs="Times New Roman"/>
              </w:rPr>
              <w:t>Szereg szumiący – moduł podstawowy</w:t>
            </w:r>
          </w:p>
          <w:p w:rsidR="00BF59F9" w:rsidRPr="00BF59F9" w:rsidRDefault="00BF59F9" w:rsidP="00813C66">
            <w:pPr>
              <w:numPr>
                <w:ilvl w:val="2"/>
                <w:numId w:val="11"/>
              </w:numPr>
              <w:tabs>
                <w:tab w:val="num" w:pos="1173"/>
              </w:tabs>
              <w:ind w:hanging="1271"/>
              <w:rPr>
                <w:rFonts w:ascii="Times New Roman" w:hAnsi="Times New Roman" w:cs="Times New Roman"/>
              </w:rPr>
            </w:pPr>
            <w:r w:rsidRPr="00BF59F9">
              <w:rPr>
                <w:rFonts w:ascii="Times New Roman" w:hAnsi="Times New Roman" w:cs="Times New Roman"/>
              </w:rPr>
              <w:t>Różnicowanie szeregów</w:t>
            </w:r>
          </w:p>
          <w:p w:rsidR="00BF59F9" w:rsidRPr="00BF59F9" w:rsidRDefault="00BF59F9" w:rsidP="00813C66">
            <w:pPr>
              <w:numPr>
                <w:ilvl w:val="2"/>
                <w:numId w:val="11"/>
              </w:numPr>
              <w:tabs>
                <w:tab w:val="num" w:pos="1173"/>
              </w:tabs>
              <w:ind w:hanging="1271"/>
              <w:rPr>
                <w:rFonts w:ascii="Times New Roman" w:hAnsi="Times New Roman" w:cs="Times New Roman"/>
              </w:rPr>
            </w:pPr>
            <w:r w:rsidRPr="00BF59F9">
              <w:rPr>
                <w:rFonts w:ascii="Times New Roman" w:hAnsi="Times New Roman" w:cs="Times New Roman"/>
              </w:rPr>
              <w:t>Głoska „r”</w:t>
            </w:r>
          </w:p>
          <w:p w:rsidR="00BF59F9" w:rsidRPr="00BF59F9" w:rsidRDefault="00BF59F9" w:rsidP="00813C66">
            <w:pPr>
              <w:numPr>
                <w:ilvl w:val="2"/>
                <w:numId w:val="11"/>
              </w:numPr>
              <w:tabs>
                <w:tab w:val="num" w:pos="1173"/>
              </w:tabs>
              <w:ind w:hanging="1271"/>
              <w:rPr>
                <w:rFonts w:ascii="Times New Roman" w:hAnsi="Times New Roman" w:cs="Times New Roman"/>
              </w:rPr>
            </w:pPr>
            <w:r w:rsidRPr="00BF59F9">
              <w:rPr>
                <w:rFonts w:ascii="Times New Roman" w:hAnsi="Times New Roman" w:cs="Times New Roman"/>
              </w:rPr>
              <w:t>Zabawy logopedyczne</w:t>
            </w:r>
          </w:p>
          <w:p w:rsidR="00BF59F9" w:rsidRPr="00BF59F9" w:rsidRDefault="00BF59F9" w:rsidP="00813C66">
            <w:pPr>
              <w:numPr>
                <w:ilvl w:val="2"/>
                <w:numId w:val="11"/>
              </w:numPr>
              <w:tabs>
                <w:tab w:val="num" w:pos="1173"/>
              </w:tabs>
              <w:ind w:hanging="1271"/>
              <w:rPr>
                <w:rFonts w:ascii="Times New Roman" w:hAnsi="Times New Roman" w:cs="Times New Roman"/>
              </w:rPr>
            </w:pPr>
            <w:r w:rsidRPr="00BF59F9">
              <w:rPr>
                <w:rFonts w:ascii="Times New Roman" w:hAnsi="Times New Roman" w:cs="Times New Roman"/>
              </w:rPr>
              <w:t>Badanie mowy – artykulacja</w:t>
            </w:r>
          </w:p>
          <w:p w:rsidR="00BF59F9" w:rsidRPr="00BF59F9" w:rsidRDefault="00BF59F9" w:rsidP="00813C66">
            <w:pPr>
              <w:numPr>
                <w:ilvl w:val="2"/>
                <w:numId w:val="11"/>
              </w:numPr>
              <w:tabs>
                <w:tab w:val="num" w:pos="1173"/>
              </w:tabs>
              <w:ind w:hanging="1271"/>
              <w:rPr>
                <w:rFonts w:ascii="Times New Roman" w:hAnsi="Times New Roman" w:cs="Times New Roman"/>
              </w:rPr>
            </w:pPr>
            <w:r w:rsidRPr="00BF59F9">
              <w:rPr>
                <w:rFonts w:ascii="Times New Roman" w:hAnsi="Times New Roman" w:cs="Times New Roman"/>
              </w:rPr>
              <w:t>Badanie mowy – trudne grupy spółgłoskowe</w:t>
            </w:r>
          </w:p>
          <w:p w:rsidR="00BF59F9" w:rsidRPr="00BF59F9" w:rsidRDefault="00BF59F9" w:rsidP="00813C66">
            <w:pPr>
              <w:numPr>
                <w:ilvl w:val="2"/>
                <w:numId w:val="11"/>
              </w:numPr>
              <w:tabs>
                <w:tab w:val="num" w:pos="1173"/>
              </w:tabs>
              <w:ind w:hanging="1271"/>
              <w:rPr>
                <w:rFonts w:ascii="Times New Roman" w:hAnsi="Times New Roman" w:cs="Times New Roman"/>
              </w:rPr>
            </w:pPr>
            <w:r w:rsidRPr="00BF59F9">
              <w:rPr>
                <w:rFonts w:ascii="Times New Roman" w:hAnsi="Times New Roman" w:cs="Times New Roman"/>
              </w:rPr>
              <w:t>Odbiór i nadawanie mowy</w:t>
            </w:r>
          </w:p>
          <w:p w:rsidR="00BF59F9" w:rsidRPr="00BF59F9" w:rsidRDefault="00BF59F9" w:rsidP="00813C66">
            <w:pPr>
              <w:numPr>
                <w:ilvl w:val="1"/>
                <w:numId w:val="11"/>
              </w:numPr>
              <w:rPr>
                <w:rFonts w:ascii="Times New Roman" w:hAnsi="Times New Roman" w:cs="Times New Roman"/>
              </w:rPr>
            </w:pPr>
            <w:r w:rsidRPr="00BF59F9">
              <w:rPr>
                <w:rFonts w:ascii="Times New Roman" w:hAnsi="Times New Roman" w:cs="Times New Roman"/>
              </w:rPr>
              <w:t>ponad 1000 ćwiczeń multimedialnych</w:t>
            </w:r>
          </w:p>
          <w:p w:rsidR="00BF59F9" w:rsidRPr="00BF59F9" w:rsidRDefault="00BF59F9" w:rsidP="00813C66">
            <w:pPr>
              <w:numPr>
                <w:ilvl w:val="1"/>
                <w:numId w:val="11"/>
              </w:numPr>
              <w:rPr>
                <w:rFonts w:ascii="Times New Roman" w:hAnsi="Times New Roman" w:cs="Times New Roman"/>
              </w:rPr>
            </w:pPr>
            <w:r w:rsidRPr="00BF59F9">
              <w:rPr>
                <w:rFonts w:ascii="Times New Roman" w:hAnsi="Times New Roman" w:cs="Times New Roman"/>
              </w:rPr>
              <w:t>ponad 230 kart pracy do wydruku</w:t>
            </w:r>
          </w:p>
          <w:p w:rsidR="00BF59F9" w:rsidRPr="00BF59F9" w:rsidRDefault="00BF59F9" w:rsidP="00813C66">
            <w:pPr>
              <w:numPr>
                <w:ilvl w:val="1"/>
                <w:numId w:val="11"/>
              </w:numPr>
              <w:rPr>
                <w:rFonts w:ascii="Times New Roman" w:hAnsi="Times New Roman" w:cs="Times New Roman"/>
              </w:rPr>
            </w:pPr>
            <w:r w:rsidRPr="00BF59F9">
              <w:rPr>
                <w:rFonts w:ascii="Times New Roman" w:hAnsi="Times New Roman" w:cs="Times New Roman"/>
              </w:rPr>
              <w:t>Moduł Badanie Mowy z około 700 interaktywnymi ilustracjami do diagnozy artykulacji, rozumienia mowy i umiejętności wypowiadania się.</w:t>
            </w:r>
          </w:p>
          <w:p w:rsidR="00BF59F9" w:rsidRPr="00BF59F9" w:rsidRDefault="00BF59F9" w:rsidP="00813C66">
            <w:pPr>
              <w:numPr>
                <w:ilvl w:val="1"/>
                <w:numId w:val="11"/>
              </w:numPr>
              <w:rPr>
                <w:rFonts w:ascii="Times New Roman" w:hAnsi="Times New Roman" w:cs="Times New Roman"/>
              </w:rPr>
            </w:pPr>
            <w:r w:rsidRPr="00BF59F9">
              <w:rPr>
                <w:rFonts w:ascii="Times New Roman" w:hAnsi="Times New Roman" w:cs="Times New Roman"/>
              </w:rPr>
              <w:lastRenderedPageBreak/>
              <w:t>Nowy moduł diagnozy przesiewowej opracowany przez dr Annę Walencik-</w:t>
            </w:r>
            <w:proofErr w:type="spellStart"/>
            <w:r w:rsidRPr="00BF59F9">
              <w:rPr>
                <w:rFonts w:ascii="Times New Roman" w:hAnsi="Times New Roman" w:cs="Times New Roman"/>
              </w:rPr>
              <w:t>Topiłko</w:t>
            </w:r>
            <w:proofErr w:type="spellEnd"/>
            <w:r w:rsidRPr="00BF59F9">
              <w:rPr>
                <w:rFonts w:ascii="Times New Roman" w:hAnsi="Times New Roman" w:cs="Times New Roman"/>
              </w:rPr>
              <w:t>, podzielony na cztery poziomy dostosowane do wieku dziecka.</w:t>
            </w:r>
          </w:p>
          <w:p w:rsidR="00BF59F9" w:rsidRPr="00BF59F9" w:rsidRDefault="00BF59F9" w:rsidP="00813C66">
            <w:pPr>
              <w:numPr>
                <w:ilvl w:val="0"/>
                <w:numId w:val="11"/>
              </w:numPr>
              <w:rPr>
                <w:rFonts w:ascii="Times New Roman" w:hAnsi="Times New Roman" w:cs="Times New Roman"/>
              </w:rPr>
            </w:pPr>
            <w:r w:rsidRPr="00BF59F9">
              <w:rPr>
                <w:rFonts w:ascii="Times New Roman" w:hAnsi="Times New Roman" w:cs="Times New Roman"/>
              </w:rPr>
              <w:t>Aplikacja Terapeuty (Aplikacja Logopedy)</w:t>
            </w:r>
          </w:p>
          <w:p w:rsidR="00BF59F9" w:rsidRPr="00BF59F9" w:rsidRDefault="00BF59F9" w:rsidP="00813C66">
            <w:pPr>
              <w:numPr>
                <w:ilvl w:val="1"/>
                <w:numId w:val="11"/>
              </w:numPr>
              <w:rPr>
                <w:rFonts w:ascii="Times New Roman" w:hAnsi="Times New Roman" w:cs="Times New Roman"/>
              </w:rPr>
            </w:pPr>
            <w:r w:rsidRPr="00BF59F9">
              <w:rPr>
                <w:rFonts w:ascii="Times New Roman" w:hAnsi="Times New Roman" w:cs="Times New Roman"/>
              </w:rPr>
              <w:t>narzędzie do zarządzania danymi z prowadzonej terapii,</w:t>
            </w:r>
          </w:p>
          <w:p w:rsidR="00BF59F9" w:rsidRPr="00BF59F9" w:rsidRDefault="00BF59F9" w:rsidP="00813C66">
            <w:pPr>
              <w:numPr>
                <w:ilvl w:val="1"/>
                <w:numId w:val="11"/>
              </w:numPr>
              <w:rPr>
                <w:rFonts w:ascii="Times New Roman" w:hAnsi="Times New Roman" w:cs="Times New Roman"/>
              </w:rPr>
            </w:pPr>
            <w:r w:rsidRPr="00BF59F9">
              <w:rPr>
                <w:rFonts w:ascii="Times New Roman" w:hAnsi="Times New Roman" w:cs="Times New Roman"/>
              </w:rPr>
              <w:t>śledzenie postępów dziecka,</w:t>
            </w:r>
          </w:p>
          <w:p w:rsidR="00BF59F9" w:rsidRPr="00BF59F9" w:rsidRDefault="00BF59F9" w:rsidP="00813C66">
            <w:pPr>
              <w:numPr>
                <w:ilvl w:val="1"/>
                <w:numId w:val="11"/>
              </w:numPr>
              <w:rPr>
                <w:rFonts w:ascii="Times New Roman" w:hAnsi="Times New Roman" w:cs="Times New Roman"/>
              </w:rPr>
            </w:pPr>
            <w:r w:rsidRPr="00BF59F9">
              <w:rPr>
                <w:rFonts w:ascii="Times New Roman" w:hAnsi="Times New Roman" w:cs="Times New Roman"/>
              </w:rPr>
              <w:t>dokumentowanie przebiegu terapii,</w:t>
            </w:r>
          </w:p>
          <w:p w:rsidR="00BF59F9" w:rsidRPr="00BF59F9" w:rsidRDefault="00BF59F9" w:rsidP="00813C66">
            <w:pPr>
              <w:numPr>
                <w:ilvl w:val="1"/>
                <w:numId w:val="11"/>
              </w:numPr>
              <w:rPr>
                <w:rFonts w:ascii="Times New Roman" w:hAnsi="Times New Roman" w:cs="Times New Roman"/>
              </w:rPr>
            </w:pPr>
            <w:r w:rsidRPr="00BF59F9">
              <w:rPr>
                <w:rFonts w:ascii="Times New Roman" w:hAnsi="Times New Roman" w:cs="Times New Roman"/>
              </w:rPr>
              <w:t>generowanie raportów.</w:t>
            </w:r>
          </w:p>
          <w:p w:rsidR="00BF59F9" w:rsidRPr="00BF59F9" w:rsidRDefault="00BF59F9" w:rsidP="00BF59F9">
            <w:pPr>
              <w:rPr>
                <w:rFonts w:ascii="Times New Roman" w:hAnsi="Times New Roman" w:cs="Times New Roman"/>
              </w:rPr>
            </w:pPr>
            <w:r w:rsidRPr="00BF59F9">
              <w:rPr>
                <w:rFonts w:ascii="Times New Roman" w:hAnsi="Times New Roman" w:cs="Times New Roman"/>
              </w:rPr>
              <w:t>Dodatkowe materiały:</w:t>
            </w:r>
          </w:p>
          <w:p w:rsidR="00BF59F9" w:rsidRPr="00BF59F9" w:rsidRDefault="00BF59F9" w:rsidP="00813C66">
            <w:pPr>
              <w:numPr>
                <w:ilvl w:val="0"/>
                <w:numId w:val="12"/>
              </w:numPr>
              <w:rPr>
                <w:rFonts w:ascii="Times New Roman" w:hAnsi="Times New Roman" w:cs="Times New Roman"/>
              </w:rPr>
            </w:pPr>
            <w:r w:rsidRPr="00BF59F9">
              <w:rPr>
                <w:rFonts w:ascii="Times New Roman" w:hAnsi="Times New Roman" w:cs="Times New Roman"/>
              </w:rPr>
              <w:t>Zasoby multimedialne w wersji elektronicznej, w tym:</w:t>
            </w:r>
          </w:p>
          <w:p w:rsidR="00BF59F9" w:rsidRPr="00BF59F9" w:rsidRDefault="00BF59F9" w:rsidP="00813C66">
            <w:pPr>
              <w:numPr>
                <w:ilvl w:val="1"/>
                <w:numId w:val="12"/>
              </w:numPr>
              <w:rPr>
                <w:rFonts w:ascii="Times New Roman" w:hAnsi="Times New Roman" w:cs="Times New Roman"/>
              </w:rPr>
            </w:pPr>
            <w:r w:rsidRPr="00BF59F9">
              <w:rPr>
                <w:rFonts w:ascii="Times New Roman" w:hAnsi="Times New Roman" w:cs="Times New Roman"/>
              </w:rPr>
              <w:t xml:space="preserve">multimedialne książki </w:t>
            </w:r>
            <w:proofErr w:type="spellStart"/>
            <w:r w:rsidRPr="00BF59F9">
              <w:rPr>
                <w:rFonts w:ascii="Times New Roman" w:hAnsi="Times New Roman" w:cs="Times New Roman"/>
              </w:rPr>
              <w:t>eduSensus</w:t>
            </w:r>
            <w:proofErr w:type="spellEnd"/>
            <w:r w:rsidRPr="00BF59F9">
              <w:rPr>
                <w:rFonts w:ascii="Times New Roman" w:hAnsi="Times New Roman" w:cs="Times New Roman"/>
              </w:rPr>
              <w:t>,</w:t>
            </w:r>
          </w:p>
          <w:p w:rsidR="00BF59F9" w:rsidRPr="00BF59F9" w:rsidRDefault="00BF59F9" w:rsidP="00813C66">
            <w:pPr>
              <w:numPr>
                <w:ilvl w:val="1"/>
                <w:numId w:val="12"/>
              </w:numPr>
              <w:rPr>
                <w:rFonts w:ascii="Times New Roman" w:hAnsi="Times New Roman" w:cs="Times New Roman"/>
              </w:rPr>
            </w:pPr>
            <w:r w:rsidRPr="00BF59F9">
              <w:rPr>
                <w:rFonts w:ascii="Times New Roman" w:hAnsi="Times New Roman" w:cs="Times New Roman"/>
              </w:rPr>
              <w:t>dźwięki, melodie i piosenki,</w:t>
            </w:r>
          </w:p>
          <w:p w:rsidR="00BF59F9" w:rsidRPr="00BF59F9" w:rsidRDefault="00BF59F9" w:rsidP="00813C66">
            <w:pPr>
              <w:numPr>
                <w:ilvl w:val="1"/>
                <w:numId w:val="12"/>
              </w:numPr>
              <w:rPr>
                <w:rFonts w:ascii="Times New Roman" w:hAnsi="Times New Roman" w:cs="Times New Roman"/>
              </w:rPr>
            </w:pPr>
            <w:r w:rsidRPr="00BF59F9">
              <w:rPr>
                <w:rFonts w:ascii="Times New Roman" w:hAnsi="Times New Roman" w:cs="Times New Roman"/>
              </w:rPr>
              <w:t>karty pracy do druku,</w:t>
            </w:r>
          </w:p>
          <w:p w:rsidR="00BF59F9" w:rsidRPr="00BF59F9" w:rsidRDefault="00BF59F9" w:rsidP="00813C66">
            <w:pPr>
              <w:numPr>
                <w:ilvl w:val="1"/>
                <w:numId w:val="12"/>
              </w:numPr>
              <w:rPr>
                <w:rFonts w:ascii="Times New Roman" w:hAnsi="Times New Roman" w:cs="Times New Roman"/>
              </w:rPr>
            </w:pPr>
            <w:r w:rsidRPr="00BF59F9">
              <w:rPr>
                <w:rFonts w:ascii="Times New Roman" w:hAnsi="Times New Roman" w:cs="Times New Roman"/>
              </w:rPr>
              <w:t>obrazki i gry,</w:t>
            </w:r>
          </w:p>
          <w:p w:rsidR="00BF59F9" w:rsidRPr="00BF59F9" w:rsidRDefault="00BF59F9" w:rsidP="00813C66">
            <w:pPr>
              <w:numPr>
                <w:ilvl w:val="1"/>
                <w:numId w:val="12"/>
              </w:numPr>
              <w:rPr>
                <w:rFonts w:ascii="Times New Roman" w:hAnsi="Times New Roman" w:cs="Times New Roman"/>
              </w:rPr>
            </w:pPr>
            <w:r w:rsidRPr="00BF59F9">
              <w:rPr>
                <w:rFonts w:ascii="Times New Roman" w:hAnsi="Times New Roman" w:cs="Times New Roman"/>
              </w:rPr>
              <w:t>aplikacje terapeutyczne,</w:t>
            </w:r>
          </w:p>
          <w:p w:rsidR="00BF59F9" w:rsidRPr="00BF59F9" w:rsidRDefault="00BF59F9" w:rsidP="00813C66">
            <w:pPr>
              <w:numPr>
                <w:ilvl w:val="1"/>
                <w:numId w:val="12"/>
              </w:numPr>
              <w:rPr>
                <w:rFonts w:ascii="Times New Roman" w:hAnsi="Times New Roman" w:cs="Times New Roman"/>
              </w:rPr>
            </w:pPr>
            <w:r w:rsidRPr="00BF59F9">
              <w:rPr>
                <w:rFonts w:ascii="Times New Roman" w:hAnsi="Times New Roman" w:cs="Times New Roman"/>
              </w:rPr>
              <w:t>przewodnik po materiałach.</w:t>
            </w:r>
          </w:p>
        </w:tc>
        <w:tc>
          <w:tcPr>
            <w:tcW w:w="786" w:type="dxa"/>
          </w:tcPr>
          <w:p w:rsidR="00BF59F9" w:rsidRPr="00BF59F9" w:rsidRDefault="00BF59F9" w:rsidP="00BF59F9">
            <w:pPr>
              <w:jc w:val="center"/>
              <w:rPr>
                <w:rFonts w:ascii="Times New Roman" w:hAnsi="Times New Roman" w:cs="Times New Roman"/>
              </w:rPr>
            </w:pPr>
            <w:r w:rsidRPr="00BF59F9">
              <w:rPr>
                <w:rFonts w:ascii="Times New Roman" w:hAnsi="Times New Roman" w:cs="Times New Roman"/>
              </w:rPr>
              <w:lastRenderedPageBreak/>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ascii="Times New Roman" w:hAnsi="Times New Roman" w:cs="Times New Roman"/>
                <w:b/>
                <w:bCs/>
              </w:rPr>
            </w:pPr>
            <w:r w:rsidRPr="00BF59F9">
              <w:rPr>
                <w:rFonts w:ascii="Times New Roman" w:hAnsi="Times New Roman" w:cs="Times New Roman"/>
                <w:b/>
                <w:bCs/>
              </w:rPr>
              <w:lastRenderedPageBreak/>
              <w:t>6.</w:t>
            </w:r>
          </w:p>
        </w:tc>
        <w:tc>
          <w:tcPr>
            <w:tcW w:w="2531" w:type="dxa"/>
          </w:tcPr>
          <w:p w:rsidR="00BF59F9" w:rsidRPr="00BF59F9" w:rsidRDefault="00BF59F9" w:rsidP="00BF59F9">
            <w:pPr>
              <w:rPr>
                <w:rFonts w:ascii="Times New Roman" w:hAnsi="Times New Roman" w:cs="Times New Roman"/>
                <w:b/>
                <w:bCs/>
              </w:rPr>
            </w:pPr>
            <w:proofErr w:type="spellStart"/>
            <w:r w:rsidRPr="00BF59F9">
              <w:rPr>
                <w:rFonts w:ascii="Times New Roman" w:hAnsi="Times New Roman" w:cs="Times New Roman"/>
                <w:b/>
                <w:bCs/>
              </w:rPr>
              <w:t>eduSensus</w:t>
            </w:r>
            <w:proofErr w:type="spellEnd"/>
            <w:r w:rsidRPr="00BF59F9">
              <w:rPr>
                <w:rFonts w:ascii="Times New Roman" w:hAnsi="Times New Roman" w:cs="Times New Roman"/>
                <w:b/>
                <w:bCs/>
              </w:rPr>
              <w:t xml:space="preserve"> Dysleksja PRO Poziom 2</w:t>
            </w:r>
          </w:p>
          <w:p w:rsidR="00BF59F9" w:rsidRPr="00BF59F9" w:rsidRDefault="00BF59F9" w:rsidP="00BF59F9">
            <w:pPr>
              <w:rPr>
                <w:rFonts w:ascii="Times New Roman" w:hAnsi="Times New Roman" w:cs="Times New Roman"/>
                <w:b/>
                <w:bCs/>
              </w:rPr>
            </w:pPr>
          </w:p>
        </w:tc>
        <w:tc>
          <w:tcPr>
            <w:tcW w:w="3868" w:type="dxa"/>
          </w:tcPr>
          <w:p w:rsidR="00BF59F9" w:rsidRPr="00BF59F9" w:rsidRDefault="00BF59F9" w:rsidP="00BF59F9">
            <w:pPr>
              <w:rPr>
                <w:rFonts w:ascii="Times New Roman" w:hAnsi="Times New Roman" w:cs="Times New Roman"/>
                <w:bCs/>
              </w:rPr>
            </w:pPr>
            <w:r w:rsidRPr="00BF59F9">
              <w:rPr>
                <w:rFonts w:ascii="Times New Roman" w:hAnsi="Times New Roman" w:cs="Times New Roman"/>
              </w:rPr>
              <w:t xml:space="preserve">Program </w:t>
            </w:r>
            <w:proofErr w:type="spellStart"/>
            <w:r w:rsidRPr="00BF59F9">
              <w:rPr>
                <w:rFonts w:ascii="Times New Roman" w:hAnsi="Times New Roman" w:cs="Times New Roman"/>
              </w:rPr>
              <w:t>eduSensus</w:t>
            </w:r>
            <w:proofErr w:type="spellEnd"/>
            <w:r w:rsidRPr="00BF59F9">
              <w:rPr>
                <w:rFonts w:ascii="Times New Roman" w:hAnsi="Times New Roman" w:cs="Times New Roman"/>
              </w:rPr>
              <w:t xml:space="preserve"> Dysleksja PRO Poziom 2 jest skierowany do uczniów klas IV - VIII szkoły podstawowej. Materiały te mogą zostać wykorzystane zarówno w profilaktyce, jak i w terapii dzieci i młodzieży z dysleksją, </w:t>
            </w:r>
            <w:proofErr w:type="spellStart"/>
            <w:r w:rsidRPr="00BF59F9">
              <w:rPr>
                <w:rFonts w:ascii="Times New Roman" w:hAnsi="Times New Roman" w:cs="Times New Roman"/>
              </w:rPr>
              <w:t>dyskalulią</w:t>
            </w:r>
            <w:proofErr w:type="spellEnd"/>
            <w:r w:rsidRPr="00BF59F9">
              <w:rPr>
                <w:rFonts w:ascii="Times New Roman" w:hAnsi="Times New Roman" w:cs="Times New Roman"/>
              </w:rPr>
              <w:t xml:space="preserve"> i ADHD. Zestaw składa się z zadań z formie multimedialnej i zawiera ćwiczenia w 3 różnych stopniach trudności. Program zawiera ponad 400 interaktywnych ćwiczeń i gier edukacyjnych, ponadto w </w:t>
            </w:r>
            <w:r w:rsidRPr="00BF59F9">
              <w:rPr>
                <w:rFonts w:ascii="Times New Roman" w:hAnsi="Times New Roman" w:cs="Times New Roman"/>
              </w:rPr>
              <w:lastRenderedPageBreak/>
              <w:t>komplecie dołączone są przydatne pomoce dla terapeuty. Przewodnik metodyczny, specjalna aplikacja i scenariusze zajęć usprawnią tworzenie indywidualnych planów terapeutycznych przygotowywanych przez pedagogów. Będzie to pomocne w pracy terapeuty w ramach poradni, ale też na zajęciach dydaktyczno-wyrównawczych. Zaproponowane w programie ćwiczenia pozwolą trenować wiele umiejętności szkolnych, w tym czytanie ze zrozumieniem i poprawne pisanie. Zadania w formie multimedialnej zaangażują także analizator wzrokowy i słuchowy dziecka. Korzystanie z programu pomoże uczniom z dysleksją doskonalić koordynację wzrokowo-ruchową i słuchowo-ruchową, a także pamięć i koncentrację uwagi. Do osiągnięcia takich celów wykorzystane są pomoce bogate w obrazy i dźwięki. Ciekawa jest także możliwość nagrywania własnego głosu.</w:t>
            </w: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lastRenderedPageBreak/>
              <w:t>Zawartość zestawu fizycznego / materiałów:</w:t>
            </w:r>
          </w:p>
          <w:p w:rsidR="00BF59F9" w:rsidRPr="00BF59F9" w:rsidRDefault="00BF59F9" w:rsidP="00813C66">
            <w:pPr>
              <w:numPr>
                <w:ilvl w:val="0"/>
                <w:numId w:val="13"/>
              </w:numPr>
              <w:rPr>
                <w:rFonts w:ascii="Times New Roman" w:hAnsi="Times New Roman" w:cs="Times New Roman"/>
              </w:rPr>
            </w:pPr>
            <w:r w:rsidRPr="00BF59F9">
              <w:rPr>
                <w:rFonts w:ascii="Times New Roman" w:hAnsi="Times New Roman" w:cs="Times New Roman"/>
              </w:rPr>
              <w:t>Pendrive z programem multimedialnym (instalacja na 5 urządzeniach – 1 komputer z aplikacją terapeuty, 4 komputery/tablety – stanowiska treningowe)</w:t>
            </w:r>
          </w:p>
          <w:p w:rsidR="00BF59F9" w:rsidRPr="00BF59F9" w:rsidRDefault="00BF59F9" w:rsidP="00813C66">
            <w:pPr>
              <w:numPr>
                <w:ilvl w:val="0"/>
                <w:numId w:val="13"/>
              </w:numPr>
              <w:rPr>
                <w:rFonts w:ascii="Times New Roman" w:hAnsi="Times New Roman" w:cs="Times New Roman"/>
              </w:rPr>
            </w:pPr>
            <w:r w:rsidRPr="00BF59F9">
              <w:rPr>
                <w:rFonts w:ascii="Times New Roman" w:hAnsi="Times New Roman" w:cs="Times New Roman"/>
              </w:rPr>
              <w:t>Publikacja drukowana „Dysleksja PRO Poziom 2. Scenariusze i karty pracy”</w:t>
            </w:r>
          </w:p>
          <w:p w:rsidR="00BF59F9" w:rsidRPr="00BF59F9" w:rsidRDefault="00BF59F9" w:rsidP="00813C66">
            <w:pPr>
              <w:numPr>
                <w:ilvl w:val="0"/>
                <w:numId w:val="13"/>
              </w:numPr>
              <w:rPr>
                <w:rFonts w:ascii="Times New Roman" w:hAnsi="Times New Roman" w:cs="Times New Roman"/>
              </w:rPr>
            </w:pPr>
            <w:r w:rsidRPr="00BF59F9">
              <w:rPr>
                <w:rFonts w:ascii="Times New Roman" w:hAnsi="Times New Roman" w:cs="Times New Roman"/>
              </w:rPr>
              <w:t>Publikacja drukowana „Dysleksja PRO Poziom 2. Przewodnik metodyczny”</w:t>
            </w:r>
          </w:p>
          <w:p w:rsidR="00BF59F9" w:rsidRPr="00BF59F9" w:rsidRDefault="00BF59F9" w:rsidP="00813C66">
            <w:pPr>
              <w:numPr>
                <w:ilvl w:val="0"/>
                <w:numId w:val="13"/>
              </w:numPr>
              <w:spacing w:after="160"/>
              <w:rPr>
                <w:rFonts w:ascii="Times New Roman" w:hAnsi="Times New Roman" w:cs="Times New Roman"/>
              </w:rPr>
            </w:pPr>
            <w:r w:rsidRPr="00BF59F9">
              <w:rPr>
                <w:rFonts w:ascii="Times New Roman" w:hAnsi="Times New Roman" w:cs="Times New Roman"/>
              </w:rPr>
              <w:lastRenderedPageBreak/>
              <w:t>Instrukcja instalacji i umowa licencyjna z dokumentem gwarancyjnym</w:t>
            </w:r>
          </w:p>
          <w:p w:rsidR="00BF59F9" w:rsidRPr="00BF59F9" w:rsidRDefault="00BF59F9" w:rsidP="00BF59F9">
            <w:pPr>
              <w:spacing w:after="160"/>
              <w:rPr>
                <w:rFonts w:ascii="Times New Roman" w:hAnsi="Times New Roman" w:cs="Times New Roman"/>
              </w:rPr>
            </w:pPr>
            <w:r w:rsidRPr="00BF59F9">
              <w:rPr>
                <w:rFonts w:ascii="Times New Roman" w:hAnsi="Times New Roman" w:cs="Times New Roman"/>
              </w:rPr>
              <w:t>Zawartość programowa i materiałów dodatkowych:</w:t>
            </w:r>
          </w:p>
          <w:p w:rsidR="00BF59F9" w:rsidRPr="00BF59F9" w:rsidRDefault="00BF59F9" w:rsidP="00813C66">
            <w:pPr>
              <w:numPr>
                <w:ilvl w:val="0"/>
                <w:numId w:val="13"/>
              </w:numPr>
              <w:rPr>
                <w:rFonts w:ascii="Times New Roman" w:hAnsi="Times New Roman" w:cs="Times New Roman"/>
              </w:rPr>
            </w:pPr>
            <w:r w:rsidRPr="00BF59F9">
              <w:rPr>
                <w:rFonts w:ascii="Times New Roman" w:hAnsi="Times New Roman" w:cs="Times New Roman"/>
              </w:rPr>
              <w:t>Ponad 400 interaktywnych ćwiczeń i gier edukacyjnych podzielonych na 3 poziomy trudności:</w:t>
            </w:r>
            <w:r w:rsidRPr="00BF59F9">
              <w:rPr>
                <w:rFonts w:ascii="Times New Roman" w:hAnsi="Times New Roman" w:cs="Times New Roman"/>
              </w:rPr>
              <w:br/>
              <w:t>STARTER, OPTIMUS, PRO – z materiałem językowym dostosowanym do potrzeb uczniów klas IV–VIII</w:t>
            </w:r>
          </w:p>
          <w:p w:rsidR="00BF59F9" w:rsidRPr="00BF59F9" w:rsidRDefault="00BF59F9" w:rsidP="00813C66">
            <w:pPr>
              <w:numPr>
                <w:ilvl w:val="0"/>
                <w:numId w:val="13"/>
              </w:numPr>
              <w:rPr>
                <w:rFonts w:ascii="Times New Roman" w:hAnsi="Times New Roman" w:cs="Times New Roman"/>
              </w:rPr>
            </w:pPr>
            <w:r w:rsidRPr="00BF59F9">
              <w:rPr>
                <w:rFonts w:ascii="Times New Roman" w:hAnsi="Times New Roman" w:cs="Times New Roman"/>
              </w:rPr>
              <w:t>Aplikacja terapeuty – do planowania terapii, tworzenia grup uczniów, generowania raportów i analiz postępów</w:t>
            </w:r>
          </w:p>
          <w:p w:rsidR="00BF59F9" w:rsidRPr="00BF59F9" w:rsidRDefault="00BF59F9" w:rsidP="00813C66">
            <w:pPr>
              <w:numPr>
                <w:ilvl w:val="0"/>
                <w:numId w:val="13"/>
              </w:numPr>
              <w:shd w:val="clear" w:color="auto" w:fill="FFFFFF"/>
              <w:rPr>
                <w:rFonts w:ascii="Times New Roman" w:eastAsia="Times New Roman" w:hAnsi="Times New Roman" w:cs="Times New Roman"/>
                <w:lang w:eastAsia="pl-PL"/>
              </w:rPr>
            </w:pPr>
            <w:r w:rsidRPr="00BF59F9">
              <w:rPr>
                <w:rFonts w:ascii="Times New Roman" w:eastAsiaTheme="majorEastAsia" w:hAnsi="Times New Roman" w:cs="Times New Roman"/>
                <w:b/>
                <w:bCs/>
                <w:lang w:eastAsia="pl-PL"/>
              </w:rPr>
              <w:t>Generator kart pracy</w:t>
            </w:r>
            <w:r w:rsidRPr="00BF59F9">
              <w:rPr>
                <w:rFonts w:ascii="Times New Roman" w:eastAsia="Times New Roman" w:hAnsi="Times New Roman" w:cs="Times New Roman"/>
                <w:b/>
                <w:bCs/>
                <w:lang w:eastAsia="pl-PL"/>
              </w:rPr>
              <w:t> –</w:t>
            </w:r>
            <w:r w:rsidRPr="00BF59F9">
              <w:rPr>
                <w:rFonts w:ascii="Times New Roman" w:eastAsia="Times New Roman" w:hAnsi="Times New Roman" w:cs="Times New Roman"/>
                <w:lang w:eastAsia="pl-PL"/>
              </w:rPr>
              <w:t xml:space="preserve"> narzędzie do samodzielnego tworzenia indywidualnych zadań i ich wydruku</w:t>
            </w:r>
          </w:p>
          <w:p w:rsidR="00BF59F9" w:rsidRPr="00BF59F9" w:rsidRDefault="00BF59F9" w:rsidP="00813C66">
            <w:pPr>
              <w:numPr>
                <w:ilvl w:val="0"/>
                <w:numId w:val="13"/>
              </w:numPr>
              <w:shd w:val="clear" w:color="auto" w:fill="FFFFFF"/>
              <w:rPr>
                <w:rFonts w:ascii="Times New Roman" w:eastAsia="Times New Roman" w:hAnsi="Times New Roman" w:cs="Times New Roman"/>
                <w:lang w:eastAsia="pl-PL"/>
              </w:rPr>
            </w:pPr>
            <w:r w:rsidRPr="00BF59F9">
              <w:rPr>
                <w:rFonts w:ascii="Times New Roman" w:eastAsiaTheme="majorEastAsia" w:hAnsi="Times New Roman" w:cs="Times New Roman"/>
                <w:b/>
                <w:bCs/>
                <w:lang w:eastAsia="pl-PL"/>
              </w:rPr>
              <w:t>Generator dyktand graficznych</w:t>
            </w:r>
            <w:r w:rsidRPr="00BF59F9">
              <w:rPr>
                <w:rFonts w:ascii="Times New Roman" w:eastAsia="Times New Roman" w:hAnsi="Times New Roman" w:cs="Times New Roman"/>
                <w:lang w:eastAsia="pl-PL"/>
              </w:rPr>
              <w:t> – możliwość tworzenia wzorów do kodowania o różnym stopniu trudności</w:t>
            </w:r>
          </w:p>
          <w:p w:rsidR="00BF59F9" w:rsidRPr="00BF59F9" w:rsidRDefault="00BF59F9" w:rsidP="00813C66">
            <w:pPr>
              <w:numPr>
                <w:ilvl w:val="0"/>
                <w:numId w:val="13"/>
              </w:numPr>
              <w:shd w:val="clear" w:color="auto" w:fill="FFFFFF"/>
              <w:rPr>
                <w:rFonts w:ascii="Times New Roman" w:eastAsia="Times New Roman" w:hAnsi="Times New Roman" w:cs="Times New Roman"/>
                <w:lang w:eastAsia="pl-PL"/>
              </w:rPr>
            </w:pPr>
            <w:r w:rsidRPr="00BF59F9">
              <w:rPr>
                <w:rFonts w:ascii="Times New Roman" w:eastAsiaTheme="majorEastAsia" w:hAnsi="Times New Roman" w:cs="Times New Roman"/>
                <w:b/>
                <w:bCs/>
                <w:lang w:eastAsia="pl-PL"/>
              </w:rPr>
              <w:t>Aplikacja mobilna (Android)</w:t>
            </w:r>
            <w:r w:rsidRPr="00BF59F9">
              <w:rPr>
                <w:rFonts w:ascii="Times New Roman" w:eastAsia="Times New Roman" w:hAnsi="Times New Roman" w:cs="Times New Roman"/>
                <w:lang w:eastAsia="pl-PL"/>
              </w:rPr>
              <w:t> do pobrania ze sklepu Google Play</w:t>
            </w:r>
          </w:p>
          <w:p w:rsidR="00BF59F9" w:rsidRPr="00BF59F9" w:rsidRDefault="00BF59F9" w:rsidP="00813C66">
            <w:pPr>
              <w:numPr>
                <w:ilvl w:val="0"/>
                <w:numId w:val="13"/>
              </w:numPr>
              <w:shd w:val="clear" w:color="auto" w:fill="FFFFFF"/>
              <w:rPr>
                <w:rFonts w:ascii="Times New Roman" w:eastAsia="Times New Roman" w:hAnsi="Times New Roman" w:cs="Times New Roman"/>
                <w:lang w:eastAsia="pl-PL"/>
              </w:rPr>
            </w:pPr>
            <w:r w:rsidRPr="00BF59F9">
              <w:rPr>
                <w:rFonts w:ascii="Times New Roman" w:eastAsiaTheme="majorEastAsia" w:hAnsi="Times New Roman" w:cs="Times New Roman"/>
                <w:b/>
                <w:bCs/>
                <w:lang w:eastAsia="pl-PL"/>
              </w:rPr>
              <w:t>Animowane nagrody</w:t>
            </w:r>
            <w:r w:rsidRPr="00BF59F9">
              <w:rPr>
                <w:rFonts w:ascii="Times New Roman" w:eastAsia="Times New Roman" w:hAnsi="Times New Roman" w:cs="Times New Roman"/>
                <w:lang w:eastAsia="pl-PL"/>
              </w:rPr>
              <w:t> za wykonane ćwiczenia</w:t>
            </w:r>
          </w:p>
          <w:p w:rsidR="00BF59F9" w:rsidRPr="00BF59F9" w:rsidRDefault="00BF59F9" w:rsidP="00813C66">
            <w:pPr>
              <w:numPr>
                <w:ilvl w:val="0"/>
                <w:numId w:val="13"/>
              </w:numPr>
              <w:shd w:val="clear" w:color="auto" w:fill="FFFFFF"/>
              <w:rPr>
                <w:rFonts w:ascii="Times New Roman" w:eastAsia="Times New Roman" w:hAnsi="Times New Roman" w:cs="Times New Roman"/>
                <w:b/>
                <w:bCs/>
                <w:lang w:eastAsia="pl-PL"/>
              </w:rPr>
            </w:pPr>
            <w:r w:rsidRPr="00BF59F9">
              <w:rPr>
                <w:rFonts w:ascii="Times New Roman" w:eastAsia="Times New Roman" w:hAnsi="Times New Roman" w:cs="Times New Roman"/>
                <w:lang w:eastAsia="pl-PL"/>
              </w:rPr>
              <w:t>Możliwość </w:t>
            </w:r>
            <w:r w:rsidRPr="00BF59F9">
              <w:rPr>
                <w:rFonts w:ascii="Times New Roman" w:eastAsiaTheme="majorEastAsia" w:hAnsi="Times New Roman" w:cs="Times New Roman"/>
                <w:b/>
                <w:bCs/>
                <w:lang w:eastAsia="pl-PL"/>
              </w:rPr>
              <w:t>nagrywania i odsłuchiwania własnych wypowiedzi</w:t>
            </w:r>
          </w:p>
          <w:p w:rsidR="00BF59F9" w:rsidRPr="00BF59F9" w:rsidRDefault="00BF59F9" w:rsidP="00813C66">
            <w:pPr>
              <w:numPr>
                <w:ilvl w:val="0"/>
                <w:numId w:val="13"/>
              </w:numPr>
              <w:shd w:val="clear" w:color="auto" w:fill="FFFFFF"/>
              <w:rPr>
                <w:rFonts w:ascii="Times New Roman" w:eastAsia="Times New Roman" w:hAnsi="Times New Roman" w:cs="Times New Roman"/>
                <w:lang w:eastAsia="pl-PL"/>
              </w:rPr>
            </w:pPr>
            <w:r w:rsidRPr="00BF59F9">
              <w:rPr>
                <w:rFonts w:ascii="Times New Roman" w:eastAsiaTheme="majorEastAsia" w:hAnsi="Times New Roman" w:cs="Times New Roman"/>
                <w:b/>
                <w:bCs/>
                <w:lang w:eastAsia="pl-PL"/>
              </w:rPr>
              <w:t>Personalizacja ćwiczeń</w:t>
            </w:r>
            <w:r w:rsidRPr="00BF59F9">
              <w:rPr>
                <w:rFonts w:ascii="Times New Roman" w:eastAsia="Times New Roman" w:hAnsi="Times New Roman" w:cs="Times New Roman"/>
                <w:lang w:eastAsia="pl-PL"/>
              </w:rPr>
              <w:t> – zmiana tła, koloru i rozmiaru czcionki (tryb dla osób z dysleksją)</w:t>
            </w:r>
          </w:p>
          <w:p w:rsidR="00BF59F9" w:rsidRPr="00BF59F9" w:rsidRDefault="00BF59F9" w:rsidP="00813C66">
            <w:pPr>
              <w:numPr>
                <w:ilvl w:val="0"/>
                <w:numId w:val="13"/>
              </w:numPr>
              <w:shd w:val="clear" w:color="auto" w:fill="FFFFFF"/>
              <w:rPr>
                <w:rFonts w:ascii="Times New Roman" w:eastAsia="Times New Roman" w:hAnsi="Times New Roman" w:cs="Times New Roman"/>
                <w:lang w:eastAsia="pl-PL"/>
              </w:rPr>
            </w:pPr>
            <w:r w:rsidRPr="00BF59F9">
              <w:rPr>
                <w:rFonts w:ascii="Times New Roman" w:eastAsiaTheme="majorEastAsia" w:hAnsi="Times New Roman" w:cs="Times New Roman"/>
                <w:b/>
                <w:bCs/>
                <w:lang w:eastAsia="pl-PL"/>
              </w:rPr>
              <w:t>Działanie offline</w:t>
            </w:r>
            <w:r w:rsidRPr="00BF59F9">
              <w:rPr>
                <w:rFonts w:ascii="Times New Roman" w:eastAsia="Times New Roman" w:hAnsi="Times New Roman" w:cs="Times New Roman"/>
                <w:lang w:eastAsia="pl-PL"/>
              </w:rPr>
              <w:t> – program nie wymaga dostępu do Internetu</w:t>
            </w:r>
          </w:p>
          <w:p w:rsidR="00BF59F9" w:rsidRPr="00BF59F9" w:rsidRDefault="00BF59F9" w:rsidP="00813C66">
            <w:pPr>
              <w:numPr>
                <w:ilvl w:val="0"/>
                <w:numId w:val="13"/>
              </w:numPr>
              <w:shd w:val="clear" w:color="auto" w:fill="FFFFFF"/>
              <w:rPr>
                <w:rFonts w:ascii="Times New Roman" w:eastAsia="Times New Roman" w:hAnsi="Times New Roman" w:cs="Times New Roman"/>
                <w:b/>
                <w:bCs/>
                <w:lang w:eastAsia="pl-PL"/>
              </w:rPr>
            </w:pPr>
            <w:r w:rsidRPr="00BF59F9">
              <w:rPr>
                <w:rFonts w:ascii="Times New Roman" w:eastAsiaTheme="majorEastAsia" w:hAnsi="Times New Roman" w:cs="Times New Roman"/>
                <w:b/>
                <w:bCs/>
                <w:lang w:eastAsia="pl-PL"/>
              </w:rPr>
              <w:t>Współpraca z tablicami i monitorami interaktywnymi</w:t>
            </w:r>
          </w:p>
          <w:p w:rsidR="00BF59F9" w:rsidRPr="00BF59F9" w:rsidRDefault="00BF59F9" w:rsidP="00813C66">
            <w:pPr>
              <w:numPr>
                <w:ilvl w:val="0"/>
                <w:numId w:val="13"/>
              </w:numPr>
              <w:shd w:val="clear" w:color="auto" w:fill="FFFFFF"/>
              <w:rPr>
                <w:rFonts w:ascii="Times New Roman" w:eastAsia="Times New Roman" w:hAnsi="Times New Roman" w:cs="Times New Roman"/>
                <w:lang w:eastAsia="pl-PL"/>
              </w:rPr>
            </w:pPr>
            <w:r w:rsidRPr="00BF59F9">
              <w:rPr>
                <w:rFonts w:ascii="Times New Roman" w:eastAsia="Times New Roman" w:hAnsi="Times New Roman" w:cs="Times New Roman"/>
                <w:lang w:eastAsia="pl-PL"/>
              </w:rPr>
              <w:t>Wiek: IV - VIII klasa szkoły podstawowej</w:t>
            </w:r>
          </w:p>
          <w:p w:rsidR="00BF59F9" w:rsidRPr="00BF59F9" w:rsidRDefault="00BF59F9" w:rsidP="00813C66">
            <w:pPr>
              <w:numPr>
                <w:ilvl w:val="0"/>
                <w:numId w:val="13"/>
              </w:numPr>
              <w:shd w:val="clear" w:color="auto" w:fill="FFFFFF"/>
              <w:rPr>
                <w:rFonts w:ascii="Times New Roman" w:eastAsia="Times New Roman" w:hAnsi="Times New Roman" w:cs="Times New Roman"/>
                <w:lang w:eastAsia="pl-PL"/>
              </w:rPr>
            </w:pPr>
            <w:r w:rsidRPr="00BF59F9">
              <w:rPr>
                <w:rFonts w:ascii="Times New Roman" w:eastAsia="Times New Roman" w:hAnsi="Times New Roman" w:cs="Times New Roman"/>
                <w:lang w:eastAsia="pl-PL"/>
              </w:rPr>
              <w:lastRenderedPageBreak/>
              <w:t>Licencja: bezterminowa, na 5 urządzeń (1 - komputer / aplikacja terapeuty,  4 - komputer lub tablet / stanowiska treningowe)</w:t>
            </w:r>
          </w:p>
          <w:p w:rsidR="00BF59F9" w:rsidRPr="00BF59F9" w:rsidRDefault="00BF59F9" w:rsidP="00813C66">
            <w:pPr>
              <w:numPr>
                <w:ilvl w:val="0"/>
                <w:numId w:val="13"/>
              </w:numPr>
              <w:shd w:val="clear" w:color="auto" w:fill="FFFFFF"/>
              <w:rPr>
                <w:rFonts w:ascii="Times New Roman" w:eastAsia="Times New Roman" w:hAnsi="Times New Roman" w:cs="Times New Roman"/>
                <w:lang w:eastAsia="pl-PL"/>
              </w:rPr>
            </w:pPr>
            <w:r w:rsidRPr="00BF59F9">
              <w:rPr>
                <w:rFonts w:ascii="Times New Roman" w:eastAsia="Times New Roman" w:hAnsi="Times New Roman" w:cs="Times New Roman"/>
                <w:lang w:eastAsia="pl-PL"/>
              </w:rPr>
              <w:t>Okres gwarancji: 2 lata</w:t>
            </w:r>
          </w:p>
          <w:p w:rsidR="00BF59F9" w:rsidRPr="00BF59F9" w:rsidRDefault="00BF59F9" w:rsidP="00BF59F9">
            <w:pPr>
              <w:rPr>
                <w:rFonts w:ascii="Times New Roman" w:hAnsi="Times New Roman" w:cs="Times New Roman"/>
                <w:b/>
                <w:bCs/>
              </w:rPr>
            </w:pPr>
            <w:r w:rsidRPr="00BF59F9">
              <w:rPr>
                <w:rFonts w:ascii="Times New Roman" w:hAnsi="Times New Roman" w:cs="Times New Roman"/>
              </w:rPr>
              <w:t>Współpracuje z monitorami i tablicami interaktywnymi</w:t>
            </w:r>
          </w:p>
        </w:tc>
        <w:tc>
          <w:tcPr>
            <w:tcW w:w="786" w:type="dxa"/>
          </w:tcPr>
          <w:p w:rsidR="00BF59F9" w:rsidRPr="00BF59F9" w:rsidRDefault="00BF59F9" w:rsidP="00BF59F9">
            <w:pPr>
              <w:jc w:val="center"/>
              <w:rPr>
                <w:rFonts w:ascii="Times New Roman" w:hAnsi="Times New Roman" w:cs="Times New Roman"/>
                <w:b/>
                <w:bCs/>
              </w:rPr>
            </w:pPr>
            <w:r w:rsidRPr="00BF59F9">
              <w:rPr>
                <w:rFonts w:ascii="Times New Roman" w:hAnsi="Times New Roman" w:cs="Times New Roman"/>
                <w:b/>
                <w:bCs/>
              </w:rPr>
              <w:lastRenderedPageBreak/>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ascii="Times New Roman" w:hAnsi="Times New Roman" w:cs="Times New Roman"/>
                <w:b/>
                <w:bCs/>
              </w:rPr>
            </w:pPr>
            <w:r w:rsidRPr="00BF59F9">
              <w:rPr>
                <w:rFonts w:ascii="Times New Roman" w:hAnsi="Times New Roman" w:cs="Times New Roman"/>
                <w:b/>
                <w:bCs/>
              </w:rPr>
              <w:lastRenderedPageBreak/>
              <w:t>7.</w:t>
            </w:r>
          </w:p>
        </w:tc>
        <w:tc>
          <w:tcPr>
            <w:tcW w:w="2531" w:type="dxa"/>
          </w:tcPr>
          <w:p w:rsidR="00BF59F9" w:rsidRPr="00BF59F9" w:rsidRDefault="00BF59F9" w:rsidP="00BF59F9">
            <w:pPr>
              <w:rPr>
                <w:rFonts w:ascii="Times New Roman" w:hAnsi="Times New Roman" w:cs="Times New Roman"/>
                <w:b/>
                <w:bCs/>
              </w:rPr>
            </w:pPr>
            <w:proofErr w:type="spellStart"/>
            <w:r w:rsidRPr="00BF59F9">
              <w:rPr>
                <w:rFonts w:ascii="Times New Roman" w:hAnsi="Times New Roman" w:cs="Times New Roman"/>
                <w:b/>
                <w:bCs/>
              </w:rPr>
              <w:t>eduSensus</w:t>
            </w:r>
            <w:proofErr w:type="spellEnd"/>
            <w:r w:rsidRPr="00BF59F9">
              <w:rPr>
                <w:rFonts w:ascii="Times New Roman" w:hAnsi="Times New Roman" w:cs="Times New Roman"/>
                <w:b/>
                <w:bCs/>
              </w:rPr>
              <w:t xml:space="preserve"> Spektrum Autyzmu Pro 2 + tablet</w:t>
            </w:r>
          </w:p>
          <w:p w:rsidR="00BF59F9" w:rsidRPr="00BF59F9" w:rsidRDefault="00BF59F9" w:rsidP="00BF59F9">
            <w:pPr>
              <w:rPr>
                <w:rFonts w:ascii="Times New Roman" w:hAnsi="Times New Roman" w:cs="Times New Roman"/>
                <w:b/>
                <w:bCs/>
              </w:rPr>
            </w:pPr>
          </w:p>
        </w:tc>
        <w:tc>
          <w:tcPr>
            <w:tcW w:w="3868" w:type="dxa"/>
          </w:tcPr>
          <w:p w:rsidR="00BF59F9" w:rsidRPr="00BF59F9" w:rsidRDefault="00BF59F9" w:rsidP="00BF59F9">
            <w:pPr>
              <w:rPr>
                <w:rFonts w:ascii="Times New Roman" w:hAnsi="Times New Roman" w:cs="Times New Roman"/>
              </w:rPr>
            </w:pPr>
            <w:proofErr w:type="spellStart"/>
            <w:r w:rsidRPr="00BF59F9">
              <w:rPr>
                <w:rFonts w:ascii="Times New Roman" w:hAnsi="Times New Roman" w:cs="Times New Roman"/>
              </w:rPr>
              <w:t>eduSensus</w:t>
            </w:r>
            <w:proofErr w:type="spellEnd"/>
            <w:r w:rsidRPr="00BF59F9">
              <w:rPr>
                <w:rFonts w:ascii="Times New Roman" w:hAnsi="Times New Roman" w:cs="Times New Roman"/>
              </w:rPr>
              <w:t xml:space="preserve"> SPEKTRUM AUTYZMU PRO Poziom 2 to profesjonalny program multimedialny wspierający rozwój kompetencji społecznych, samodzielność, samoświadomość i umiejętność dbania o bezpieczeństwo swoje i innych wynikającą z wieku rozwojowego uczniów ze </w:t>
            </w:r>
            <w:hyperlink r:id="rId13" w:history="1">
              <w:r w:rsidRPr="00BF59F9">
                <w:rPr>
                  <w:rFonts w:ascii="Times New Roman" w:hAnsi="Times New Roman" w:cs="Times New Roman"/>
                </w:rPr>
                <w:t>spektrum autyzmu</w:t>
              </w:r>
            </w:hyperlink>
            <w:r w:rsidRPr="00BF59F9">
              <w:rPr>
                <w:rFonts w:ascii="Times New Roman" w:hAnsi="Times New Roman" w:cs="Times New Roman"/>
              </w:rPr>
              <w:t>. Niezwykle przydatne narzędzie w pracy terapeutycznej również z uczniami, u których występują trudne zachowania.</w:t>
            </w:r>
          </w:p>
          <w:p w:rsidR="00BF59F9" w:rsidRPr="00BF59F9" w:rsidRDefault="00BF59F9" w:rsidP="00BF59F9">
            <w:pPr>
              <w:rPr>
                <w:rFonts w:ascii="Times New Roman" w:hAnsi="Times New Roman" w:cs="Times New Roman"/>
              </w:rPr>
            </w:pPr>
            <w:r w:rsidRPr="00BF59F9">
              <w:rPr>
                <w:rFonts w:ascii="Times New Roman" w:hAnsi="Times New Roman" w:cs="Times New Roman"/>
              </w:rPr>
              <w:t>Rekomendowany dla dzieci w starszym wieku szkolnym i młodzieży ze spektrum autyzmu.</w:t>
            </w:r>
          </w:p>
          <w:p w:rsidR="00BF59F9" w:rsidRPr="00BF59F9" w:rsidRDefault="00BF59F9" w:rsidP="00BF59F9">
            <w:pPr>
              <w:rPr>
                <w:rFonts w:ascii="Times New Roman" w:hAnsi="Times New Roman" w:cs="Times New Roman"/>
              </w:rPr>
            </w:pPr>
            <w:r w:rsidRPr="00BF59F9">
              <w:rPr>
                <w:rFonts w:ascii="Times New Roman" w:hAnsi="Times New Roman" w:cs="Times New Roman"/>
              </w:rPr>
              <w:t>Wspomaga organizację pomocy psychologiczno-pedagogicznej i realizację założeń edukacji włączającej.</w:t>
            </w:r>
          </w:p>
          <w:p w:rsidR="00BF59F9" w:rsidRPr="00BF59F9" w:rsidRDefault="00BF59F9" w:rsidP="00BF59F9">
            <w:pPr>
              <w:rPr>
                <w:rFonts w:ascii="Times New Roman" w:hAnsi="Times New Roman" w:cs="Times New Roman"/>
              </w:rPr>
            </w:pPr>
            <w:r w:rsidRPr="00BF59F9">
              <w:rPr>
                <w:rFonts w:ascii="Times New Roman" w:hAnsi="Times New Roman" w:cs="Times New Roman"/>
              </w:rPr>
              <w:t>Przeznaczony jest do pracy indywidualnej i w małych grupach na zajęciach terapeutycznych, rewalidacyjnych oraz dydaktycznych. </w:t>
            </w:r>
          </w:p>
          <w:p w:rsidR="00BF59F9" w:rsidRPr="00BF59F9" w:rsidRDefault="00BF59F9" w:rsidP="00BF59F9">
            <w:pPr>
              <w:rPr>
                <w:rFonts w:ascii="Times New Roman" w:hAnsi="Times New Roman" w:cs="Times New Roman"/>
              </w:rPr>
            </w:pPr>
            <w:r w:rsidRPr="00BF59F9">
              <w:rPr>
                <w:rFonts w:ascii="Times New Roman" w:hAnsi="Times New Roman" w:cs="Times New Roman"/>
              </w:rPr>
              <w:t>Program terapeutyczny pomaga rozwijać kompetencje ważne nie tylko w terapii autyzmu, ale także w przypadku dzieci z ADD i ADHD (terapia zaburzeń koncentracji czy uwagi).</w:t>
            </w:r>
          </w:p>
          <w:p w:rsidR="00BF59F9" w:rsidRPr="00BF59F9" w:rsidRDefault="00BF59F9" w:rsidP="00BF59F9">
            <w:pPr>
              <w:rPr>
                <w:rFonts w:ascii="Times New Roman" w:hAnsi="Times New Roman" w:cs="Times New Roman"/>
                <w:bCs/>
              </w:rPr>
            </w:pP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lastRenderedPageBreak/>
              <w:t>Zawartość zestawu fizycznego / materiałów:</w:t>
            </w:r>
          </w:p>
          <w:p w:rsidR="00BF59F9" w:rsidRPr="00BF59F9" w:rsidRDefault="00BF59F9" w:rsidP="00813C66">
            <w:pPr>
              <w:numPr>
                <w:ilvl w:val="0"/>
                <w:numId w:val="14"/>
              </w:numPr>
              <w:rPr>
                <w:rFonts w:ascii="Times New Roman" w:hAnsi="Times New Roman" w:cs="Times New Roman"/>
              </w:rPr>
            </w:pPr>
            <w:r w:rsidRPr="00BF59F9">
              <w:rPr>
                <w:rFonts w:ascii="Times New Roman" w:hAnsi="Times New Roman" w:cs="Times New Roman"/>
              </w:rPr>
              <w:t>Tablet z zainstalowaną aplikacją i zestawem ćwiczeń multimedialnych</w:t>
            </w:r>
          </w:p>
          <w:p w:rsidR="00BF59F9" w:rsidRPr="00BF59F9" w:rsidRDefault="00BF59F9" w:rsidP="00813C66">
            <w:pPr>
              <w:numPr>
                <w:ilvl w:val="0"/>
                <w:numId w:val="14"/>
              </w:numPr>
              <w:rPr>
                <w:rFonts w:ascii="Times New Roman" w:hAnsi="Times New Roman" w:cs="Times New Roman"/>
              </w:rPr>
            </w:pPr>
            <w:r w:rsidRPr="00BF59F9">
              <w:rPr>
                <w:rFonts w:ascii="Times New Roman" w:hAnsi="Times New Roman" w:cs="Times New Roman"/>
              </w:rPr>
              <w:t>Pendrive z aplikacją terapeuty i bazą ćwiczeń (do pracy na komputerze offline)</w:t>
            </w:r>
          </w:p>
          <w:p w:rsidR="00BF59F9" w:rsidRPr="00BF59F9" w:rsidRDefault="00BF59F9" w:rsidP="00813C66">
            <w:pPr>
              <w:numPr>
                <w:ilvl w:val="0"/>
                <w:numId w:val="14"/>
              </w:numPr>
              <w:rPr>
                <w:rFonts w:ascii="Times New Roman" w:hAnsi="Times New Roman" w:cs="Times New Roman"/>
              </w:rPr>
            </w:pPr>
            <w:r w:rsidRPr="00BF59F9">
              <w:rPr>
                <w:rFonts w:ascii="Times New Roman" w:hAnsi="Times New Roman" w:cs="Times New Roman"/>
              </w:rPr>
              <w:t>Publikacja drukowana „SPEKTRUM AUTYZMU PRO Poziom 2. Scenariusze zajęć” – 40 scenariuszy i ponad 50 kart pracy do powielenia</w:t>
            </w:r>
          </w:p>
          <w:p w:rsidR="00BF59F9" w:rsidRPr="00BF59F9" w:rsidRDefault="00BF59F9" w:rsidP="00813C66">
            <w:pPr>
              <w:numPr>
                <w:ilvl w:val="0"/>
                <w:numId w:val="14"/>
              </w:numPr>
              <w:rPr>
                <w:rFonts w:ascii="Times New Roman" w:hAnsi="Times New Roman" w:cs="Times New Roman"/>
              </w:rPr>
            </w:pPr>
            <w:r w:rsidRPr="00BF59F9">
              <w:rPr>
                <w:rFonts w:ascii="Times New Roman" w:hAnsi="Times New Roman" w:cs="Times New Roman"/>
              </w:rPr>
              <w:t>Publikacja drukowana „SPEKTRUM AUTYZMU PRO Poziom 2. Przewodnik metodyczny”</w:t>
            </w:r>
          </w:p>
          <w:p w:rsidR="00BF59F9" w:rsidRPr="00BF59F9" w:rsidRDefault="00BF59F9" w:rsidP="00813C66">
            <w:pPr>
              <w:numPr>
                <w:ilvl w:val="0"/>
                <w:numId w:val="14"/>
              </w:numPr>
              <w:rPr>
                <w:rFonts w:ascii="Times New Roman" w:hAnsi="Times New Roman" w:cs="Times New Roman"/>
              </w:rPr>
            </w:pPr>
            <w:r w:rsidRPr="00BF59F9">
              <w:rPr>
                <w:rFonts w:ascii="Times New Roman" w:hAnsi="Times New Roman" w:cs="Times New Roman"/>
              </w:rPr>
              <w:t>E-Przewodnik metodyczny do pracy z programem (wersja elektroniczna)</w:t>
            </w:r>
          </w:p>
          <w:p w:rsidR="00BF59F9" w:rsidRPr="00BF59F9" w:rsidRDefault="00BF59F9" w:rsidP="00813C66">
            <w:pPr>
              <w:numPr>
                <w:ilvl w:val="0"/>
                <w:numId w:val="14"/>
              </w:numPr>
              <w:rPr>
                <w:rFonts w:ascii="Times New Roman" w:hAnsi="Times New Roman" w:cs="Times New Roman"/>
              </w:rPr>
            </w:pPr>
            <w:r w:rsidRPr="00BF59F9">
              <w:rPr>
                <w:rFonts w:ascii="Times New Roman" w:hAnsi="Times New Roman" w:cs="Times New Roman"/>
              </w:rPr>
              <w:t>Instrukcja instalacji i umowa licencyjna z dokumentem gwarancyjnym</w:t>
            </w:r>
          </w:p>
          <w:p w:rsidR="00BF59F9" w:rsidRPr="00BF59F9" w:rsidRDefault="00BF59F9" w:rsidP="00BF59F9">
            <w:pPr>
              <w:rPr>
                <w:rFonts w:ascii="Times New Roman" w:hAnsi="Times New Roman" w:cs="Times New Roman"/>
              </w:rPr>
            </w:pPr>
            <w:r w:rsidRPr="00BF59F9">
              <w:rPr>
                <w:rFonts w:ascii="Times New Roman" w:hAnsi="Times New Roman" w:cs="Times New Roman"/>
              </w:rPr>
              <w:t>Zawartość programowa i materiałów dodatkowych:</w:t>
            </w:r>
          </w:p>
          <w:p w:rsidR="00BF59F9" w:rsidRPr="00BF59F9" w:rsidRDefault="00BF59F9" w:rsidP="00813C66">
            <w:pPr>
              <w:numPr>
                <w:ilvl w:val="0"/>
                <w:numId w:val="15"/>
              </w:numPr>
              <w:tabs>
                <w:tab w:val="num" w:pos="181"/>
              </w:tabs>
              <w:ind w:hanging="681"/>
              <w:rPr>
                <w:rFonts w:ascii="Times New Roman" w:hAnsi="Times New Roman" w:cs="Times New Roman"/>
              </w:rPr>
            </w:pPr>
            <w:r w:rsidRPr="00BF59F9">
              <w:rPr>
                <w:rFonts w:ascii="Times New Roman" w:hAnsi="Times New Roman" w:cs="Times New Roman"/>
              </w:rPr>
              <w:t>Ponad 190 multimedialnych ćwiczeń</w:t>
            </w:r>
          </w:p>
          <w:p w:rsidR="00BF59F9" w:rsidRPr="00BF59F9" w:rsidRDefault="00BF59F9" w:rsidP="00813C66">
            <w:pPr>
              <w:numPr>
                <w:ilvl w:val="0"/>
                <w:numId w:val="15"/>
              </w:numPr>
              <w:tabs>
                <w:tab w:val="num" w:pos="181"/>
              </w:tabs>
              <w:ind w:left="181" w:hanging="142"/>
              <w:rPr>
                <w:rFonts w:ascii="Times New Roman" w:hAnsi="Times New Roman" w:cs="Times New Roman"/>
              </w:rPr>
            </w:pPr>
            <w:r w:rsidRPr="00BF59F9">
              <w:rPr>
                <w:rFonts w:ascii="Times New Roman" w:hAnsi="Times New Roman" w:cs="Times New Roman"/>
              </w:rPr>
              <w:t xml:space="preserve">Ponad 50 filmów animowanych wspierających modelowanie </w:t>
            </w:r>
            <w:proofErr w:type="spellStart"/>
            <w:r w:rsidRPr="00BF59F9">
              <w:rPr>
                <w:rFonts w:ascii="Times New Roman" w:hAnsi="Times New Roman" w:cs="Times New Roman"/>
              </w:rPr>
              <w:t>zachowań</w:t>
            </w:r>
            <w:proofErr w:type="spellEnd"/>
          </w:p>
          <w:p w:rsidR="00BF59F9" w:rsidRPr="00BF59F9" w:rsidRDefault="00BF59F9" w:rsidP="00813C66">
            <w:pPr>
              <w:numPr>
                <w:ilvl w:val="0"/>
                <w:numId w:val="15"/>
              </w:numPr>
              <w:tabs>
                <w:tab w:val="num" w:pos="181"/>
              </w:tabs>
              <w:ind w:left="181" w:hanging="142"/>
              <w:rPr>
                <w:rFonts w:ascii="Times New Roman" w:hAnsi="Times New Roman" w:cs="Times New Roman"/>
              </w:rPr>
            </w:pPr>
            <w:r w:rsidRPr="00BF59F9">
              <w:rPr>
                <w:rFonts w:ascii="Times New Roman" w:hAnsi="Times New Roman" w:cs="Times New Roman"/>
              </w:rPr>
              <w:t>Kreator komiksów – narzędzie do tworzenia historyjek obrazkowych i trenowania sytuacji społecznych</w:t>
            </w:r>
          </w:p>
          <w:p w:rsidR="00BF59F9" w:rsidRPr="00BF59F9" w:rsidRDefault="00BF59F9" w:rsidP="00813C66">
            <w:pPr>
              <w:numPr>
                <w:ilvl w:val="0"/>
                <w:numId w:val="15"/>
              </w:numPr>
              <w:tabs>
                <w:tab w:val="num" w:pos="181"/>
              </w:tabs>
              <w:ind w:left="181" w:hanging="142"/>
              <w:rPr>
                <w:rFonts w:ascii="Times New Roman" w:hAnsi="Times New Roman" w:cs="Times New Roman"/>
              </w:rPr>
            </w:pPr>
            <w:r w:rsidRPr="00BF59F9">
              <w:rPr>
                <w:rFonts w:ascii="Times New Roman" w:hAnsi="Times New Roman" w:cs="Times New Roman"/>
              </w:rPr>
              <w:t>Aplikacja terapeuty – rejestrowanie postępów, raporty, zdjęcia, notatki i wyniki pracy</w:t>
            </w:r>
          </w:p>
          <w:p w:rsidR="00BF59F9" w:rsidRPr="00BF59F9" w:rsidRDefault="00BF59F9" w:rsidP="00813C66">
            <w:pPr>
              <w:numPr>
                <w:ilvl w:val="0"/>
                <w:numId w:val="15"/>
              </w:numPr>
              <w:tabs>
                <w:tab w:val="num" w:pos="181"/>
              </w:tabs>
              <w:ind w:left="181" w:hanging="142"/>
              <w:rPr>
                <w:rFonts w:ascii="Times New Roman" w:hAnsi="Times New Roman" w:cs="Times New Roman"/>
              </w:rPr>
            </w:pPr>
            <w:r w:rsidRPr="00BF59F9">
              <w:rPr>
                <w:rFonts w:ascii="Times New Roman" w:hAnsi="Times New Roman" w:cs="Times New Roman"/>
              </w:rPr>
              <w:lastRenderedPageBreak/>
              <w:t>Zestaw ćwiczeń multimedialnych do wykorzystania na tablecie i komputerze</w:t>
            </w:r>
          </w:p>
          <w:p w:rsidR="00BF59F9" w:rsidRPr="00BF59F9" w:rsidRDefault="00BF59F9" w:rsidP="00813C66">
            <w:pPr>
              <w:numPr>
                <w:ilvl w:val="0"/>
                <w:numId w:val="15"/>
              </w:numPr>
              <w:tabs>
                <w:tab w:val="num" w:pos="181"/>
              </w:tabs>
              <w:ind w:left="181" w:hanging="142"/>
              <w:rPr>
                <w:rFonts w:ascii="Times New Roman" w:hAnsi="Times New Roman" w:cs="Times New Roman"/>
              </w:rPr>
            </w:pPr>
            <w:r w:rsidRPr="00BF59F9">
              <w:rPr>
                <w:rFonts w:ascii="Times New Roman" w:hAnsi="Times New Roman" w:cs="Times New Roman"/>
              </w:rPr>
              <w:t>Ponad 2000 dodatkowych pomocy dydaktycznych w wersji elektronicznej:</w:t>
            </w:r>
            <w:r w:rsidRPr="00BF59F9">
              <w:rPr>
                <w:rFonts w:ascii="Times New Roman" w:hAnsi="Times New Roman" w:cs="Times New Roman"/>
              </w:rPr>
              <w:br/>
              <w:t xml:space="preserve">przesiewowe badanie mowy, multimedialne książki </w:t>
            </w:r>
            <w:proofErr w:type="spellStart"/>
            <w:r w:rsidRPr="00BF59F9">
              <w:rPr>
                <w:rFonts w:ascii="Times New Roman" w:hAnsi="Times New Roman" w:cs="Times New Roman"/>
              </w:rPr>
              <w:t>eduSensus</w:t>
            </w:r>
            <w:proofErr w:type="spellEnd"/>
            <w:r w:rsidRPr="00BF59F9">
              <w:rPr>
                <w:rFonts w:ascii="Times New Roman" w:hAnsi="Times New Roman" w:cs="Times New Roman"/>
              </w:rPr>
              <w:t xml:space="preserve">, dźwięki, melodie i piosenki, karty pracy do wydruku, obrazki i gry </w:t>
            </w:r>
            <w:proofErr w:type="spellStart"/>
            <w:r w:rsidRPr="00BF59F9">
              <w:rPr>
                <w:rFonts w:ascii="Times New Roman" w:hAnsi="Times New Roman" w:cs="Times New Roman"/>
              </w:rPr>
              <w:t>eduSensus</w:t>
            </w:r>
            <w:proofErr w:type="spellEnd"/>
            <w:r w:rsidRPr="00BF59F9">
              <w:rPr>
                <w:rFonts w:ascii="Times New Roman" w:hAnsi="Times New Roman" w:cs="Times New Roman"/>
              </w:rPr>
              <w:t>, aplikacje oraz przewodnik po tych pomocach</w:t>
            </w:r>
          </w:p>
          <w:p w:rsidR="00BF59F9" w:rsidRPr="00BF59F9" w:rsidRDefault="00BF59F9" w:rsidP="00813C66">
            <w:pPr>
              <w:numPr>
                <w:ilvl w:val="0"/>
                <w:numId w:val="15"/>
              </w:numPr>
              <w:tabs>
                <w:tab w:val="num" w:pos="181"/>
              </w:tabs>
              <w:ind w:left="181" w:hanging="142"/>
              <w:rPr>
                <w:rFonts w:ascii="Times New Roman" w:hAnsi="Times New Roman" w:cs="Times New Roman"/>
              </w:rPr>
            </w:pPr>
            <w:r w:rsidRPr="00BF59F9">
              <w:rPr>
                <w:rFonts w:ascii="Times New Roman" w:hAnsi="Times New Roman" w:cs="Times New Roman"/>
              </w:rPr>
              <w:t>Współpraca z tablicami i monitorami interaktywnymi</w:t>
            </w:r>
          </w:p>
          <w:p w:rsidR="00BF59F9" w:rsidRPr="00BF59F9" w:rsidRDefault="00BF59F9" w:rsidP="00813C66">
            <w:pPr>
              <w:numPr>
                <w:ilvl w:val="0"/>
                <w:numId w:val="15"/>
              </w:numPr>
              <w:tabs>
                <w:tab w:val="num" w:pos="181"/>
              </w:tabs>
              <w:ind w:left="181" w:hanging="142"/>
              <w:rPr>
                <w:rFonts w:ascii="Times New Roman" w:hAnsi="Times New Roman" w:cs="Times New Roman"/>
              </w:rPr>
            </w:pPr>
            <w:r w:rsidRPr="00BF59F9">
              <w:rPr>
                <w:rFonts w:ascii="Times New Roman" w:hAnsi="Times New Roman" w:cs="Times New Roman"/>
              </w:rPr>
              <w:t>Działanie offline – program nie wymaga stałego połączenia z Internetem</w:t>
            </w:r>
          </w:p>
          <w:p w:rsidR="00BF59F9" w:rsidRPr="00BF59F9" w:rsidRDefault="00BF59F9" w:rsidP="00BF59F9">
            <w:pPr>
              <w:rPr>
                <w:rFonts w:ascii="Times New Roman" w:hAnsi="Times New Roman" w:cs="Times New Roman"/>
              </w:rPr>
            </w:pPr>
            <w:r w:rsidRPr="00BF59F9">
              <w:rPr>
                <w:rFonts w:ascii="Times New Roman" w:hAnsi="Times New Roman" w:cs="Times New Roman"/>
              </w:rPr>
              <w:t>Licencja: wieczysta</w:t>
            </w:r>
          </w:p>
          <w:p w:rsidR="00BF59F9" w:rsidRPr="00BF59F9" w:rsidRDefault="00BF59F9" w:rsidP="00BF59F9">
            <w:pPr>
              <w:rPr>
                <w:rFonts w:ascii="Times New Roman" w:hAnsi="Times New Roman" w:cs="Times New Roman"/>
              </w:rPr>
            </w:pPr>
            <w:r w:rsidRPr="00BF59F9">
              <w:rPr>
                <w:rFonts w:ascii="Times New Roman" w:hAnsi="Times New Roman" w:cs="Times New Roman"/>
              </w:rPr>
              <w:t>Ilość stanowisk: 2 urządzenia: 1x komputer, 1x tablet</w:t>
            </w:r>
          </w:p>
          <w:p w:rsidR="00BF59F9" w:rsidRPr="00BF59F9" w:rsidRDefault="00BF59F9" w:rsidP="00BF59F9">
            <w:pPr>
              <w:rPr>
                <w:rFonts w:ascii="Times New Roman" w:hAnsi="Times New Roman" w:cs="Times New Roman"/>
              </w:rPr>
            </w:pPr>
            <w:r w:rsidRPr="00BF59F9">
              <w:rPr>
                <w:rFonts w:ascii="Times New Roman" w:hAnsi="Times New Roman" w:cs="Times New Roman"/>
              </w:rPr>
              <w:t>Wersja językowa: polska</w:t>
            </w:r>
          </w:p>
          <w:p w:rsidR="00BF59F9" w:rsidRPr="00BF59F9" w:rsidRDefault="00BF59F9" w:rsidP="00BF59F9">
            <w:pPr>
              <w:rPr>
                <w:rFonts w:ascii="Times New Roman" w:hAnsi="Times New Roman" w:cs="Times New Roman"/>
              </w:rPr>
            </w:pPr>
            <w:r w:rsidRPr="00BF59F9">
              <w:rPr>
                <w:rFonts w:ascii="Times New Roman" w:hAnsi="Times New Roman" w:cs="Times New Roman"/>
              </w:rPr>
              <w:t>Nośnik: pendrive + tablet</w:t>
            </w:r>
          </w:p>
          <w:p w:rsidR="00BF59F9" w:rsidRPr="00BF59F9" w:rsidRDefault="00BF59F9" w:rsidP="00BF59F9">
            <w:pPr>
              <w:rPr>
                <w:rFonts w:ascii="Times New Roman" w:hAnsi="Times New Roman" w:cs="Times New Roman"/>
              </w:rPr>
            </w:pPr>
            <w:r w:rsidRPr="00BF59F9">
              <w:rPr>
                <w:rFonts w:ascii="Times New Roman" w:hAnsi="Times New Roman" w:cs="Times New Roman"/>
              </w:rPr>
              <w:t>Wymagania sprzętowe: kompatybilność z monitorami i tablicami interaktywnymi, działanie offline</w:t>
            </w:r>
          </w:p>
          <w:p w:rsidR="00BF59F9" w:rsidRPr="00BF59F9" w:rsidRDefault="00BF59F9" w:rsidP="00BF59F9">
            <w:pPr>
              <w:rPr>
                <w:rFonts w:ascii="Times New Roman" w:hAnsi="Times New Roman" w:cs="Times New Roman"/>
              </w:rPr>
            </w:pPr>
            <w:r w:rsidRPr="00BF59F9">
              <w:rPr>
                <w:rFonts w:ascii="Times New Roman" w:hAnsi="Times New Roman" w:cs="Times New Roman"/>
              </w:rPr>
              <w:t>Bonus: bezpłatne szkolenie online, aktualizacje i wsparcie techniczne producenta</w:t>
            </w:r>
          </w:p>
          <w:p w:rsidR="00BF59F9" w:rsidRPr="00BF59F9" w:rsidRDefault="00BF59F9" w:rsidP="00BF59F9">
            <w:pPr>
              <w:rPr>
                <w:rFonts w:ascii="Times New Roman" w:hAnsi="Times New Roman" w:cs="Times New Roman"/>
              </w:rPr>
            </w:pPr>
            <w:r w:rsidRPr="00BF59F9">
              <w:rPr>
                <w:rFonts w:ascii="Times New Roman" w:hAnsi="Times New Roman" w:cs="Times New Roman"/>
              </w:rPr>
              <w:t>Gwarancja:2 lata</w:t>
            </w:r>
          </w:p>
        </w:tc>
        <w:tc>
          <w:tcPr>
            <w:tcW w:w="786" w:type="dxa"/>
          </w:tcPr>
          <w:p w:rsidR="00BF59F9" w:rsidRPr="00BF59F9" w:rsidRDefault="00BF59F9" w:rsidP="00BF59F9">
            <w:pPr>
              <w:jc w:val="center"/>
              <w:rPr>
                <w:rFonts w:ascii="Times New Roman" w:hAnsi="Times New Roman" w:cs="Times New Roman"/>
              </w:rPr>
            </w:pPr>
            <w:r w:rsidRPr="00BF59F9">
              <w:rPr>
                <w:rFonts w:ascii="Times New Roman" w:hAnsi="Times New Roman" w:cs="Times New Roman"/>
              </w:rPr>
              <w:lastRenderedPageBreak/>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ascii="Times New Roman" w:hAnsi="Times New Roman" w:cs="Times New Roman"/>
                <w:b/>
                <w:bCs/>
              </w:rPr>
            </w:pPr>
            <w:r w:rsidRPr="00BF59F9">
              <w:rPr>
                <w:rFonts w:ascii="Times New Roman" w:hAnsi="Times New Roman" w:cs="Times New Roman"/>
                <w:b/>
                <w:bCs/>
              </w:rPr>
              <w:lastRenderedPageBreak/>
              <w:t>8.</w:t>
            </w:r>
          </w:p>
        </w:tc>
        <w:tc>
          <w:tcPr>
            <w:tcW w:w="2531" w:type="dxa"/>
          </w:tcPr>
          <w:p w:rsidR="00BF59F9" w:rsidRPr="00BF59F9" w:rsidRDefault="00BF59F9" w:rsidP="00BF59F9">
            <w:pPr>
              <w:rPr>
                <w:rFonts w:ascii="Times New Roman" w:hAnsi="Times New Roman" w:cs="Times New Roman"/>
                <w:b/>
                <w:bCs/>
              </w:rPr>
            </w:pPr>
            <w:proofErr w:type="spellStart"/>
            <w:r w:rsidRPr="00BF59F9">
              <w:rPr>
                <w:rFonts w:ascii="Times New Roman" w:hAnsi="Times New Roman" w:cs="Times New Roman"/>
                <w:b/>
                <w:bCs/>
              </w:rPr>
              <w:t>Eduterapeutica</w:t>
            </w:r>
            <w:proofErr w:type="spellEnd"/>
            <w:r w:rsidRPr="00BF59F9">
              <w:rPr>
                <w:rFonts w:ascii="Times New Roman" w:hAnsi="Times New Roman" w:cs="Times New Roman"/>
                <w:b/>
                <w:bCs/>
              </w:rPr>
              <w:t xml:space="preserve"> Lux. Specjalne potrzeby edukacyjne. 4-8</w:t>
            </w:r>
          </w:p>
          <w:p w:rsidR="00BF59F9" w:rsidRPr="00BF59F9" w:rsidRDefault="00BF59F9" w:rsidP="00BF59F9">
            <w:pPr>
              <w:rPr>
                <w:rFonts w:ascii="Times New Roman" w:hAnsi="Times New Roman" w:cs="Times New Roman"/>
                <w:b/>
                <w:bCs/>
              </w:rPr>
            </w:pPr>
            <w:r w:rsidRPr="00BF59F9">
              <w:rPr>
                <w:rFonts w:ascii="Times New Roman" w:hAnsi="Times New Roman" w:cs="Times New Roman"/>
                <w:b/>
                <w:bCs/>
              </w:rPr>
              <w:t>praca zbiorowa</w:t>
            </w:r>
          </w:p>
          <w:p w:rsidR="00BF59F9" w:rsidRPr="00BF59F9" w:rsidRDefault="00BF59F9" w:rsidP="00BF59F9">
            <w:pPr>
              <w:rPr>
                <w:rFonts w:ascii="Times New Roman" w:hAnsi="Times New Roman" w:cs="Times New Roman"/>
                <w:b/>
                <w:bCs/>
              </w:rPr>
            </w:pPr>
            <w:r w:rsidRPr="00BF59F9">
              <w:rPr>
                <w:rFonts w:ascii="Times New Roman" w:hAnsi="Times New Roman" w:cs="Times New Roman"/>
                <w:b/>
                <w:bCs/>
              </w:rPr>
              <w:t>Program multimedialny</w:t>
            </w:r>
          </w:p>
          <w:p w:rsidR="00BF59F9" w:rsidRPr="00BF59F9" w:rsidRDefault="00BF59F9" w:rsidP="00BF59F9">
            <w:pPr>
              <w:rPr>
                <w:rFonts w:ascii="Times New Roman" w:hAnsi="Times New Roman" w:cs="Times New Roman"/>
                <w:b/>
                <w:bCs/>
              </w:rPr>
            </w:pPr>
          </w:p>
        </w:tc>
        <w:tc>
          <w:tcPr>
            <w:tcW w:w="3868" w:type="dxa"/>
          </w:tcPr>
          <w:p w:rsidR="00BF59F9" w:rsidRPr="00BF59F9" w:rsidRDefault="00BF59F9" w:rsidP="00BF59F9">
            <w:pPr>
              <w:rPr>
                <w:rFonts w:ascii="Times New Roman" w:hAnsi="Times New Roman" w:cs="Times New Roman"/>
              </w:rPr>
            </w:pPr>
            <w:proofErr w:type="spellStart"/>
            <w:r w:rsidRPr="00BF59F9">
              <w:rPr>
                <w:rFonts w:ascii="Times New Roman" w:hAnsi="Times New Roman" w:cs="Times New Roman"/>
              </w:rPr>
              <w:t>Eduterapeutica</w:t>
            </w:r>
            <w:proofErr w:type="spellEnd"/>
            <w:r w:rsidRPr="00BF59F9">
              <w:rPr>
                <w:rFonts w:ascii="Times New Roman" w:hAnsi="Times New Roman" w:cs="Times New Roman"/>
              </w:rPr>
              <w:t xml:space="preserve"> Lux. Specjalne potrzeby edukacyjne. 4-8</w:t>
            </w:r>
          </w:p>
          <w:p w:rsidR="00BF59F9" w:rsidRPr="00BF59F9" w:rsidRDefault="00BF59F9" w:rsidP="00BF59F9">
            <w:pPr>
              <w:rPr>
                <w:rFonts w:ascii="Times New Roman" w:hAnsi="Times New Roman" w:cs="Times New Roman"/>
              </w:rPr>
            </w:pPr>
            <w:r w:rsidRPr="00BF59F9">
              <w:rPr>
                <w:rFonts w:ascii="Times New Roman" w:hAnsi="Times New Roman" w:cs="Times New Roman"/>
              </w:rPr>
              <w:t>Program multimedialny, który wzbudza zainteresowanie uczniów. Motywuje ich do aktywnego udziału w zajęciach terapii pedagogicznej i systematycznego treningu.</w:t>
            </w:r>
          </w:p>
          <w:p w:rsidR="00BF59F9" w:rsidRPr="00BF59F9" w:rsidRDefault="00BF59F9" w:rsidP="00BF59F9">
            <w:pPr>
              <w:rPr>
                <w:rFonts w:ascii="Times New Roman" w:hAnsi="Times New Roman" w:cs="Times New Roman"/>
              </w:rPr>
            </w:pPr>
            <w:r w:rsidRPr="00BF59F9">
              <w:rPr>
                <w:rFonts w:ascii="Times New Roman" w:hAnsi="Times New Roman" w:cs="Times New Roman"/>
              </w:rPr>
              <w:t xml:space="preserve">Zestaw przeznaczony jest do pracy z uczniami w wieku 10-15 lat i wspiera </w:t>
            </w:r>
            <w:r w:rsidRPr="00BF59F9">
              <w:rPr>
                <w:rFonts w:ascii="Times New Roman" w:hAnsi="Times New Roman" w:cs="Times New Roman"/>
              </w:rPr>
              <w:lastRenderedPageBreak/>
              <w:t>terapię indywidualną oraz grupową. Ćwiczenia pomagają uczniom z:</w:t>
            </w:r>
          </w:p>
          <w:p w:rsidR="00BF59F9" w:rsidRPr="00BF59F9" w:rsidRDefault="00BF59F9" w:rsidP="00813C66">
            <w:pPr>
              <w:numPr>
                <w:ilvl w:val="0"/>
                <w:numId w:val="16"/>
              </w:numPr>
              <w:tabs>
                <w:tab w:val="num" w:pos="365"/>
              </w:tabs>
              <w:ind w:left="365" w:hanging="283"/>
              <w:rPr>
                <w:rFonts w:ascii="Times New Roman" w:hAnsi="Times New Roman" w:cs="Times New Roman"/>
              </w:rPr>
            </w:pPr>
            <w:r w:rsidRPr="00BF59F9">
              <w:rPr>
                <w:rFonts w:ascii="Times New Roman" w:hAnsi="Times New Roman" w:cs="Times New Roman"/>
              </w:rPr>
              <w:t>Dysleksją (w wąskim rozumieniu) – trudności w czytaniu,</w:t>
            </w:r>
          </w:p>
          <w:p w:rsidR="00BF59F9" w:rsidRPr="00BF59F9" w:rsidRDefault="00BF59F9" w:rsidP="00813C66">
            <w:pPr>
              <w:numPr>
                <w:ilvl w:val="0"/>
                <w:numId w:val="16"/>
              </w:numPr>
              <w:tabs>
                <w:tab w:val="num" w:pos="365"/>
              </w:tabs>
              <w:ind w:left="365" w:hanging="283"/>
              <w:rPr>
                <w:rFonts w:ascii="Times New Roman" w:hAnsi="Times New Roman" w:cs="Times New Roman"/>
              </w:rPr>
            </w:pPr>
            <w:r w:rsidRPr="00BF59F9">
              <w:rPr>
                <w:rFonts w:ascii="Times New Roman" w:hAnsi="Times New Roman" w:cs="Times New Roman"/>
              </w:rPr>
              <w:t>Dysortografią – trudności z opanowaniem poprawnej pisowni,</w:t>
            </w:r>
          </w:p>
          <w:p w:rsidR="00BF59F9" w:rsidRPr="00BF59F9" w:rsidRDefault="00BF59F9" w:rsidP="00813C66">
            <w:pPr>
              <w:numPr>
                <w:ilvl w:val="0"/>
                <w:numId w:val="16"/>
              </w:numPr>
              <w:tabs>
                <w:tab w:val="num" w:pos="365"/>
              </w:tabs>
              <w:ind w:left="365" w:hanging="283"/>
              <w:rPr>
                <w:rFonts w:ascii="Times New Roman" w:hAnsi="Times New Roman" w:cs="Times New Roman"/>
              </w:rPr>
            </w:pPr>
            <w:r w:rsidRPr="00BF59F9">
              <w:rPr>
                <w:rFonts w:ascii="Times New Roman" w:hAnsi="Times New Roman" w:cs="Times New Roman"/>
              </w:rPr>
              <w:t>Dysgrafią – trudności z opanowaniem czytelnego graficznie pisania,</w:t>
            </w:r>
          </w:p>
          <w:p w:rsidR="00BF59F9" w:rsidRPr="00BF59F9" w:rsidRDefault="00BF59F9" w:rsidP="00813C66">
            <w:pPr>
              <w:numPr>
                <w:ilvl w:val="0"/>
                <w:numId w:val="16"/>
              </w:numPr>
              <w:tabs>
                <w:tab w:val="num" w:pos="365"/>
              </w:tabs>
              <w:ind w:left="365" w:hanging="283"/>
              <w:rPr>
                <w:rFonts w:ascii="Times New Roman" w:hAnsi="Times New Roman" w:cs="Times New Roman"/>
              </w:rPr>
            </w:pPr>
            <w:r w:rsidRPr="00BF59F9">
              <w:rPr>
                <w:rFonts w:ascii="Times New Roman" w:hAnsi="Times New Roman" w:cs="Times New Roman"/>
              </w:rPr>
              <w:t>Dyskalkulią – trudność w rozumieniu,</w:t>
            </w:r>
          </w:p>
          <w:p w:rsidR="00BF59F9" w:rsidRPr="00BF59F9" w:rsidRDefault="00BF59F9" w:rsidP="00813C66">
            <w:pPr>
              <w:numPr>
                <w:ilvl w:val="0"/>
                <w:numId w:val="16"/>
              </w:numPr>
              <w:tabs>
                <w:tab w:val="num" w:pos="365"/>
              </w:tabs>
              <w:ind w:left="365" w:hanging="283"/>
              <w:rPr>
                <w:rFonts w:ascii="Times New Roman" w:hAnsi="Times New Roman" w:cs="Times New Roman"/>
              </w:rPr>
            </w:pPr>
            <w:r w:rsidRPr="00BF59F9">
              <w:rPr>
                <w:rFonts w:ascii="Times New Roman" w:hAnsi="Times New Roman" w:cs="Times New Roman"/>
              </w:rPr>
              <w:t>z niewielkim deficytem rozwoju intelektualnego,</w:t>
            </w:r>
          </w:p>
          <w:p w:rsidR="00BF59F9" w:rsidRPr="00BF59F9" w:rsidRDefault="00BF59F9" w:rsidP="00813C66">
            <w:pPr>
              <w:numPr>
                <w:ilvl w:val="0"/>
                <w:numId w:val="16"/>
              </w:numPr>
              <w:tabs>
                <w:tab w:val="num" w:pos="365"/>
              </w:tabs>
              <w:ind w:left="365" w:hanging="283"/>
              <w:rPr>
                <w:rFonts w:ascii="Times New Roman" w:hAnsi="Times New Roman" w:cs="Times New Roman"/>
              </w:rPr>
            </w:pPr>
            <w:r w:rsidRPr="00BF59F9">
              <w:rPr>
                <w:rFonts w:ascii="Times New Roman" w:hAnsi="Times New Roman" w:cs="Times New Roman"/>
              </w:rPr>
              <w:t>z niewielkimi problemami widzenia i słyszenia,</w:t>
            </w:r>
          </w:p>
          <w:p w:rsidR="00BF59F9" w:rsidRPr="00BF59F9" w:rsidRDefault="00BF59F9" w:rsidP="00813C66">
            <w:pPr>
              <w:numPr>
                <w:ilvl w:val="0"/>
                <w:numId w:val="16"/>
              </w:numPr>
              <w:tabs>
                <w:tab w:val="num" w:pos="365"/>
              </w:tabs>
              <w:ind w:left="365" w:hanging="283"/>
              <w:rPr>
                <w:rFonts w:ascii="Times New Roman" w:hAnsi="Times New Roman" w:cs="Times New Roman"/>
              </w:rPr>
            </w:pPr>
            <w:r w:rsidRPr="00BF59F9">
              <w:rPr>
                <w:rFonts w:ascii="Times New Roman" w:hAnsi="Times New Roman" w:cs="Times New Roman"/>
              </w:rPr>
              <w:t>z różnymi formami nadpobudliwości (np. ADHD),</w:t>
            </w:r>
          </w:p>
          <w:p w:rsidR="00BF59F9" w:rsidRPr="00BF59F9" w:rsidRDefault="00BF59F9" w:rsidP="00BF59F9">
            <w:pPr>
              <w:rPr>
                <w:rFonts w:ascii="Times New Roman" w:hAnsi="Times New Roman" w:cs="Times New Roman"/>
                <w:bCs/>
              </w:rPr>
            </w:pPr>
            <w:r w:rsidRPr="00BF59F9">
              <w:rPr>
                <w:rFonts w:ascii="Times New Roman" w:hAnsi="Times New Roman" w:cs="Times New Roman"/>
              </w:rPr>
              <w:t>z problemami emocjonalnymi w tym problemami ze spektrum autyzmu.</w:t>
            </w: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lastRenderedPageBreak/>
              <w:t>Zawartość zestawu:</w:t>
            </w:r>
          </w:p>
          <w:p w:rsidR="00BF59F9" w:rsidRPr="00BF59F9" w:rsidRDefault="00BF59F9" w:rsidP="00813C66">
            <w:pPr>
              <w:numPr>
                <w:ilvl w:val="0"/>
                <w:numId w:val="17"/>
              </w:numPr>
              <w:rPr>
                <w:rFonts w:ascii="Times New Roman" w:hAnsi="Times New Roman" w:cs="Times New Roman"/>
              </w:rPr>
            </w:pPr>
            <w:r w:rsidRPr="00BF59F9">
              <w:rPr>
                <w:rFonts w:ascii="Times New Roman" w:hAnsi="Times New Roman" w:cs="Times New Roman"/>
              </w:rPr>
              <w:t>blisko 572 ćwiczeń multimedialnych – interaktywnych ćwiczeń, gier edukacyjnych, nawiązujących do znanych gier komputerowych,</w:t>
            </w:r>
          </w:p>
          <w:p w:rsidR="00BF59F9" w:rsidRPr="00BF59F9" w:rsidRDefault="00BF59F9" w:rsidP="00813C66">
            <w:pPr>
              <w:numPr>
                <w:ilvl w:val="0"/>
                <w:numId w:val="17"/>
              </w:numPr>
              <w:rPr>
                <w:rFonts w:ascii="Times New Roman" w:hAnsi="Times New Roman" w:cs="Times New Roman"/>
              </w:rPr>
            </w:pPr>
            <w:r w:rsidRPr="00BF59F9">
              <w:rPr>
                <w:rFonts w:ascii="Times New Roman" w:hAnsi="Times New Roman" w:cs="Times New Roman"/>
              </w:rPr>
              <w:t>442 wydrukowanych kart pracy dostępnych również w programie,</w:t>
            </w:r>
          </w:p>
          <w:p w:rsidR="00BF59F9" w:rsidRPr="00BF59F9" w:rsidRDefault="00BF59F9" w:rsidP="00813C66">
            <w:pPr>
              <w:numPr>
                <w:ilvl w:val="0"/>
                <w:numId w:val="17"/>
              </w:numPr>
              <w:rPr>
                <w:rFonts w:ascii="Times New Roman" w:hAnsi="Times New Roman" w:cs="Times New Roman"/>
              </w:rPr>
            </w:pPr>
            <w:r w:rsidRPr="00BF59F9">
              <w:rPr>
                <w:rFonts w:ascii="Times New Roman" w:hAnsi="Times New Roman" w:cs="Times New Roman"/>
              </w:rPr>
              <w:t>poradnik metodyczny z instrukcją obsługi,</w:t>
            </w:r>
          </w:p>
          <w:p w:rsidR="00BF59F9" w:rsidRPr="00BF59F9" w:rsidRDefault="00BF59F9" w:rsidP="00813C66">
            <w:pPr>
              <w:numPr>
                <w:ilvl w:val="0"/>
                <w:numId w:val="17"/>
              </w:numPr>
              <w:rPr>
                <w:rFonts w:ascii="Times New Roman" w:hAnsi="Times New Roman" w:cs="Times New Roman"/>
              </w:rPr>
            </w:pPr>
            <w:r w:rsidRPr="00BF59F9">
              <w:rPr>
                <w:rFonts w:ascii="Times New Roman" w:hAnsi="Times New Roman" w:cs="Times New Roman"/>
              </w:rPr>
              <w:t>poradnik dla rodziców,</w:t>
            </w:r>
          </w:p>
          <w:p w:rsidR="00BF59F9" w:rsidRPr="00BF59F9" w:rsidRDefault="00BF59F9" w:rsidP="00813C66">
            <w:pPr>
              <w:numPr>
                <w:ilvl w:val="0"/>
                <w:numId w:val="17"/>
              </w:numPr>
              <w:rPr>
                <w:rFonts w:ascii="Times New Roman" w:hAnsi="Times New Roman" w:cs="Times New Roman"/>
              </w:rPr>
            </w:pPr>
            <w:r w:rsidRPr="00BF59F9">
              <w:rPr>
                <w:rFonts w:ascii="Times New Roman" w:hAnsi="Times New Roman" w:cs="Times New Roman"/>
              </w:rPr>
              <w:lastRenderedPageBreak/>
              <w:t>długopis 3D z kartami pracy oraz materiałem do tworzenia modeli;</w:t>
            </w:r>
          </w:p>
          <w:p w:rsidR="00BF59F9" w:rsidRPr="00BF59F9" w:rsidRDefault="00BF59F9" w:rsidP="00BF59F9">
            <w:pPr>
              <w:rPr>
                <w:rFonts w:ascii="Times New Roman" w:hAnsi="Times New Roman" w:cs="Times New Roman"/>
              </w:rPr>
            </w:pPr>
            <w:r w:rsidRPr="00BF59F9">
              <w:rPr>
                <w:rFonts w:ascii="Times New Roman" w:hAnsi="Times New Roman" w:cs="Times New Roman"/>
              </w:rPr>
              <w:t>Długopis 3D zmieniając rysunki w przestrzenne obiekty rozwija u dzieci wyobraźnię przestrzenną, precyzje i cierpliwość; używanie długopisu wymusza odpowiedni chwyt pisarski, ćwiczy sprawność manualną.</w:t>
            </w:r>
          </w:p>
          <w:p w:rsidR="00BF59F9" w:rsidRPr="00BF59F9" w:rsidRDefault="00BF59F9" w:rsidP="00BF59F9">
            <w:pPr>
              <w:rPr>
                <w:rFonts w:ascii="Times New Roman" w:hAnsi="Times New Roman" w:cs="Times New Roman"/>
              </w:rPr>
            </w:pPr>
            <w:r w:rsidRPr="00BF59F9">
              <w:rPr>
                <w:rFonts w:ascii="Times New Roman" w:hAnsi="Times New Roman" w:cs="Times New Roman"/>
              </w:rPr>
              <w:t>Format: 242x336</w:t>
            </w:r>
          </w:p>
          <w:p w:rsidR="00BF59F9" w:rsidRPr="00BF59F9" w:rsidRDefault="00BF59F9" w:rsidP="00BF59F9">
            <w:pPr>
              <w:rPr>
                <w:rFonts w:ascii="Times New Roman" w:hAnsi="Times New Roman" w:cs="Times New Roman"/>
                <w:b/>
                <w:bCs/>
              </w:rPr>
            </w:pPr>
            <w:r w:rsidRPr="00BF59F9">
              <w:rPr>
                <w:rFonts w:ascii="Times New Roman" w:hAnsi="Times New Roman" w:cs="Times New Roman"/>
              </w:rPr>
              <w:t>Okładka: pudełko</w:t>
            </w:r>
          </w:p>
        </w:tc>
        <w:tc>
          <w:tcPr>
            <w:tcW w:w="786" w:type="dxa"/>
          </w:tcPr>
          <w:p w:rsidR="00BF59F9" w:rsidRPr="00BF59F9" w:rsidRDefault="00BF59F9" w:rsidP="00BF59F9">
            <w:pPr>
              <w:jc w:val="center"/>
              <w:rPr>
                <w:rFonts w:ascii="Times New Roman" w:hAnsi="Times New Roman" w:cs="Times New Roman"/>
              </w:rPr>
            </w:pPr>
            <w:r w:rsidRPr="00BF59F9">
              <w:rPr>
                <w:rFonts w:ascii="Times New Roman" w:hAnsi="Times New Roman" w:cs="Times New Roman"/>
              </w:rPr>
              <w:lastRenderedPageBreak/>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ascii="Times New Roman" w:hAnsi="Times New Roman" w:cs="Times New Roman"/>
                <w:b/>
                <w:bCs/>
              </w:rPr>
            </w:pPr>
            <w:r w:rsidRPr="00BF59F9">
              <w:rPr>
                <w:rFonts w:ascii="Times New Roman" w:hAnsi="Times New Roman" w:cs="Times New Roman"/>
                <w:b/>
                <w:bCs/>
              </w:rPr>
              <w:lastRenderedPageBreak/>
              <w:t>9.</w:t>
            </w:r>
          </w:p>
        </w:tc>
        <w:tc>
          <w:tcPr>
            <w:tcW w:w="2531" w:type="dxa"/>
          </w:tcPr>
          <w:p w:rsidR="00BF59F9" w:rsidRPr="00BF59F9" w:rsidRDefault="00BF59F9" w:rsidP="00BF59F9">
            <w:pPr>
              <w:rPr>
                <w:rFonts w:ascii="Times New Roman" w:hAnsi="Times New Roman" w:cs="Times New Roman"/>
                <w:b/>
                <w:bCs/>
              </w:rPr>
            </w:pPr>
            <w:r w:rsidRPr="00BF59F9">
              <w:rPr>
                <w:rFonts w:ascii="Times New Roman" w:hAnsi="Times New Roman" w:cs="Times New Roman"/>
                <w:b/>
                <w:bCs/>
              </w:rPr>
              <w:t>Porusz umysł PLUS. Program ogólnorozwojowy dla dzieci</w:t>
            </w:r>
          </w:p>
          <w:p w:rsidR="00BF59F9" w:rsidRPr="00BF59F9" w:rsidRDefault="00BF59F9" w:rsidP="00BF59F9">
            <w:pPr>
              <w:rPr>
                <w:rFonts w:ascii="Times New Roman" w:hAnsi="Times New Roman" w:cs="Times New Roman"/>
                <w:b/>
                <w:bCs/>
              </w:rPr>
            </w:pPr>
            <w:r w:rsidRPr="00BF59F9">
              <w:rPr>
                <w:rFonts w:ascii="Times New Roman" w:hAnsi="Times New Roman" w:cs="Times New Roman"/>
                <w:b/>
                <w:bCs/>
              </w:rPr>
              <w:t>praca zbiorowa</w:t>
            </w:r>
          </w:p>
          <w:p w:rsidR="00BF59F9" w:rsidRPr="00BF59F9" w:rsidRDefault="00BF59F9" w:rsidP="00BF59F9">
            <w:pPr>
              <w:rPr>
                <w:rFonts w:ascii="Times New Roman" w:hAnsi="Times New Roman" w:cs="Times New Roman"/>
                <w:b/>
                <w:bCs/>
              </w:rPr>
            </w:pPr>
            <w:r w:rsidRPr="00BF59F9">
              <w:rPr>
                <w:rFonts w:ascii="Times New Roman" w:hAnsi="Times New Roman" w:cs="Times New Roman"/>
                <w:b/>
                <w:bCs/>
              </w:rPr>
              <w:t>Program komputerowy wspomagający rozwój psychoruchowy dzieci i młodzieży.</w:t>
            </w:r>
          </w:p>
          <w:p w:rsidR="00BF59F9" w:rsidRPr="00BF59F9" w:rsidRDefault="00BF59F9" w:rsidP="00BF59F9">
            <w:pPr>
              <w:rPr>
                <w:rFonts w:ascii="Times New Roman" w:hAnsi="Times New Roman" w:cs="Times New Roman"/>
                <w:b/>
                <w:bCs/>
              </w:rPr>
            </w:pP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Ogólnorozwojowy program multimedialny stosowany w celu podniesienia umiejętności szkolnych, zapobiegania deficytom, osiągania sukcesów, podnoszenia motywacji do zdobywania wiedzy w sposób szybki i trwały.</w:t>
            </w:r>
          </w:p>
          <w:p w:rsidR="00BF59F9" w:rsidRPr="00BF59F9" w:rsidRDefault="00BF59F9" w:rsidP="00BF59F9">
            <w:pPr>
              <w:rPr>
                <w:rFonts w:ascii="Times New Roman" w:hAnsi="Times New Roman" w:cs="Times New Roman"/>
              </w:rPr>
            </w:pPr>
            <w:r w:rsidRPr="00BF59F9">
              <w:rPr>
                <w:rFonts w:ascii="Times New Roman" w:hAnsi="Times New Roman" w:cs="Times New Roman"/>
              </w:rPr>
              <w:t>Porusz Umysł Plus zawiera ćwiczenia przeznaczone dla dzieci z dezintegracją sensoryczną, dysleksją, nadpobudliwością, problemami ruchowymi czy brakiem koncentracji uwagi.</w:t>
            </w:r>
          </w:p>
          <w:p w:rsidR="00BF59F9" w:rsidRPr="00BF59F9" w:rsidRDefault="00BF59F9" w:rsidP="00BF59F9">
            <w:pPr>
              <w:rPr>
                <w:rFonts w:ascii="Times New Roman" w:hAnsi="Times New Roman" w:cs="Times New Roman"/>
              </w:rPr>
            </w:pPr>
            <w:r w:rsidRPr="00BF59F9">
              <w:rPr>
                <w:rFonts w:ascii="Times New Roman" w:hAnsi="Times New Roman" w:cs="Times New Roman"/>
              </w:rPr>
              <w:lastRenderedPageBreak/>
              <w:t>Program zawiera ćwiczenia językowe, matematyczno-pamięciowe oraz wzrokowo-słuchowe,</w:t>
            </w:r>
          </w:p>
          <w:p w:rsidR="00BF59F9" w:rsidRPr="00BF59F9" w:rsidRDefault="00BF59F9" w:rsidP="00BF59F9">
            <w:pPr>
              <w:rPr>
                <w:rFonts w:ascii="Times New Roman" w:hAnsi="Times New Roman" w:cs="Times New Roman"/>
              </w:rPr>
            </w:pPr>
            <w:r w:rsidRPr="00BF59F9">
              <w:rPr>
                <w:rFonts w:ascii="Times New Roman" w:hAnsi="Times New Roman" w:cs="Times New Roman"/>
              </w:rPr>
              <w:t>Z programu mogą również korzystać dzieci, które chcą zwiększyć tempo nauki, poprawić procesy pamięciowe i umiejętność logicznego myślenia.</w:t>
            </w:r>
          </w:p>
          <w:p w:rsidR="00BF59F9" w:rsidRPr="00BF59F9" w:rsidRDefault="00BF59F9" w:rsidP="00BF59F9">
            <w:pPr>
              <w:rPr>
                <w:rFonts w:ascii="Times New Roman" w:hAnsi="Times New Roman" w:cs="Times New Roman"/>
                <w:bCs/>
              </w:rPr>
            </w:pP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lastRenderedPageBreak/>
              <w:t xml:space="preserve">Oprawa: </w:t>
            </w:r>
            <w:hyperlink r:id="rId14" w:history="1">
              <w:r w:rsidRPr="00BF59F9">
                <w:rPr>
                  <w:rFonts w:ascii="Times New Roman" w:hAnsi="Times New Roman" w:cs="Times New Roman"/>
                </w:rPr>
                <w:t>kartonowa</w:t>
              </w:r>
            </w:hyperlink>
          </w:p>
          <w:p w:rsidR="00BF59F9" w:rsidRPr="00BF59F9" w:rsidRDefault="00BF59F9" w:rsidP="00BF59F9">
            <w:pPr>
              <w:rPr>
                <w:rFonts w:ascii="Times New Roman" w:hAnsi="Times New Roman" w:cs="Times New Roman"/>
              </w:rPr>
            </w:pPr>
            <w:r w:rsidRPr="00BF59F9">
              <w:rPr>
                <w:rFonts w:ascii="Times New Roman" w:hAnsi="Times New Roman" w:cs="Times New Roman"/>
              </w:rPr>
              <w:t xml:space="preserve">Format: </w:t>
            </w:r>
            <w:hyperlink r:id="rId15" w:history="1">
              <w:r w:rsidRPr="00BF59F9">
                <w:rPr>
                  <w:rFonts w:ascii="Times New Roman" w:hAnsi="Times New Roman" w:cs="Times New Roman"/>
                </w:rPr>
                <w:t>14.0x19.0cm</w:t>
              </w:r>
            </w:hyperlink>
          </w:p>
          <w:p w:rsidR="00BF59F9" w:rsidRPr="00BF59F9" w:rsidRDefault="00BF59F9" w:rsidP="00BF59F9">
            <w:pPr>
              <w:rPr>
                <w:rFonts w:ascii="Times New Roman" w:hAnsi="Times New Roman" w:cs="Times New Roman"/>
              </w:rPr>
            </w:pPr>
            <w:r w:rsidRPr="00BF59F9">
              <w:rPr>
                <w:rFonts w:ascii="Times New Roman" w:hAnsi="Times New Roman" w:cs="Times New Roman"/>
              </w:rPr>
              <w:t>Edycja PLUS została wzbogacona o 20 zeszytów ćwiczeń</w:t>
            </w:r>
          </w:p>
          <w:p w:rsidR="00BF59F9" w:rsidRPr="00BF59F9" w:rsidRDefault="00BF59F9" w:rsidP="00BF59F9">
            <w:pPr>
              <w:rPr>
                <w:rFonts w:ascii="Times New Roman" w:hAnsi="Times New Roman" w:cs="Times New Roman"/>
              </w:rPr>
            </w:pPr>
            <w:r w:rsidRPr="00BF59F9">
              <w:rPr>
                <w:rFonts w:ascii="Times New Roman" w:hAnsi="Times New Roman" w:cs="Times New Roman"/>
              </w:rPr>
              <w:t>Pełna wersja programu komputerowego PORUSZ UMYSŁ jest podzielona na dwie zasadnicze sekcje: NAUKĘ i ZABAWĘ.</w:t>
            </w:r>
          </w:p>
          <w:p w:rsidR="00BF59F9" w:rsidRPr="00BF59F9" w:rsidRDefault="00BF59F9" w:rsidP="00BF59F9">
            <w:pPr>
              <w:rPr>
                <w:rFonts w:ascii="Times New Roman" w:hAnsi="Times New Roman" w:cs="Times New Roman"/>
              </w:rPr>
            </w:pPr>
            <w:r w:rsidRPr="00BF59F9">
              <w:rPr>
                <w:rFonts w:ascii="Times New Roman" w:hAnsi="Times New Roman" w:cs="Times New Roman"/>
              </w:rPr>
              <w:t>Wszystkie ćwiczenia wykonywane są na trzech lub czterech poziomach zgodnie z zasadą stopniowania trudności (do wyboru 3 stopnie trudności każdego zadania).</w:t>
            </w:r>
          </w:p>
          <w:p w:rsidR="00BF59F9" w:rsidRPr="00BF59F9" w:rsidRDefault="00BF59F9" w:rsidP="00BF59F9">
            <w:pPr>
              <w:rPr>
                <w:rFonts w:ascii="Times New Roman" w:hAnsi="Times New Roman" w:cs="Times New Roman"/>
              </w:rPr>
            </w:pPr>
            <w:r w:rsidRPr="00BF59F9">
              <w:rPr>
                <w:rFonts w:ascii="Times New Roman" w:hAnsi="Times New Roman" w:cs="Times New Roman"/>
              </w:rPr>
              <w:t>W części ZABAWA znajdują się następujące kategorie ćwiczeń:</w:t>
            </w:r>
          </w:p>
          <w:p w:rsidR="00BF59F9" w:rsidRPr="00BF59F9" w:rsidRDefault="00BF59F9" w:rsidP="00BF59F9">
            <w:pPr>
              <w:rPr>
                <w:rFonts w:ascii="Times New Roman" w:hAnsi="Times New Roman" w:cs="Times New Roman"/>
              </w:rPr>
            </w:pPr>
            <w:r w:rsidRPr="00BF59F9">
              <w:rPr>
                <w:rFonts w:ascii="Times New Roman" w:hAnsi="Times New Roman" w:cs="Times New Roman"/>
              </w:rPr>
              <w:t>Wzrokowo-ruchowe – 14 rodzajów ćwiczeń</w:t>
            </w:r>
          </w:p>
          <w:p w:rsidR="00BF59F9" w:rsidRPr="00BF59F9" w:rsidRDefault="00BF59F9" w:rsidP="00BF59F9">
            <w:pPr>
              <w:rPr>
                <w:rFonts w:ascii="Times New Roman" w:hAnsi="Times New Roman" w:cs="Times New Roman"/>
              </w:rPr>
            </w:pPr>
            <w:r w:rsidRPr="00BF59F9">
              <w:rPr>
                <w:rFonts w:ascii="Times New Roman" w:hAnsi="Times New Roman" w:cs="Times New Roman"/>
              </w:rPr>
              <w:t>Pamięciowo-logiczne – 11 rodzajów ćwiczeń</w:t>
            </w:r>
          </w:p>
          <w:p w:rsidR="00BF59F9" w:rsidRPr="00BF59F9" w:rsidRDefault="00BF59F9" w:rsidP="00BF59F9">
            <w:pPr>
              <w:rPr>
                <w:rFonts w:ascii="Times New Roman" w:hAnsi="Times New Roman" w:cs="Times New Roman"/>
              </w:rPr>
            </w:pPr>
            <w:r w:rsidRPr="00BF59F9">
              <w:rPr>
                <w:rFonts w:ascii="Times New Roman" w:hAnsi="Times New Roman" w:cs="Times New Roman"/>
              </w:rPr>
              <w:lastRenderedPageBreak/>
              <w:t>Językowe – 9 rodzajów ćwiczeń</w:t>
            </w:r>
          </w:p>
          <w:p w:rsidR="00BF59F9" w:rsidRPr="00BF59F9" w:rsidRDefault="00BF59F9" w:rsidP="00BF59F9">
            <w:pPr>
              <w:rPr>
                <w:rFonts w:ascii="Times New Roman" w:hAnsi="Times New Roman" w:cs="Times New Roman"/>
              </w:rPr>
            </w:pPr>
            <w:r w:rsidRPr="00BF59F9">
              <w:rPr>
                <w:rFonts w:ascii="Times New Roman" w:hAnsi="Times New Roman" w:cs="Times New Roman"/>
              </w:rPr>
              <w:t>Ruchowe – 9 typów ćwiczeń</w:t>
            </w:r>
          </w:p>
          <w:p w:rsidR="00BF59F9" w:rsidRPr="00BF59F9" w:rsidRDefault="00BF59F9" w:rsidP="00BF59F9">
            <w:pPr>
              <w:rPr>
                <w:rFonts w:ascii="Times New Roman" w:hAnsi="Times New Roman" w:cs="Times New Roman"/>
              </w:rPr>
            </w:pPr>
            <w:r w:rsidRPr="00BF59F9">
              <w:rPr>
                <w:rFonts w:ascii="Times New Roman" w:hAnsi="Times New Roman" w:cs="Times New Roman"/>
              </w:rPr>
              <w:t>W całym programie jest aż 43 rodzaje ćwiczeń różnego rodzaju, których trudność jest stopniowana przez użytkownika. Każde ćwiczenie składa się z kilku zadań podzielonych na 3 stopnie trudności.</w:t>
            </w:r>
          </w:p>
          <w:p w:rsidR="00BF59F9" w:rsidRPr="00BF59F9" w:rsidRDefault="00BF59F9" w:rsidP="00BF59F9">
            <w:pPr>
              <w:rPr>
                <w:rFonts w:ascii="Times New Roman" w:hAnsi="Times New Roman" w:cs="Times New Roman"/>
                <w:b/>
                <w:bCs/>
              </w:rPr>
            </w:pPr>
            <w:r w:rsidRPr="00BF59F9">
              <w:rPr>
                <w:rFonts w:ascii="Times New Roman" w:hAnsi="Times New Roman" w:cs="Times New Roman"/>
              </w:rPr>
              <w:t>W sekcji NAUKA mamy do wyboru trzy grupy zaawansowania, a w każdej z nich szereg zadań i ćwiczeń ułożonych w przemyślanej kolejności, stymulującej i rozwijającej poszczególne zdolności i umiejętności.</w:t>
            </w:r>
          </w:p>
        </w:tc>
        <w:tc>
          <w:tcPr>
            <w:tcW w:w="786" w:type="dxa"/>
          </w:tcPr>
          <w:p w:rsidR="00BF59F9" w:rsidRPr="00BF59F9" w:rsidRDefault="00BF59F9" w:rsidP="00BF59F9">
            <w:pPr>
              <w:jc w:val="center"/>
              <w:rPr>
                <w:rFonts w:ascii="Times New Roman" w:hAnsi="Times New Roman" w:cs="Times New Roman"/>
              </w:rPr>
            </w:pPr>
            <w:r w:rsidRPr="00BF59F9">
              <w:rPr>
                <w:rFonts w:ascii="Times New Roman" w:hAnsi="Times New Roman" w:cs="Times New Roman"/>
              </w:rPr>
              <w:lastRenderedPageBreak/>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ascii="Times New Roman" w:hAnsi="Times New Roman" w:cs="Times New Roman"/>
                <w:b/>
                <w:bCs/>
              </w:rPr>
            </w:pPr>
            <w:r w:rsidRPr="00BF59F9">
              <w:rPr>
                <w:rFonts w:ascii="Times New Roman" w:hAnsi="Times New Roman" w:cs="Times New Roman"/>
                <w:b/>
                <w:bCs/>
              </w:rPr>
              <w:lastRenderedPageBreak/>
              <w:t>10.</w:t>
            </w:r>
          </w:p>
        </w:tc>
        <w:tc>
          <w:tcPr>
            <w:tcW w:w="2531" w:type="dxa"/>
          </w:tcPr>
          <w:p w:rsidR="00BF59F9" w:rsidRPr="00BF59F9" w:rsidRDefault="00BF59F9" w:rsidP="00BF59F9">
            <w:pPr>
              <w:rPr>
                <w:rFonts w:ascii="Times New Roman" w:hAnsi="Times New Roman" w:cs="Times New Roman"/>
                <w:b/>
                <w:bCs/>
              </w:rPr>
            </w:pPr>
            <w:r w:rsidRPr="00BF59F9">
              <w:rPr>
                <w:rFonts w:ascii="Times New Roman" w:hAnsi="Times New Roman" w:cs="Times New Roman"/>
                <w:b/>
                <w:bCs/>
              </w:rPr>
              <w:t>KONCENTRACJA UWAGI PRO klasy 1-8 – program multimedialny</w:t>
            </w:r>
          </w:p>
          <w:p w:rsidR="00BF59F9" w:rsidRPr="00BF59F9" w:rsidRDefault="00BF59F9" w:rsidP="00BF59F9">
            <w:pPr>
              <w:rPr>
                <w:rFonts w:ascii="Times New Roman" w:hAnsi="Times New Roman" w:cs="Times New Roman"/>
                <w:b/>
                <w:bCs/>
              </w:rPr>
            </w:pP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Specjalistyczny program multimedialny dla nauczycieli i terapeutów wspierający profilaktykę oraz terapię dzieci i młodzieży w wieku 6–15 lat z trudnościami w koncentracji, z deficytami uwagi i pamięci, zaburzeniami procesów uczenia się oraz mającymi problemy w edukacji szkolnej, w tym z osobami z ADHD i ADD. Program został stworzony z wykorzystaniem gier.</w:t>
            </w:r>
          </w:p>
          <w:p w:rsidR="00BF59F9" w:rsidRPr="00BF59F9" w:rsidRDefault="00BF59F9" w:rsidP="00BF59F9">
            <w:pPr>
              <w:rPr>
                <w:rFonts w:ascii="Times New Roman" w:hAnsi="Times New Roman" w:cs="Times New Roman"/>
              </w:rPr>
            </w:pPr>
            <w:r w:rsidRPr="00BF59F9">
              <w:rPr>
                <w:rFonts w:ascii="Times New Roman" w:hAnsi="Times New Roman" w:cs="Times New Roman"/>
              </w:rPr>
              <w:t>Zestaw gier multimedialnych – 54 gry w blisko 500 wariantach – zawiera ćwiczenia rozwijające:</w:t>
            </w:r>
          </w:p>
          <w:p w:rsidR="00BF59F9" w:rsidRPr="00BF59F9" w:rsidRDefault="00BF59F9" w:rsidP="00813C66">
            <w:pPr>
              <w:numPr>
                <w:ilvl w:val="0"/>
                <w:numId w:val="18"/>
              </w:numPr>
              <w:tabs>
                <w:tab w:val="num" w:pos="223"/>
              </w:tabs>
              <w:ind w:left="223" w:hanging="223"/>
              <w:rPr>
                <w:rFonts w:ascii="Times New Roman" w:hAnsi="Times New Roman" w:cs="Times New Roman"/>
              </w:rPr>
            </w:pPr>
            <w:r w:rsidRPr="00BF59F9">
              <w:rPr>
                <w:rFonts w:ascii="Times New Roman" w:hAnsi="Times New Roman" w:cs="Times New Roman"/>
              </w:rPr>
              <w:t>skupienie oraz utrzymywanie uwagi i pamięci,</w:t>
            </w:r>
          </w:p>
          <w:p w:rsidR="00BF59F9" w:rsidRPr="00BF59F9" w:rsidRDefault="00BF59F9" w:rsidP="00813C66">
            <w:pPr>
              <w:numPr>
                <w:ilvl w:val="0"/>
                <w:numId w:val="18"/>
              </w:numPr>
              <w:tabs>
                <w:tab w:val="num" w:pos="223"/>
              </w:tabs>
              <w:ind w:left="223" w:hanging="223"/>
              <w:rPr>
                <w:rFonts w:ascii="Times New Roman" w:hAnsi="Times New Roman" w:cs="Times New Roman"/>
              </w:rPr>
            </w:pPr>
            <w:r w:rsidRPr="00BF59F9">
              <w:rPr>
                <w:rFonts w:ascii="Times New Roman" w:hAnsi="Times New Roman" w:cs="Times New Roman"/>
              </w:rPr>
              <w:t>pamięć roboczą,</w:t>
            </w:r>
          </w:p>
          <w:p w:rsidR="00BF59F9" w:rsidRPr="00BF59F9" w:rsidRDefault="00BF59F9" w:rsidP="00813C66">
            <w:pPr>
              <w:numPr>
                <w:ilvl w:val="0"/>
                <w:numId w:val="18"/>
              </w:numPr>
              <w:tabs>
                <w:tab w:val="num" w:pos="223"/>
              </w:tabs>
              <w:ind w:left="223" w:hanging="223"/>
              <w:rPr>
                <w:rFonts w:ascii="Times New Roman" w:hAnsi="Times New Roman" w:cs="Times New Roman"/>
              </w:rPr>
            </w:pPr>
            <w:r w:rsidRPr="00BF59F9">
              <w:rPr>
                <w:rFonts w:ascii="Times New Roman" w:hAnsi="Times New Roman" w:cs="Times New Roman"/>
              </w:rPr>
              <w:t>koncentrację uwagi i pamięć wzrokową,</w:t>
            </w:r>
          </w:p>
          <w:p w:rsidR="00BF59F9" w:rsidRPr="00BF59F9" w:rsidRDefault="00BF59F9" w:rsidP="00813C66">
            <w:pPr>
              <w:numPr>
                <w:ilvl w:val="0"/>
                <w:numId w:val="18"/>
              </w:numPr>
              <w:tabs>
                <w:tab w:val="num" w:pos="223"/>
              </w:tabs>
              <w:ind w:left="223" w:hanging="223"/>
              <w:rPr>
                <w:rFonts w:ascii="Times New Roman" w:hAnsi="Times New Roman" w:cs="Times New Roman"/>
              </w:rPr>
            </w:pPr>
            <w:r w:rsidRPr="00BF59F9">
              <w:rPr>
                <w:rFonts w:ascii="Times New Roman" w:hAnsi="Times New Roman" w:cs="Times New Roman"/>
              </w:rPr>
              <w:t>koncentrację uwagi i pamięć słuchową,</w:t>
            </w:r>
          </w:p>
          <w:p w:rsidR="00BF59F9" w:rsidRPr="00BF59F9" w:rsidRDefault="00BF59F9" w:rsidP="00813C66">
            <w:pPr>
              <w:numPr>
                <w:ilvl w:val="0"/>
                <w:numId w:val="18"/>
              </w:numPr>
              <w:tabs>
                <w:tab w:val="num" w:pos="223"/>
              </w:tabs>
              <w:ind w:left="223" w:hanging="223"/>
              <w:rPr>
                <w:rFonts w:ascii="Times New Roman" w:hAnsi="Times New Roman" w:cs="Times New Roman"/>
              </w:rPr>
            </w:pPr>
            <w:r w:rsidRPr="00BF59F9">
              <w:rPr>
                <w:rFonts w:ascii="Times New Roman" w:hAnsi="Times New Roman" w:cs="Times New Roman"/>
              </w:rPr>
              <w:t>koncentrację uwagi i szybkość reakcji,</w:t>
            </w:r>
          </w:p>
          <w:p w:rsidR="00BF59F9" w:rsidRPr="00BF59F9" w:rsidRDefault="00BF59F9" w:rsidP="00813C66">
            <w:pPr>
              <w:numPr>
                <w:ilvl w:val="0"/>
                <w:numId w:val="18"/>
              </w:numPr>
              <w:tabs>
                <w:tab w:val="num" w:pos="223"/>
              </w:tabs>
              <w:ind w:left="223" w:hanging="223"/>
              <w:rPr>
                <w:rFonts w:ascii="Times New Roman" w:hAnsi="Times New Roman" w:cs="Times New Roman"/>
              </w:rPr>
            </w:pPr>
            <w:r w:rsidRPr="00BF59F9">
              <w:rPr>
                <w:rFonts w:ascii="Times New Roman" w:hAnsi="Times New Roman" w:cs="Times New Roman"/>
              </w:rPr>
              <w:lastRenderedPageBreak/>
              <w:t>umiejętność rozumienia poleceń i selekcji informacji.</w:t>
            </w:r>
          </w:p>
          <w:p w:rsidR="00BF59F9" w:rsidRPr="00BF59F9" w:rsidRDefault="00BF59F9" w:rsidP="00BF59F9">
            <w:pPr>
              <w:rPr>
                <w:rFonts w:ascii="Times New Roman" w:hAnsi="Times New Roman" w:cs="Times New Roman"/>
              </w:rPr>
            </w:pPr>
            <w:r w:rsidRPr="00BF59F9">
              <w:rPr>
                <w:rFonts w:ascii="Times New Roman" w:hAnsi="Times New Roman" w:cs="Times New Roman"/>
              </w:rPr>
              <w:t>Atrakcyjny program zawierający gry multimedialne. Pozwala na wybór wersji graficznej dostosowanej do indywidualnych preferencji ucznia.</w:t>
            </w:r>
          </w:p>
          <w:p w:rsidR="00BF59F9" w:rsidRPr="00BF59F9" w:rsidRDefault="00BF59F9" w:rsidP="00BF59F9">
            <w:pPr>
              <w:rPr>
                <w:rFonts w:ascii="Times New Roman" w:hAnsi="Times New Roman" w:cs="Times New Roman"/>
              </w:rPr>
            </w:pPr>
            <w:r w:rsidRPr="00BF59F9">
              <w:rPr>
                <w:rFonts w:ascii="Times New Roman" w:hAnsi="Times New Roman" w:cs="Times New Roman"/>
              </w:rPr>
              <w:t>Praca z programem wpływa na rozwój spostrzegawczości i pamięci, logicznego myślenia, orientacji przestrzennej oraz innych umiejętności niezbędnych do osiągnięcia sukcesu szkolnego.</w:t>
            </w:r>
          </w:p>
          <w:p w:rsidR="00BF59F9" w:rsidRPr="00BF59F9" w:rsidRDefault="00BF59F9" w:rsidP="00BF59F9">
            <w:pPr>
              <w:rPr>
                <w:rFonts w:ascii="Times New Roman" w:hAnsi="Times New Roman" w:cs="Times New Roman"/>
              </w:rPr>
            </w:pPr>
            <w:r w:rsidRPr="00BF59F9">
              <w:rPr>
                <w:rFonts w:ascii="Times New Roman" w:hAnsi="Times New Roman" w:cs="Times New Roman"/>
              </w:rPr>
              <w:t xml:space="preserve">Program umożliwia indywidualizację zakresu trudności, określenie czasu wykonania zadania i liczby </w:t>
            </w:r>
            <w:proofErr w:type="spellStart"/>
            <w:r w:rsidRPr="00BF59F9">
              <w:rPr>
                <w:rFonts w:ascii="Times New Roman" w:hAnsi="Times New Roman" w:cs="Times New Roman"/>
              </w:rPr>
              <w:t>dystraktorów</w:t>
            </w:r>
            <w:proofErr w:type="spellEnd"/>
            <w:r w:rsidRPr="00BF59F9">
              <w:rPr>
                <w:rFonts w:ascii="Times New Roman" w:hAnsi="Times New Roman" w:cs="Times New Roman"/>
              </w:rPr>
              <w:t>. Pozwala na wybór wersji graficznej gry dostosowanej do indywidualnych preferencji ucznia. Funkcja losowania materiału ilustracyjnego zwiększa pulę realnych możliwości wykorzystania programu</w:t>
            </w:r>
          </w:p>
          <w:p w:rsidR="00BF59F9" w:rsidRPr="00BF59F9" w:rsidRDefault="00BF59F9" w:rsidP="00813C66">
            <w:pPr>
              <w:numPr>
                <w:ilvl w:val="0"/>
                <w:numId w:val="19"/>
              </w:numPr>
              <w:rPr>
                <w:rFonts w:ascii="Times New Roman" w:hAnsi="Times New Roman" w:cs="Times New Roman"/>
              </w:rPr>
            </w:pPr>
            <w:r w:rsidRPr="00BF59F9">
              <w:rPr>
                <w:rFonts w:ascii="Times New Roman" w:hAnsi="Times New Roman" w:cs="Times New Roman"/>
              </w:rPr>
              <w:t>do 30 kont terapeutów</w:t>
            </w:r>
          </w:p>
          <w:p w:rsidR="00BF59F9" w:rsidRPr="00BF59F9" w:rsidRDefault="00BF59F9" w:rsidP="00BF59F9">
            <w:pPr>
              <w:rPr>
                <w:rFonts w:ascii="Times New Roman" w:hAnsi="Times New Roman" w:cs="Times New Roman"/>
              </w:rPr>
            </w:pPr>
            <w:r w:rsidRPr="00BF59F9">
              <w:rPr>
                <w:rFonts w:ascii="Times New Roman" w:hAnsi="Times New Roman" w:cs="Times New Roman"/>
              </w:rPr>
              <w:t>bez limitu kont uczniów</w:t>
            </w: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lastRenderedPageBreak/>
              <w:t>W ZESTAWIE:</w:t>
            </w:r>
          </w:p>
          <w:p w:rsidR="00BF59F9" w:rsidRPr="00BF59F9" w:rsidRDefault="00BF59F9" w:rsidP="00813C66">
            <w:pPr>
              <w:numPr>
                <w:ilvl w:val="0"/>
                <w:numId w:val="20"/>
              </w:numPr>
              <w:tabs>
                <w:tab w:val="num" w:pos="360"/>
              </w:tabs>
              <w:ind w:left="322" w:hanging="283"/>
              <w:rPr>
                <w:rFonts w:ascii="Times New Roman" w:hAnsi="Times New Roman" w:cs="Times New Roman"/>
              </w:rPr>
            </w:pPr>
            <w:r w:rsidRPr="00BF59F9">
              <w:rPr>
                <w:rFonts w:ascii="Times New Roman" w:hAnsi="Times New Roman" w:cs="Times New Roman"/>
              </w:rPr>
              <w:t>program zawierający 54 gry multimedialne, każda na kilku poziomach trudności – łącznie blisko 500 wariantów, do wykorzystania na komputerze (aplikacja terapeuty i zestaw gier multimedialnych) oraz tablecie (zestaw gier multimedialnych),</w:t>
            </w:r>
          </w:p>
          <w:p w:rsidR="00BF59F9" w:rsidRPr="00BF59F9" w:rsidRDefault="00BF59F9" w:rsidP="00813C66">
            <w:pPr>
              <w:numPr>
                <w:ilvl w:val="0"/>
                <w:numId w:val="20"/>
              </w:numPr>
              <w:tabs>
                <w:tab w:val="num" w:pos="360"/>
              </w:tabs>
              <w:ind w:left="322" w:hanging="283"/>
              <w:rPr>
                <w:rFonts w:ascii="Times New Roman" w:hAnsi="Times New Roman" w:cs="Times New Roman"/>
              </w:rPr>
            </w:pPr>
            <w:r w:rsidRPr="00BF59F9">
              <w:rPr>
                <w:rFonts w:ascii="Times New Roman" w:hAnsi="Times New Roman" w:cs="Times New Roman"/>
              </w:rPr>
              <w:t>gra na START umożliwiająca określenie w prosty sposób poziomu funkcjonowania, możliwości i indywidualnych preferencji ucznia,</w:t>
            </w:r>
          </w:p>
          <w:p w:rsidR="00BF59F9" w:rsidRPr="00BF59F9" w:rsidRDefault="00BF59F9" w:rsidP="00813C66">
            <w:pPr>
              <w:numPr>
                <w:ilvl w:val="0"/>
                <w:numId w:val="20"/>
              </w:numPr>
              <w:tabs>
                <w:tab w:val="num" w:pos="360"/>
              </w:tabs>
              <w:ind w:hanging="681"/>
              <w:rPr>
                <w:rFonts w:ascii="Times New Roman" w:hAnsi="Times New Roman" w:cs="Times New Roman"/>
              </w:rPr>
            </w:pPr>
            <w:r w:rsidRPr="00BF59F9">
              <w:rPr>
                <w:rFonts w:ascii="Times New Roman" w:hAnsi="Times New Roman" w:cs="Times New Roman"/>
              </w:rPr>
              <w:t>aplikacja terapeuty,</w:t>
            </w:r>
          </w:p>
          <w:p w:rsidR="00BF59F9" w:rsidRPr="00BF59F9" w:rsidRDefault="00BF59F9" w:rsidP="00813C66">
            <w:pPr>
              <w:numPr>
                <w:ilvl w:val="0"/>
                <w:numId w:val="20"/>
              </w:numPr>
              <w:tabs>
                <w:tab w:val="num" w:pos="360"/>
              </w:tabs>
              <w:ind w:hanging="681"/>
              <w:rPr>
                <w:rFonts w:ascii="Times New Roman" w:hAnsi="Times New Roman" w:cs="Times New Roman"/>
              </w:rPr>
            </w:pPr>
            <w:r w:rsidRPr="00BF59F9">
              <w:rPr>
                <w:rFonts w:ascii="Times New Roman" w:hAnsi="Times New Roman" w:cs="Times New Roman"/>
              </w:rPr>
              <w:t>mobilna z ćwiczeniami do pobrania. </w:t>
            </w:r>
          </w:p>
          <w:p w:rsidR="00BF59F9" w:rsidRPr="00BF59F9" w:rsidRDefault="00BF59F9" w:rsidP="00BF59F9">
            <w:pPr>
              <w:rPr>
                <w:rFonts w:ascii="Times New Roman" w:hAnsi="Times New Roman" w:cs="Times New Roman"/>
              </w:rPr>
            </w:pPr>
            <w:r w:rsidRPr="00BF59F9">
              <w:rPr>
                <w:rFonts w:ascii="Times New Roman" w:hAnsi="Times New Roman" w:cs="Times New Roman"/>
              </w:rPr>
              <w:t>Dodatkowa zawartość zestawu:</w:t>
            </w:r>
          </w:p>
          <w:p w:rsidR="00BF59F9" w:rsidRPr="00BF59F9" w:rsidRDefault="00BF59F9" w:rsidP="00BF59F9">
            <w:pPr>
              <w:spacing w:after="160"/>
              <w:rPr>
                <w:rFonts w:ascii="Times New Roman" w:hAnsi="Times New Roman" w:cs="Times New Roman"/>
              </w:rPr>
            </w:pPr>
            <w:r w:rsidRPr="00BF59F9">
              <w:rPr>
                <w:rFonts w:ascii="Times New Roman" w:hAnsi="Times New Roman" w:cs="Times New Roman"/>
              </w:rPr>
              <w:t>2 drukowane publikacje: przewodnik metodyczny i ponad 100 kart pracy,</w:t>
            </w:r>
          </w:p>
          <w:p w:rsidR="00BF59F9" w:rsidRPr="00BF59F9" w:rsidRDefault="00BF59F9" w:rsidP="00BF59F9">
            <w:pPr>
              <w:spacing w:after="160"/>
              <w:rPr>
                <w:rFonts w:ascii="Times New Roman" w:hAnsi="Times New Roman" w:cs="Times New Roman"/>
              </w:rPr>
            </w:pPr>
            <w:r w:rsidRPr="00BF59F9">
              <w:rPr>
                <w:rFonts w:ascii="Times New Roman" w:hAnsi="Times New Roman" w:cs="Times New Roman"/>
              </w:rPr>
              <w:t>liczba licencji:  5 urządzeń: 1x komputer, 4x komputer lub tablet</w:t>
            </w:r>
            <w:r w:rsidRPr="00BF59F9">
              <w:rPr>
                <w:rFonts w:ascii="Times New Roman" w:hAnsi="Times New Roman" w:cs="Times New Roman"/>
              </w:rPr>
              <w:br/>
              <w:t>czas trwania licencji: bezterminowa</w:t>
            </w:r>
            <w:r w:rsidRPr="00BF59F9">
              <w:rPr>
                <w:rFonts w:ascii="Times New Roman" w:hAnsi="Times New Roman" w:cs="Times New Roman"/>
              </w:rPr>
              <w:br/>
              <w:t>wiek uczniów: 7 - 15 lat</w:t>
            </w:r>
          </w:p>
          <w:p w:rsidR="00BF59F9" w:rsidRPr="00BF59F9" w:rsidRDefault="00BF59F9" w:rsidP="00BF59F9">
            <w:pPr>
              <w:rPr>
                <w:rFonts w:ascii="Times New Roman" w:hAnsi="Times New Roman" w:cs="Times New Roman"/>
              </w:rPr>
            </w:pPr>
          </w:p>
        </w:tc>
        <w:tc>
          <w:tcPr>
            <w:tcW w:w="786" w:type="dxa"/>
          </w:tcPr>
          <w:p w:rsidR="00BF59F9" w:rsidRPr="00BF59F9" w:rsidRDefault="00BF59F9" w:rsidP="00BF59F9">
            <w:pPr>
              <w:jc w:val="center"/>
              <w:rPr>
                <w:rFonts w:ascii="Times New Roman" w:hAnsi="Times New Roman" w:cs="Times New Roman"/>
              </w:rPr>
            </w:pPr>
            <w:r w:rsidRPr="00BF59F9">
              <w:rPr>
                <w:rFonts w:ascii="Times New Roman" w:hAnsi="Times New Roman" w:cs="Times New Roman"/>
              </w:rPr>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ascii="Times New Roman" w:hAnsi="Times New Roman" w:cs="Times New Roman"/>
                <w:b/>
                <w:bCs/>
              </w:rPr>
            </w:pPr>
            <w:r w:rsidRPr="00BF59F9">
              <w:rPr>
                <w:rFonts w:ascii="Times New Roman" w:hAnsi="Times New Roman" w:cs="Times New Roman"/>
                <w:b/>
                <w:bCs/>
              </w:rPr>
              <w:lastRenderedPageBreak/>
              <w:t>11.</w:t>
            </w:r>
          </w:p>
        </w:tc>
        <w:tc>
          <w:tcPr>
            <w:tcW w:w="2531" w:type="dxa"/>
          </w:tcPr>
          <w:p w:rsidR="00BF59F9" w:rsidRPr="00BF59F9" w:rsidRDefault="00BF59F9" w:rsidP="00BF59F9">
            <w:pPr>
              <w:rPr>
                <w:rFonts w:ascii="Times New Roman" w:hAnsi="Times New Roman" w:cs="Times New Roman"/>
                <w:b/>
                <w:bCs/>
              </w:rPr>
            </w:pPr>
            <w:r w:rsidRPr="00BF59F9">
              <w:rPr>
                <w:rFonts w:ascii="Times New Roman" w:hAnsi="Times New Roman" w:cs="Times New Roman"/>
                <w:b/>
                <w:bCs/>
              </w:rPr>
              <w:t xml:space="preserve">Akademia Umysłu - Uczeń EDU - </w:t>
            </w:r>
            <w:r w:rsidR="00256AC1">
              <w:rPr>
                <w:rFonts w:ascii="Times New Roman" w:hAnsi="Times New Roman" w:cs="Times New Roman"/>
              </w:rPr>
              <w:t>multimedialny pakiet edukacyjny</w:t>
            </w:r>
            <w:bookmarkStart w:id="0" w:name="_GoBack"/>
            <w:bookmarkEnd w:id="0"/>
          </w:p>
          <w:p w:rsidR="00BF59F9" w:rsidRPr="00BF59F9" w:rsidRDefault="00BF59F9" w:rsidP="00BF59F9">
            <w:pPr>
              <w:rPr>
                <w:rFonts w:ascii="Times New Roman" w:hAnsi="Times New Roman" w:cs="Times New Roman"/>
                <w:b/>
                <w:bCs/>
              </w:rPr>
            </w:pP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Akademia Umysłu - Uczeń EDU jest multimedialnym pakietem edukacyjnym opracowany przez psychologów i metodyków do rozwoju fundamentalnych kompetencji intelektualnych </w:t>
            </w:r>
            <w:hyperlink r:id="rId16" w:history="1">
              <w:r w:rsidRPr="00BF59F9">
                <w:rPr>
                  <w:rFonts w:ascii="Times New Roman" w:hAnsi="Times New Roman" w:cs="Times New Roman"/>
                </w:rPr>
                <w:t>dzieci w szkole podstawowej</w:t>
              </w:r>
            </w:hyperlink>
            <w:r w:rsidRPr="00BF59F9">
              <w:rPr>
                <w:rFonts w:ascii="Times New Roman" w:hAnsi="Times New Roman" w:cs="Times New Roman"/>
              </w:rPr>
              <w:t>. Dzięki niemu dzieci doskonalą umiejętność myślenia, zapamiętywania, kojarzenia i koncentracji uwagi.</w:t>
            </w:r>
          </w:p>
          <w:p w:rsidR="00BF59F9" w:rsidRPr="00BF59F9" w:rsidRDefault="00BF59F9" w:rsidP="00BF59F9">
            <w:pPr>
              <w:rPr>
                <w:rFonts w:ascii="Times New Roman" w:hAnsi="Times New Roman" w:cs="Times New Roman"/>
              </w:rPr>
            </w:pPr>
            <w:r w:rsidRPr="00BF59F9">
              <w:rPr>
                <w:rFonts w:ascii="Times New Roman" w:hAnsi="Times New Roman" w:cs="Times New Roman"/>
              </w:rPr>
              <w:t>Cechy akademia umysłu</w:t>
            </w:r>
          </w:p>
          <w:p w:rsidR="00BF59F9" w:rsidRPr="00BF59F9" w:rsidRDefault="00BF59F9" w:rsidP="00813C66">
            <w:pPr>
              <w:numPr>
                <w:ilvl w:val="0"/>
                <w:numId w:val="22"/>
              </w:numPr>
              <w:tabs>
                <w:tab w:val="num" w:pos="223"/>
              </w:tabs>
              <w:ind w:left="507" w:hanging="425"/>
              <w:rPr>
                <w:rFonts w:ascii="Times New Roman" w:hAnsi="Times New Roman" w:cs="Times New Roman"/>
              </w:rPr>
            </w:pPr>
            <w:r w:rsidRPr="00BF59F9">
              <w:rPr>
                <w:rFonts w:ascii="Times New Roman" w:hAnsi="Times New Roman" w:cs="Times New Roman"/>
              </w:rPr>
              <w:t>Połączenie zabawy i nauki</w:t>
            </w:r>
          </w:p>
          <w:p w:rsidR="00BF59F9" w:rsidRPr="00BF59F9" w:rsidRDefault="00BF59F9" w:rsidP="00813C66">
            <w:pPr>
              <w:numPr>
                <w:ilvl w:val="0"/>
                <w:numId w:val="22"/>
              </w:numPr>
              <w:tabs>
                <w:tab w:val="num" w:pos="223"/>
              </w:tabs>
              <w:ind w:left="507" w:hanging="425"/>
              <w:rPr>
                <w:rFonts w:ascii="Times New Roman" w:hAnsi="Times New Roman" w:cs="Times New Roman"/>
              </w:rPr>
            </w:pPr>
            <w:r w:rsidRPr="00BF59F9">
              <w:rPr>
                <w:rFonts w:ascii="Times New Roman" w:hAnsi="Times New Roman" w:cs="Times New Roman"/>
              </w:rPr>
              <w:lastRenderedPageBreak/>
              <w:t>Gry posiadają poziomy trudności</w:t>
            </w:r>
          </w:p>
          <w:p w:rsidR="00BF59F9" w:rsidRPr="00BF59F9" w:rsidRDefault="00BF59F9" w:rsidP="00813C66">
            <w:pPr>
              <w:numPr>
                <w:ilvl w:val="0"/>
                <w:numId w:val="22"/>
              </w:numPr>
              <w:tabs>
                <w:tab w:val="num" w:pos="223"/>
              </w:tabs>
              <w:ind w:left="507" w:hanging="425"/>
              <w:rPr>
                <w:rFonts w:ascii="Times New Roman" w:hAnsi="Times New Roman" w:cs="Times New Roman"/>
              </w:rPr>
            </w:pPr>
            <w:r w:rsidRPr="00BF59F9">
              <w:rPr>
                <w:rFonts w:ascii="Times New Roman" w:hAnsi="Times New Roman" w:cs="Times New Roman"/>
              </w:rPr>
              <w:t>Współpracuje z tablicami interaktywnymi</w:t>
            </w:r>
          </w:p>
          <w:p w:rsidR="00BF59F9" w:rsidRPr="00BF59F9" w:rsidRDefault="00BF59F9" w:rsidP="00813C66">
            <w:pPr>
              <w:numPr>
                <w:ilvl w:val="0"/>
                <w:numId w:val="22"/>
              </w:numPr>
              <w:tabs>
                <w:tab w:val="num" w:pos="223"/>
              </w:tabs>
              <w:ind w:left="507" w:hanging="425"/>
              <w:rPr>
                <w:rFonts w:ascii="Times New Roman" w:hAnsi="Times New Roman" w:cs="Times New Roman"/>
              </w:rPr>
            </w:pPr>
            <w:r w:rsidRPr="00BF59F9">
              <w:rPr>
                <w:rFonts w:ascii="Times New Roman" w:hAnsi="Times New Roman" w:cs="Times New Roman"/>
              </w:rPr>
              <w:t>Licencja na 1, 5 lub 15 stanowisk</w:t>
            </w:r>
          </w:p>
          <w:p w:rsidR="00BF59F9" w:rsidRPr="00BF59F9" w:rsidRDefault="00BF59F9" w:rsidP="00BF59F9">
            <w:pPr>
              <w:rPr>
                <w:rFonts w:ascii="Times New Roman" w:hAnsi="Times New Roman" w:cs="Times New Roman"/>
              </w:rPr>
            </w:pPr>
            <w:r w:rsidRPr="00BF59F9">
              <w:rPr>
                <w:rFonts w:ascii="Times New Roman" w:hAnsi="Times New Roman" w:cs="Times New Roman"/>
              </w:rPr>
              <w:t>Wiele materiałów ułatwiających pracę nauczyciela</w:t>
            </w: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lastRenderedPageBreak/>
              <w:t>Pakiet UCZEŃ EDU zawiera:</w:t>
            </w:r>
          </w:p>
          <w:p w:rsidR="00BF59F9" w:rsidRPr="00BF59F9" w:rsidRDefault="00BF59F9" w:rsidP="00813C66">
            <w:pPr>
              <w:numPr>
                <w:ilvl w:val="0"/>
                <w:numId w:val="21"/>
              </w:numPr>
              <w:tabs>
                <w:tab w:val="num" w:pos="322"/>
              </w:tabs>
              <w:ind w:left="322" w:hanging="283"/>
              <w:rPr>
                <w:rFonts w:ascii="Times New Roman" w:hAnsi="Times New Roman" w:cs="Times New Roman"/>
              </w:rPr>
            </w:pPr>
            <w:r w:rsidRPr="00BF59F9">
              <w:rPr>
                <w:rFonts w:ascii="Times New Roman" w:hAnsi="Times New Roman" w:cs="Times New Roman"/>
              </w:rPr>
              <w:t>6 programów zawierających blisko 100 kreatywnych ćwiczeń edukacyjnych do treningu pamięci, koncentracji i szybkiego czytania,</w:t>
            </w:r>
          </w:p>
          <w:p w:rsidR="00BF59F9" w:rsidRPr="00BF59F9" w:rsidRDefault="00BF59F9" w:rsidP="00813C66">
            <w:pPr>
              <w:numPr>
                <w:ilvl w:val="0"/>
                <w:numId w:val="21"/>
              </w:numPr>
              <w:tabs>
                <w:tab w:val="num" w:pos="322"/>
              </w:tabs>
              <w:ind w:left="322" w:hanging="283"/>
              <w:rPr>
                <w:rFonts w:ascii="Times New Roman" w:hAnsi="Times New Roman" w:cs="Times New Roman"/>
              </w:rPr>
            </w:pPr>
            <w:r w:rsidRPr="00BF59F9">
              <w:rPr>
                <w:rFonts w:ascii="Times New Roman" w:hAnsi="Times New Roman" w:cs="Times New Roman"/>
              </w:rPr>
              <w:t xml:space="preserve">6 Zeszytów Metodycznych dla I </w:t>
            </w:r>
            <w:proofErr w:type="spellStart"/>
            <w:r w:rsidRPr="00BF59F9">
              <w:rPr>
                <w:rFonts w:ascii="Times New Roman" w:hAnsi="Times New Roman" w:cs="Times New Roman"/>
              </w:rPr>
              <w:t>i</w:t>
            </w:r>
            <w:proofErr w:type="spellEnd"/>
            <w:r w:rsidRPr="00BF59F9">
              <w:rPr>
                <w:rFonts w:ascii="Times New Roman" w:hAnsi="Times New Roman" w:cs="Times New Roman"/>
              </w:rPr>
              <w:t xml:space="preserve"> II etapu edukacyjnego - naukowo opracowane GOTOWE SCENARIUSZE ZAJĘĆ,</w:t>
            </w:r>
          </w:p>
          <w:p w:rsidR="00BF59F9" w:rsidRPr="00BF59F9" w:rsidRDefault="00BF59F9" w:rsidP="00813C66">
            <w:pPr>
              <w:numPr>
                <w:ilvl w:val="0"/>
                <w:numId w:val="21"/>
              </w:numPr>
              <w:tabs>
                <w:tab w:val="num" w:pos="322"/>
              </w:tabs>
              <w:ind w:left="322" w:hanging="283"/>
              <w:rPr>
                <w:rFonts w:ascii="Times New Roman" w:hAnsi="Times New Roman" w:cs="Times New Roman"/>
              </w:rPr>
            </w:pPr>
            <w:r w:rsidRPr="00BF59F9">
              <w:rPr>
                <w:rFonts w:ascii="Times New Roman" w:hAnsi="Times New Roman" w:cs="Times New Roman"/>
              </w:rPr>
              <w:t>dodatkowy Zeszyt Metodyczny do przeprowadzenia konkursów: "Mistrz koncentracji", "Mega pamięć", "Super umysł",</w:t>
            </w:r>
          </w:p>
          <w:p w:rsidR="00BF59F9" w:rsidRPr="00BF59F9" w:rsidRDefault="00BF59F9" w:rsidP="00BF59F9">
            <w:pPr>
              <w:rPr>
                <w:rFonts w:ascii="Times New Roman" w:hAnsi="Times New Roman" w:cs="Times New Roman"/>
              </w:rPr>
            </w:pPr>
            <w:r w:rsidRPr="00BF59F9">
              <w:rPr>
                <w:rFonts w:ascii="Times New Roman" w:hAnsi="Times New Roman" w:cs="Times New Roman"/>
              </w:rPr>
              <w:lastRenderedPageBreak/>
              <w:t>bogaty zestaw nagród motywujących uczniów do wykonywania ćwiczeń (dyplomy, naklejki, zakładki do książek)</w:t>
            </w:r>
          </w:p>
        </w:tc>
        <w:tc>
          <w:tcPr>
            <w:tcW w:w="786" w:type="dxa"/>
          </w:tcPr>
          <w:p w:rsidR="00BF59F9" w:rsidRPr="00BF59F9" w:rsidRDefault="00BF59F9" w:rsidP="00BF59F9">
            <w:pPr>
              <w:jc w:val="center"/>
              <w:rPr>
                <w:rFonts w:ascii="Times New Roman" w:hAnsi="Times New Roman" w:cs="Times New Roman"/>
              </w:rPr>
            </w:pPr>
            <w:r w:rsidRPr="00BF59F9">
              <w:rPr>
                <w:rFonts w:ascii="Times New Roman" w:hAnsi="Times New Roman" w:cs="Times New Roman"/>
              </w:rPr>
              <w:lastRenderedPageBreak/>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ascii="Times New Roman" w:hAnsi="Times New Roman" w:cs="Times New Roman"/>
                <w:b/>
                <w:bCs/>
              </w:rPr>
            </w:pPr>
            <w:r w:rsidRPr="00BF59F9">
              <w:rPr>
                <w:rFonts w:ascii="Times New Roman" w:hAnsi="Times New Roman" w:cs="Times New Roman"/>
                <w:b/>
                <w:bCs/>
              </w:rPr>
              <w:lastRenderedPageBreak/>
              <w:t>12.</w:t>
            </w:r>
          </w:p>
        </w:tc>
        <w:tc>
          <w:tcPr>
            <w:tcW w:w="2531" w:type="dxa"/>
          </w:tcPr>
          <w:p w:rsidR="00BF59F9" w:rsidRPr="00BF59F9" w:rsidRDefault="00BF59F9" w:rsidP="00BF59F9">
            <w:pPr>
              <w:rPr>
                <w:rFonts w:ascii="Times New Roman" w:hAnsi="Times New Roman" w:cs="Times New Roman"/>
                <w:b/>
                <w:bCs/>
              </w:rPr>
            </w:pPr>
            <w:proofErr w:type="spellStart"/>
            <w:r w:rsidRPr="00BF59F9">
              <w:rPr>
                <w:rFonts w:ascii="Times New Roman" w:hAnsi="Times New Roman" w:cs="Times New Roman"/>
                <w:b/>
                <w:bCs/>
              </w:rPr>
              <w:t>mTalent</w:t>
            </w:r>
            <w:proofErr w:type="spellEnd"/>
            <w:r w:rsidRPr="00BF59F9">
              <w:rPr>
                <w:rFonts w:ascii="Times New Roman" w:hAnsi="Times New Roman" w:cs="Times New Roman"/>
                <w:b/>
                <w:bCs/>
              </w:rPr>
              <w:t xml:space="preserve"> Potrafię. Obszar matematyczny (klasy 4-6) - Zestaw ćwiczeń i materiałów interaktywnych</w:t>
            </w:r>
          </w:p>
          <w:p w:rsidR="00BF59F9" w:rsidRPr="00BF59F9" w:rsidRDefault="00BF59F9" w:rsidP="00BF59F9">
            <w:pPr>
              <w:rPr>
                <w:rFonts w:ascii="Times New Roman" w:hAnsi="Times New Roman" w:cs="Times New Roman"/>
                <w:b/>
                <w:bCs/>
              </w:rPr>
            </w:pP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Zestaw ćwiczeń i materiałów interaktywnych do wykorzystania podczas zajęć wyrównawczych, korekcyjno-kompensacyjnych i rewalidacyjnych z obszaru edukacji matematycznej dla uczniów klas 4-6.</w:t>
            </w:r>
          </w:p>
          <w:p w:rsidR="00BF59F9" w:rsidRPr="00BF59F9" w:rsidRDefault="00BF59F9" w:rsidP="00BF59F9">
            <w:pPr>
              <w:rPr>
                <w:rFonts w:ascii="Times New Roman" w:hAnsi="Times New Roman" w:cs="Times New Roman"/>
              </w:rPr>
            </w:pPr>
            <w:r w:rsidRPr="00BF59F9">
              <w:rPr>
                <w:rFonts w:ascii="Times New Roman" w:hAnsi="Times New Roman" w:cs="Times New Roman"/>
              </w:rPr>
              <w:t>Program składa się z blisko 600 ekranów interaktywnych oraz zestawu materiałów dodatkowych w jednym pudełku.</w:t>
            </w:r>
          </w:p>
        </w:tc>
        <w:tc>
          <w:tcPr>
            <w:tcW w:w="4678" w:type="dxa"/>
          </w:tcPr>
          <w:p w:rsidR="00BF59F9" w:rsidRPr="00BF59F9" w:rsidRDefault="00BF59F9" w:rsidP="00BF59F9">
            <w:pPr>
              <w:rPr>
                <w:rFonts w:ascii="Times New Roman" w:hAnsi="Times New Roman" w:cs="Times New Roman"/>
              </w:rPr>
            </w:pPr>
            <w:proofErr w:type="spellStart"/>
            <w:r w:rsidRPr="00BF59F9">
              <w:rPr>
                <w:rFonts w:ascii="Times New Roman" w:hAnsi="Times New Roman" w:cs="Times New Roman"/>
              </w:rPr>
              <w:t>mTalent</w:t>
            </w:r>
            <w:proofErr w:type="spellEnd"/>
            <w:r w:rsidRPr="00BF59F9">
              <w:rPr>
                <w:rFonts w:ascii="Times New Roman" w:hAnsi="Times New Roman" w:cs="Times New Roman"/>
              </w:rPr>
              <w:t>. POTRAFIĘ. Obszar matematyczny (klasy 4-6) składa się z następujących działów:</w:t>
            </w:r>
          </w:p>
          <w:p w:rsidR="00BF59F9" w:rsidRPr="00BF59F9" w:rsidRDefault="00BF59F9" w:rsidP="00813C66">
            <w:pPr>
              <w:numPr>
                <w:ilvl w:val="0"/>
                <w:numId w:val="23"/>
              </w:numPr>
              <w:rPr>
                <w:rFonts w:ascii="Times New Roman" w:hAnsi="Times New Roman" w:cs="Times New Roman"/>
              </w:rPr>
            </w:pPr>
            <w:r w:rsidRPr="00BF59F9">
              <w:rPr>
                <w:rFonts w:ascii="Times New Roman" w:hAnsi="Times New Roman" w:cs="Times New Roman"/>
              </w:rPr>
              <w:t>system liczbowy</w:t>
            </w:r>
          </w:p>
          <w:p w:rsidR="00BF59F9" w:rsidRPr="00BF59F9" w:rsidRDefault="00BF59F9" w:rsidP="00813C66">
            <w:pPr>
              <w:numPr>
                <w:ilvl w:val="0"/>
                <w:numId w:val="23"/>
              </w:numPr>
              <w:rPr>
                <w:rFonts w:ascii="Times New Roman" w:hAnsi="Times New Roman" w:cs="Times New Roman"/>
              </w:rPr>
            </w:pPr>
            <w:r w:rsidRPr="00BF59F9">
              <w:rPr>
                <w:rFonts w:ascii="Times New Roman" w:hAnsi="Times New Roman" w:cs="Times New Roman"/>
              </w:rPr>
              <w:t>działania pamięciowe</w:t>
            </w:r>
          </w:p>
          <w:p w:rsidR="00BF59F9" w:rsidRPr="00BF59F9" w:rsidRDefault="00BF59F9" w:rsidP="00813C66">
            <w:pPr>
              <w:numPr>
                <w:ilvl w:val="0"/>
                <w:numId w:val="23"/>
              </w:numPr>
              <w:rPr>
                <w:rFonts w:ascii="Times New Roman" w:hAnsi="Times New Roman" w:cs="Times New Roman"/>
              </w:rPr>
            </w:pPr>
            <w:r w:rsidRPr="00BF59F9">
              <w:rPr>
                <w:rFonts w:ascii="Times New Roman" w:hAnsi="Times New Roman" w:cs="Times New Roman"/>
              </w:rPr>
              <w:t>działania pisemne</w:t>
            </w:r>
          </w:p>
          <w:p w:rsidR="00BF59F9" w:rsidRPr="00BF59F9" w:rsidRDefault="00BF59F9" w:rsidP="00813C66">
            <w:pPr>
              <w:numPr>
                <w:ilvl w:val="0"/>
                <w:numId w:val="23"/>
              </w:numPr>
              <w:rPr>
                <w:rFonts w:ascii="Times New Roman" w:hAnsi="Times New Roman" w:cs="Times New Roman"/>
              </w:rPr>
            </w:pPr>
            <w:r w:rsidRPr="00BF59F9">
              <w:rPr>
                <w:rFonts w:ascii="Times New Roman" w:hAnsi="Times New Roman" w:cs="Times New Roman"/>
              </w:rPr>
              <w:t>geometria</w:t>
            </w:r>
          </w:p>
          <w:p w:rsidR="00BF59F9" w:rsidRPr="00BF59F9" w:rsidRDefault="00BF59F9" w:rsidP="00813C66">
            <w:pPr>
              <w:numPr>
                <w:ilvl w:val="0"/>
                <w:numId w:val="23"/>
              </w:numPr>
              <w:rPr>
                <w:rFonts w:ascii="Times New Roman" w:hAnsi="Times New Roman" w:cs="Times New Roman"/>
              </w:rPr>
            </w:pPr>
            <w:r w:rsidRPr="00BF59F9">
              <w:rPr>
                <w:rFonts w:ascii="Times New Roman" w:hAnsi="Times New Roman" w:cs="Times New Roman"/>
              </w:rPr>
              <w:t>ułamki zwykłe</w:t>
            </w:r>
          </w:p>
          <w:p w:rsidR="00BF59F9" w:rsidRPr="00BF59F9" w:rsidRDefault="00BF59F9" w:rsidP="00813C66">
            <w:pPr>
              <w:numPr>
                <w:ilvl w:val="0"/>
                <w:numId w:val="23"/>
              </w:numPr>
              <w:rPr>
                <w:rFonts w:ascii="Times New Roman" w:hAnsi="Times New Roman" w:cs="Times New Roman"/>
              </w:rPr>
            </w:pPr>
            <w:r w:rsidRPr="00BF59F9">
              <w:rPr>
                <w:rFonts w:ascii="Times New Roman" w:hAnsi="Times New Roman" w:cs="Times New Roman"/>
              </w:rPr>
              <w:t>ułamki dziesiętne</w:t>
            </w:r>
          </w:p>
          <w:p w:rsidR="00BF59F9" w:rsidRPr="00BF59F9" w:rsidRDefault="00BF59F9" w:rsidP="00813C66">
            <w:pPr>
              <w:numPr>
                <w:ilvl w:val="0"/>
                <w:numId w:val="23"/>
              </w:numPr>
              <w:rPr>
                <w:rFonts w:ascii="Times New Roman" w:hAnsi="Times New Roman" w:cs="Times New Roman"/>
              </w:rPr>
            </w:pPr>
            <w:r w:rsidRPr="00BF59F9">
              <w:rPr>
                <w:rFonts w:ascii="Times New Roman" w:hAnsi="Times New Roman" w:cs="Times New Roman"/>
              </w:rPr>
              <w:t>bryły</w:t>
            </w:r>
          </w:p>
          <w:p w:rsidR="00BF59F9" w:rsidRPr="00BF59F9" w:rsidRDefault="00BF59F9" w:rsidP="00813C66">
            <w:pPr>
              <w:numPr>
                <w:ilvl w:val="0"/>
                <w:numId w:val="23"/>
              </w:numPr>
              <w:rPr>
                <w:rFonts w:ascii="Times New Roman" w:hAnsi="Times New Roman" w:cs="Times New Roman"/>
              </w:rPr>
            </w:pPr>
            <w:r w:rsidRPr="00BF59F9">
              <w:rPr>
                <w:rFonts w:ascii="Times New Roman" w:hAnsi="Times New Roman" w:cs="Times New Roman"/>
              </w:rPr>
              <w:t>matematyka wokół nas</w:t>
            </w:r>
          </w:p>
          <w:p w:rsidR="00BF59F9" w:rsidRPr="00BF59F9" w:rsidRDefault="00BF59F9" w:rsidP="00BF59F9">
            <w:pPr>
              <w:rPr>
                <w:rFonts w:ascii="Times New Roman" w:hAnsi="Times New Roman" w:cs="Times New Roman"/>
              </w:rPr>
            </w:pPr>
            <w:r w:rsidRPr="00BF59F9">
              <w:rPr>
                <w:rFonts w:ascii="Times New Roman" w:hAnsi="Times New Roman" w:cs="Times New Roman"/>
              </w:rPr>
              <w:t xml:space="preserve">Zawartość programu </w:t>
            </w:r>
            <w:proofErr w:type="spellStart"/>
            <w:r w:rsidRPr="00BF59F9">
              <w:rPr>
                <w:rFonts w:ascii="Times New Roman" w:hAnsi="Times New Roman" w:cs="Times New Roman"/>
              </w:rPr>
              <w:t>mTalent</w:t>
            </w:r>
            <w:proofErr w:type="spellEnd"/>
            <w:r w:rsidRPr="00BF59F9">
              <w:rPr>
                <w:rFonts w:ascii="Times New Roman" w:hAnsi="Times New Roman" w:cs="Times New Roman"/>
              </w:rPr>
              <w:t>. Potrafię. Obszar matematyczny (klasy 4-6)</w:t>
            </w:r>
          </w:p>
          <w:p w:rsidR="00BF59F9" w:rsidRPr="00BF59F9" w:rsidRDefault="00BF59F9" w:rsidP="00813C66">
            <w:pPr>
              <w:numPr>
                <w:ilvl w:val="0"/>
                <w:numId w:val="24"/>
              </w:numPr>
              <w:rPr>
                <w:rFonts w:ascii="Times New Roman" w:hAnsi="Times New Roman" w:cs="Times New Roman"/>
              </w:rPr>
            </w:pPr>
            <w:r w:rsidRPr="00BF59F9">
              <w:rPr>
                <w:rFonts w:ascii="Times New Roman" w:hAnsi="Times New Roman" w:cs="Times New Roman"/>
              </w:rPr>
              <w:t xml:space="preserve"> trzy publikacje (w tym 80-stronicowy poradnik metodyczny do programu i instrukcja tworzenia własnych zasobów)</w:t>
            </w:r>
          </w:p>
          <w:p w:rsidR="00BF59F9" w:rsidRPr="00BF59F9" w:rsidRDefault="00BF59F9" w:rsidP="00813C66">
            <w:pPr>
              <w:numPr>
                <w:ilvl w:val="0"/>
                <w:numId w:val="24"/>
              </w:numPr>
              <w:rPr>
                <w:rFonts w:ascii="Times New Roman" w:hAnsi="Times New Roman" w:cs="Times New Roman"/>
              </w:rPr>
            </w:pPr>
            <w:r w:rsidRPr="00BF59F9">
              <w:rPr>
                <w:rFonts w:ascii="Times New Roman" w:hAnsi="Times New Roman" w:cs="Times New Roman"/>
              </w:rPr>
              <w:t>niemal 600 ekranów interaktywnych, a także zbiór kart pracy do wydruku</w:t>
            </w:r>
          </w:p>
          <w:p w:rsidR="00BF59F9" w:rsidRPr="00BF59F9" w:rsidRDefault="00BF59F9" w:rsidP="00813C66">
            <w:pPr>
              <w:numPr>
                <w:ilvl w:val="0"/>
                <w:numId w:val="24"/>
              </w:numPr>
              <w:rPr>
                <w:rFonts w:ascii="Times New Roman" w:hAnsi="Times New Roman" w:cs="Times New Roman"/>
              </w:rPr>
            </w:pPr>
            <w:r w:rsidRPr="00BF59F9">
              <w:rPr>
                <w:rFonts w:ascii="Times New Roman" w:hAnsi="Times New Roman" w:cs="Times New Roman"/>
              </w:rPr>
              <w:t>zestaw tradycyjnych materiałów edukacyjnych uzupełniających multimedialne ćwiczenia</w:t>
            </w:r>
          </w:p>
          <w:p w:rsidR="00BF59F9" w:rsidRPr="00BF59F9" w:rsidRDefault="00BF59F9" w:rsidP="00813C66">
            <w:pPr>
              <w:numPr>
                <w:ilvl w:val="0"/>
                <w:numId w:val="24"/>
              </w:numPr>
              <w:rPr>
                <w:rFonts w:ascii="Times New Roman" w:hAnsi="Times New Roman" w:cs="Times New Roman"/>
              </w:rPr>
            </w:pPr>
            <w:r w:rsidRPr="00BF59F9">
              <w:rPr>
                <w:rFonts w:ascii="Times New Roman" w:hAnsi="Times New Roman" w:cs="Times New Roman"/>
              </w:rPr>
              <w:t>bezpłatne szkolenie zakończone wystawieniem certyfikatu</w:t>
            </w:r>
          </w:p>
          <w:p w:rsidR="00BF59F9" w:rsidRPr="00BF59F9" w:rsidRDefault="00BF59F9" w:rsidP="00813C66">
            <w:pPr>
              <w:numPr>
                <w:ilvl w:val="0"/>
                <w:numId w:val="24"/>
              </w:numPr>
              <w:rPr>
                <w:rFonts w:ascii="Times New Roman" w:hAnsi="Times New Roman" w:cs="Times New Roman"/>
              </w:rPr>
            </w:pPr>
            <w:r w:rsidRPr="00BF59F9">
              <w:rPr>
                <w:rFonts w:ascii="Times New Roman" w:hAnsi="Times New Roman" w:cs="Times New Roman"/>
              </w:rPr>
              <w:t xml:space="preserve">dostęp do centrum wsparcia technicznego i szkoleniowego </w:t>
            </w:r>
            <w:proofErr w:type="spellStart"/>
            <w:r w:rsidRPr="00BF59F9">
              <w:rPr>
                <w:rFonts w:ascii="Times New Roman" w:hAnsi="Times New Roman" w:cs="Times New Roman"/>
              </w:rPr>
              <w:t>mTalent</w:t>
            </w:r>
            <w:proofErr w:type="spellEnd"/>
          </w:p>
          <w:p w:rsidR="00BF59F9" w:rsidRPr="00BF59F9" w:rsidRDefault="00BF59F9" w:rsidP="00813C66">
            <w:pPr>
              <w:numPr>
                <w:ilvl w:val="0"/>
                <w:numId w:val="24"/>
              </w:numPr>
              <w:rPr>
                <w:rFonts w:ascii="Times New Roman" w:hAnsi="Times New Roman" w:cs="Times New Roman"/>
              </w:rPr>
            </w:pPr>
            <w:r w:rsidRPr="00BF59F9">
              <w:rPr>
                <w:rFonts w:ascii="Times New Roman" w:hAnsi="Times New Roman" w:cs="Times New Roman"/>
              </w:rPr>
              <w:t>bezpłatne aktualizacje program</w:t>
            </w:r>
          </w:p>
        </w:tc>
        <w:tc>
          <w:tcPr>
            <w:tcW w:w="786" w:type="dxa"/>
          </w:tcPr>
          <w:p w:rsidR="00BF59F9" w:rsidRPr="00BF59F9" w:rsidRDefault="00BF59F9" w:rsidP="00BF59F9">
            <w:pPr>
              <w:jc w:val="center"/>
              <w:rPr>
                <w:rFonts w:ascii="Times New Roman" w:hAnsi="Times New Roman" w:cs="Times New Roman"/>
              </w:rPr>
            </w:pPr>
            <w:r w:rsidRPr="00BF59F9">
              <w:rPr>
                <w:rFonts w:ascii="Times New Roman" w:hAnsi="Times New Roman" w:cs="Times New Roman"/>
              </w:rPr>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ascii="Times New Roman" w:hAnsi="Times New Roman" w:cs="Times New Roman"/>
                <w:b/>
                <w:bCs/>
              </w:rPr>
            </w:pPr>
            <w:r w:rsidRPr="00BF59F9">
              <w:rPr>
                <w:rFonts w:ascii="Times New Roman" w:hAnsi="Times New Roman" w:cs="Times New Roman"/>
                <w:b/>
                <w:bCs/>
              </w:rPr>
              <w:t>13.</w:t>
            </w:r>
          </w:p>
        </w:tc>
        <w:tc>
          <w:tcPr>
            <w:tcW w:w="2531" w:type="dxa"/>
          </w:tcPr>
          <w:p w:rsidR="00BF59F9" w:rsidRPr="00BF59F9" w:rsidRDefault="00BF59F9" w:rsidP="00BF59F9">
            <w:pPr>
              <w:rPr>
                <w:rFonts w:ascii="Times New Roman" w:hAnsi="Times New Roman" w:cs="Times New Roman"/>
                <w:b/>
                <w:bCs/>
              </w:rPr>
            </w:pPr>
            <w:r w:rsidRPr="00BF59F9">
              <w:rPr>
                <w:rFonts w:ascii="Times New Roman" w:hAnsi="Times New Roman" w:cs="Times New Roman"/>
                <w:b/>
                <w:bCs/>
              </w:rPr>
              <w:t>Monitor interaktywny 65"</w:t>
            </w:r>
          </w:p>
          <w:p w:rsidR="00BF59F9" w:rsidRPr="00BF59F9" w:rsidRDefault="00BF59F9" w:rsidP="00BF59F9">
            <w:pPr>
              <w:rPr>
                <w:rFonts w:ascii="Times New Roman" w:hAnsi="Times New Roman" w:cs="Times New Roman"/>
                <w:b/>
                <w:bCs/>
              </w:rPr>
            </w:pP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 xml:space="preserve">Interaktywny monitor nowej generacji zaprojektowany z myślą o bezpiecznej i nowoczesnej edukacji. Certyfikowany </w:t>
            </w:r>
            <w:r w:rsidRPr="00BF59F9">
              <w:rPr>
                <w:rFonts w:ascii="Times New Roman" w:hAnsi="Times New Roman" w:cs="Times New Roman"/>
              </w:rPr>
              <w:lastRenderedPageBreak/>
              <w:t xml:space="preserve">przez EDLA (Enterprise Devices </w:t>
            </w:r>
            <w:proofErr w:type="spellStart"/>
            <w:r w:rsidRPr="00BF59F9">
              <w:rPr>
                <w:rFonts w:ascii="Times New Roman" w:hAnsi="Times New Roman" w:cs="Times New Roman"/>
              </w:rPr>
              <w:t>Licensing</w:t>
            </w:r>
            <w:proofErr w:type="spellEnd"/>
            <w:r w:rsidRPr="00BF59F9">
              <w:rPr>
                <w:rFonts w:ascii="Times New Roman" w:hAnsi="Times New Roman" w:cs="Times New Roman"/>
              </w:rPr>
              <w:t xml:space="preserve"> Agreement), łączy pełne środowisko usług Google z dedykowanymi narzędziami dydaktycznymi.</w:t>
            </w:r>
          </w:p>
          <w:p w:rsidR="00BF59F9" w:rsidRPr="00BF59F9" w:rsidRDefault="00BF59F9" w:rsidP="00BF59F9">
            <w:pPr>
              <w:rPr>
                <w:rFonts w:ascii="Times New Roman" w:hAnsi="Times New Roman" w:cs="Times New Roman"/>
              </w:rPr>
            </w:pPr>
            <w:r w:rsidRPr="00BF59F9">
              <w:rPr>
                <w:rFonts w:ascii="Times New Roman" w:hAnsi="Times New Roman" w:cs="Times New Roman"/>
              </w:rPr>
              <w:t>Bezpieczny Interaktywny monitor 65 cali dla szkół i przedszkoli z EDLA Google</w:t>
            </w:r>
          </w:p>
          <w:p w:rsidR="00BF59F9" w:rsidRPr="00BF59F9" w:rsidRDefault="00BF59F9" w:rsidP="00813C66">
            <w:pPr>
              <w:numPr>
                <w:ilvl w:val="0"/>
                <w:numId w:val="26"/>
              </w:numPr>
              <w:rPr>
                <w:rFonts w:ascii="Times New Roman" w:hAnsi="Times New Roman" w:cs="Times New Roman"/>
              </w:rPr>
            </w:pPr>
            <w:r w:rsidRPr="00BF59F9">
              <w:rPr>
                <w:rFonts w:ascii="Times New Roman" w:hAnsi="Times New Roman" w:cs="Times New Roman"/>
              </w:rPr>
              <w:t>Wbudowany Sklep Play z dostępem do oprogramowania Google dla edukacji</w:t>
            </w:r>
          </w:p>
          <w:p w:rsidR="00BF59F9" w:rsidRPr="00BF59F9" w:rsidRDefault="00BF59F9" w:rsidP="00813C66">
            <w:pPr>
              <w:numPr>
                <w:ilvl w:val="0"/>
                <w:numId w:val="26"/>
              </w:numPr>
              <w:rPr>
                <w:rFonts w:ascii="Times New Roman" w:hAnsi="Times New Roman" w:cs="Times New Roman"/>
              </w:rPr>
            </w:pPr>
            <w:r w:rsidRPr="00BF59F9">
              <w:rPr>
                <w:rFonts w:ascii="Times New Roman" w:hAnsi="Times New Roman" w:cs="Times New Roman"/>
              </w:rPr>
              <w:t xml:space="preserve">Bezpieczna szkoła dzięki funkcjom </w:t>
            </w:r>
            <w:proofErr w:type="spellStart"/>
            <w:r w:rsidRPr="00BF59F9">
              <w:rPr>
                <w:rFonts w:ascii="Times New Roman" w:hAnsi="Times New Roman" w:cs="Times New Roman"/>
              </w:rPr>
              <w:t>ClassroomCare</w:t>
            </w:r>
            <w:proofErr w:type="spellEnd"/>
            <w:r w:rsidRPr="00BF59F9">
              <w:rPr>
                <w:rFonts w:ascii="Times New Roman" w:hAnsi="Times New Roman" w:cs="Times New Roman"/>
              </w:rPr>
              <w:t xml:space="preserve"> z myślą o ochronie wzroku uczniów i nauczycieli</w:t>
            </w:r>
          </w:p>
          <w:p w:rsidR="00BF59F9" w:rsidRPr="00BF59F9" w:rsidRDefault="00BF59F9" w:rsidP="00813C66">
            <w:pPr>
              <w:numPr>
                <w:ilvl w:val="0"/>
                <w:numId w:val="26"/>
              </w:numPr>
              <w:rPr>
                <w:rFonts w:ascii="Times New Roman" w:hAnsi="Times New Roman" w:cs="Times New Roman"/>
              </w:rPr>
            </w:pPr>
            <w:r w:rsidRPr="00BF59F9">
              <w:rPr>
                <w:rFonts w:ascii="Times New Roman" w:hAnsi="Times New Roman" w:cs="Times New Roman"/>
              </w:rPr>
              <w:t>Wbudowane narzędzia AI tłumaczeń wielojęzycznych, zamiany tekstu na mowę i OCR</w:t>
            </w:r>
          </w:p>
          <w:p w:rsidR="00BF59F9" w:rsidRPr="00BF59F9" w:rsidRDefault="00BF59F9" w:rsidP="00BF59F9">
            <w:pPr>
              <w:rPr>
                <w:rFonts w:ascii="Times New Roman" w:hAnsi="Times New Roman" w:cs="Times New Roman"/>
              </w:rPr>
            </w:pPr>
            <w:r w:rsidRPr="00BF59F9">
              <w:rPr>
                <w:rFonts w:ascii="Times New Roman" w:hAnsi="Times New Roman" w:cs="Times New Roman"/>
              </w:rPr>
              <w:t>Łączność 5 w 1 - Wielofunkcyjny port USB-C umożliwia szybką transmisję danych, wyraźne odtwarzanie dźwięku/obrazu, sterowanie dotykowe i ładowanie mocą 65 W.</w:t>
            </w:r>
          </w:p>
          <w:p w:rsidR="00BF59F9" w:rsidRPr="00BF59F9" w:rsidRDefault="00BF59F9" w:rsidP="00BF59F9">
            <w:pPr>
              <w:rPr>
                <w:rFonts w:ascii="Times New Roman" w:hAnsi="Times New Roman" w:cs="Times New Roman"/>
              </w:rPr>
            </w:pPr>
            <w:r w:rsidRPr="00BF59F9">
              <w:rPr>
                <w:rFonts w:ascii="Times New Roman" w:hAnsi="Times New Roman" w:cs="Times New Roman"/>
              </w:rPr>
              <w:t>Duży interaktywny ekran zaprojektowany z myślą o udziale całej klasy, co pozwala zwiększyć zaangażowanie i urozmaicić lekcje.</w:t>
            </w:r>
          </w:p>
          <w:p w:rsidR="00BF59F9" w:rsidRPr="00BF59F9" w:rsidRDefault="00BF59F9" w:rsidP="00BF59F9">
            <w:pPr>
              <w:rPr>
                <w:rFonts w:ascii="Times New Roman" w:hAnsi="Times New Roman" w:cs="Times New Roman"/>
              </w:rPr>
            </w:pPr>
            <w:r w:rsidRPr="00BF59F9">
              <w:rPr>
                <w:rFonts w:ascii="Times New Roman" w:hAnsi="Times New Roman" w:cs="Times New Roman"/>
              </w:rPr>
              <w:t>40 punktów dotyku RE04.</w:t>
            </w:r>
          </w:p>
          <w:p w:rsidR="00BF59F9" w:rsidRPr="00BF59F9" w:rsidRDefault="00BF59F9" w:rsidP="00BF59F9">
            <w:pPr>
              <w:rPr>
                <w:rFonts w:ascii="Times New Roman" w:hAnsi="Times New Roman" w:cs="Times New Roman"/>
              </w:rPr>
            </w:pPr>
            <w:r w:rsidRPr="00BF59F9">
              <w:rPr>
                <w:rFonts w:ascii="Times New Roman" w:hAnsi="Times New Roman" w:cs="Times New Roman"/>
              </w:rPr>
              <w:t>Pisanie bez przerw - Czas reakcji 8 ms zapewniają naturalne wrażenia podczas pisania przy każdym pisaniu.</w:t>
            </w:r>
          </w:p>
          <w:p w:rsidR="00BF59F9" w:rsidRPr="00BF59F9" w:rsidRDefault="00BF59F9" w:rsidP="00BF59F9">
            <w:pPr>
              <w:rPr>
                <w:rFonts w:ascii="Times New Roman" w:hAnsi="Times New Roman" w:cs="Times New Roman"/>
              </w:rPr>
            </w:pPr>
            <w:r w:rsidRPr="00BF59F9">
              <w:rPr>
                <w:rFonts w:ascii="Times New Roman" w:hAnsi="Times New Roman" w:cs="Times New Roman"/>
              </w:rPr>
              <w:t>Precyzyjny dotyk - Dzięki technologii Precision IR zastosowanej w płycie można mieć pewność płynnej interakcji.</w:t>
            </w:r>
          </w:p>
          <w:p w:rsidR="00BF59F9" w:rsidRPr="00BF59F9" w:rsidRDefault="00BF59F9" w:rsidP="00BF59F9">
            <w:pPr>
              <w:rPr>
                <w:rFonts w:ascii="Times New Roman" w:hAnsi="Times New Roman" w:cs="Times New Roman"/>
              </w:rPr>
            </w:pPr>
            <w:proofErr w:type="spellStart"/>
            <w:r w:rsidRPr="00BF59F9">
              <w:rPr>
                <w:rFonts w:ascii="Times New Roman" w:hAnsi="Times New Roman" w:cs="Times New Roman"/>
              </w:rPr>
              <w:lastRenderedPageBreak/>
              <w:t>InstaShare</w:t>
            </w:r>
            <w:proofErr w:type="spellEnd"/>
            <w:r w:rsidRPr="00BF59F9">
              <w:rPr>
                <w:rFonts w:ascii="Times New Roman" w:hAnsi="Times New Roman" w:cs="Times New Roman"/>
              </w:rPr>
              <w:t xml:space="preserve"> 2 pozwala każdemu swobodnie dzielić się pomysłami. Bezprzewodowo przesyłać treści lekcji i wchodzić w interakcję z dowolnym urządzeniem z dowolnego miejsca w pomieszczeniu.</w:t>
            </w:r>
          </w:p>
          <w:p w:rsidR="00BF59F9" w:rsidRPr="00BF59F9" w:rsidRDefault="00BF59F9" w:rsidP="00813C66">
            <w:pPr>
              <w:numPr>
                <w:ilvl w:val="0"/>
                <w:numId w:val="27"/>
              </w:numPr>
              <w:rPr>
                <w:rFonts w:ascii="Times New Roman" w:hAnsi="Times New Roman" w:cs="Times New Roman"/>
              </w:rPr>
            </w:pPr>
            <w:r w:rsidRPr="00BF59F9">
              <w:rPr>
                <w:rFonts w:ascii="Times New Roman" w:hAnsi="Times New Roman" w:cs="Times New Roman"/>
              </w:rPr>
              <w:t>Sterowanie urządzeniami z poziomu tablicy</w:t>
            </w:r>
          </w:p>
          <w:p w:rsidR="00BF59F9" w:rsidRPr="00BF59F9" w:rsidRDefault="00BF59F9" w:rsidP="00813C66">
            <w:pPr>
              <w:numPr>
                <w:ilvl w:val="0"/>
                <w:numId w:val="27"/>
              </w:numPr>
              <w:rPr>
                <w:rFonts w:ascii="Times New Roman" w:hAnsi="Times New Roman" w:cs="Times New Roman"/>
              </w:rPr>
            </w:pPr>
            <w:r w:rsidRPr="00BF59F9">
              <w:rPr>
                <w:rFonts w:ascii="Times New Roman" w:hAnsi="Times New Roman" w:cs="Times New Roman"/>
              </w:rPr>
              <w:t>Jednoczesne udostępnianie ekranów</w:t>
            </w:r>
          </w:p>
          <w:p w:rsidR="00BF59F9" w:rsidRPr="00BF59F9" w:rsidRDefault="00BF59F9" w:rsidP="00813C66">
            <w:pPr>
              <w:numPr>
                <w:ilvl w:val="0"/>
                <w:numId w:val="27"/>
              </w:numPr>
              <w:rPr>
                <w:rFonts w:ascii="Times New Roman" w:hAnsi="Times New Roman" w:cs="Times New Roman"/>
              </w:rPr>
            </w:pPr>
            <w:r w:rsidRPr="00BF59F9">
              <w:rPr>
                <w:rFonts w:ascii="Times New Roman" w:hAnsi="Times New Roman" w:cs="Times New Roman"/>
              </w:rPr>
              <w:t>Przesyłanie swojej tablicy na inne ekrany</w:t>
            </w:r>
          </w:p>
          <w:p w:rsidR="00BF59F9" w:rsidRPr="00BF59F9" w:rsidRDefault="00BF59F9" w:rsidP="00BF59F9">
            <w:pPr>
              <w:rPr>
                <w:rFonts w:ascii="Times New Roman" w:hAnsi="Times New Roman" w:cs="Times New Roman"/>
              </w:rPr>
            </w:pPr>
            <w:r w:rsidRPr="00BF59F9">
              <w:rPr>
                <w:rFonts w:ascii="Times New Roman" w:hAnsi="Times New Roman" w:cs="Times New Roman"/>
              </w:rPr>
              <w:t>Technologie chroniące wzrok, takie jak filtr światła niebieskiego RE04 i ekran bez migotania, pomagają zmniejszyć zmęczenie oczu podczas zajęć, a ekran antyodblaskowy 4K zapewnia wyraźny obraz za każdym razem.</w:t>
            </w:r>
          </w:p>
          <w:p w:rsidR="00BF59F9" w:rsidRPr="00BF59F9" w:rsidRDefault="00BF59F9" w:rsidP="00BF59F9">
            <w:pPr>
              <w:rPr>
                <w:rFonts w:ascii="Times New Roman" w:hAnsi="Times New Roman" w:cs="Times New Roman"/>
              </w:rPr>
            </w:pPr>
            <w:r w:rsidRPr="00BF59F9">
              <w:rPr>
                <w:rFonts w:ascii="Times New Roman" w:hAnsi="Times New Roman" w:cs="Times New Roman"/>
              </w:rPr>
              <w:t>Ochrona przed kurzem IP5X</w:t>
            </w:r>
          </w:p>
          <w:p w:rsidR="00BF59F9" w:rsidRPr="00BF59F9" w:rsidRDefault="00BF59F9" w:rsidP="00BF59F9">
            <w:pPr>
              <w:rPr>
                <w:rFonts w:ascii="Times New Roman" w:hAnsi="Times New Roman" w:cs="Times New Roman"/>
              </w:rPr>
            </w:pPr>
            <w:r w:rsidRPr="00BF59F9">
              <w:rPr>
                <w:rFonts w:ascii="Times New Roman" w:hAnsi="Times New Roman" w:cs="Times New Roman"/>
              </w:rPr>
              <w:t>Ekran RE04 zgodny z normą IEC 60529 zapobiega gromadzeniu się kurzu nawet w najbardziej zapylonych środowiskach.</w:t>
            </w:r>
          </w:p>
        </w:tc>
        <w:tc>
          <w:tcPr>
            <w:tcW w:w="4678" w:type="dxa"/>
          </w:tcPr>
          <w:p w:rsidR="00BF59F9" w:rsidRPr="00BF59F9" w:rsidRDefault="00BF59F9" w:rsidP="00813C66">
            <w:pPr>
              <w:numPr>
                <w:ilvl w:val="0"/>
                <w:numId w:val="25"/>
              </w:numPr>
              <w:rPr>
                <w:rFonts w:ascii="Times New Roman" w:hAnsi="Times New Roman" w:cs="Times New Roman"/>
              </w:rPr>
            </w:pPr>
            <w:r w:rsidRPr="00BF59F9">
              <w:rPr>
                <w:rFonts w:ascii="Times New Roman" w:hAnsi="Times New Roman" w:cs="Times New Roman"/>
              </w:rPr>
              <w:lastRenderedPageBreak/>
              <w:t>Przekątna: 65"</w:t>
            </w:r>
          </w:p>
          <w:p w:rsidR="00BF59F9" w:rsidRPr="00BF59F9" w:rsidRDefault="00BF59F9" w:rsidP="00813C66">
            <w:pPr>
              <w:numPr>
                <w:ilvl w:val="0"/>
                <w:numId w:val="25"/>
              </w:numPr>
              <w:rPr>
                <w:rFonts w:ascii="Times New Roman" w:hAnsi="Times New Roman" w:cs="Times New Roman"/>
              </w:rPr>
            </w:pPr>
            <w:r w:rsidRPr="00BF59F9">
              <w:rPr>
                <w:rFonts w:ascii="Times New Roman" w:hAnsi="Times New Roman" w:cs="Times New Roman"/>
              </w:rPr>
              <w:t>System: Android 13.0</w:t>
            </w:r>
          </w:p>
          <w:p w:rsidR="00BF59F9" w:rsidRPr="00BF59F9" w:rsidRDefault="00BF59F9" w:rsidP="00813C66">
            <w:pPr>
              <w:numPr>
                <w:ilvl w:val="0"/>
                <w:numId w:val="25"/>
              </w:numPr>
              <w:rPr>
                <w:rFonts w:ascii="Times New Roman" w:hAnsi="Times New Roman" w:cs="Times New Roman"/>
              </w:rPr>
            </w:pPr>
            <w:r w:rsidRPr="00BF59F9">
              <w:rPr>
                <w:rFonts w:ascii="Times New Roman" w:hAnsi="Times New Roman" w:cs="Times New Roman"/>
              </w:rPr>
              <w:t>Pamięć: 8 GB | 64 GB</w:t>
            </w:r>
          </w:p>
          <w:p w:rsidR="00BF59F9" w:rsidRPr="00BF59F9" w:rsidRDefault="00BF59F9" w:rsidP="00813C66">
            <w:pPr>
              <w:numPr>
                <w:ilvl w:val="0"/>
                <w:numId w:val="25"/>
              </w:numPr>
              <w:rPr>
                <w:rFonts w:ascii="Times New Roman" w:hAnsi="Times New Roman" w:cs="Times New Roman"/>
              </w:rPr>
            </w:pPr>
            <w:proofErr w:type="spellStart"/>
            <w:r w:rsidRPr="00BF59F9">
              <w:rPr>
                <w:rFonts w:ascii="Times New Roman" w:hAnsi="Times New Roman" w:cs="Times New Roman"/>
              </w:rPr>
              <w:lastRenderedPageBreak/>
              <w:t>Głosniki</w:t>
            </w:r>
            <w:proofErr w:type="spellEnd"/>
            <w:r w:rsidRPr="00BF59F9">
              <w:rPr>
                <w:rFonts w:ascii="Times New Roman" w:hAnsi="Times New Roman" w:cs="Times New Roman"/>
              </w:rPr>
              <w:t>: 2 × 20 W (max)</w:t>
            </w:r>
          </w:p>
          <w:p w:rsidR="00BF59F9" w:rsidRPr="00BF59F9" w:rsidRDefault="00BF59F9" w:rsidP="00813C66">
            <w:pPr>
              <w:numPr>
                <w:ilvl w:val="0"/>
                <w:numId w:val="25"/>
              </w:numPr>
              <w:rPr>
                <w:rFonts w:ascii="Times New Roman" w:hAnsi="Times New Roman" w:cs="Times New Roman"/>
              </w:rPr>
            </w:pPr>
            <w:r w:rsidRPr="00BF59F9">
              <w:rPr>
                <w:rFonts w:ascii="Times New Roman" w:hAnsi="Times New Roman" w:cs="Times New Roman"/>
              </w:rPr>
              <w:t>Typ panelu: IPS</w:t>
            </w:r>
          </w:p>
          <w:p w:rsidR="00BF59F9" w:rsidRPr="00BF59F9" w:rsidRDefault="00BF59F9" w:rsidP="00813C66">
            <w:pPr>
              <w:numPr>
                <w:ilvl w:val="0"/>
                <w:numId w:val="25"/>
              </w:numPr>
              <w:rPr>
                <w:rFonts w:ascii="Times New Roman" w:hAnsi="Times New Roman" w:cs="Times New Roman"/>
              </w:rPr>
            </w:pPr>
            <w:r w:rsidRPr="00BF59F9">
              <w:rPr>
                <w:rFonts w:ascii="Times New Roman" w:hAnsi="Times New Roman" w:cs="Times New Roman"/>
              </w:rPr>
              <w:t>Rozdzielczość: UHD 3840 × 2160 piksel</w:t>
            </w:r>
          </w:p>
          <w:p w:rsidR="00BF59F9" w:rsidRPr="00BF59F9" w:rsidRDefault="00BF59F9" w:rsidP="00813C66">
            <w:pPr>
              <w:numPr>
                <w:ilvl w:val="0"/>
                <w:numId w:val="25"/>
              </w:numPr>
              <w:rPr>
                <w:rFonts w:ascii="Times New Roman" w:hAnsi="Times New Roman" w:cs="Times New Roman"/>
              </w:rPr>
            </w:pPr>
            <w:r w:rsidRPr="00BF59F9">
              <w:rPr>
                <w:rFonts w:ascii="Times New Roman" w:hAnsi="Times New Roman" w:cs="Times New Roman"/>
              </w:rPr>
              <w:t>Aktywny obszar (szer. x wys.): 1428.5 × 803.5 mm</w:t>
            </w:r>
          </w:p>
          <w:p w:rsidR="00BF59F9" w:rsidRPr="00BF59F9" w:rsidRDefault="00BF59F9" w:rsidP="00813C66">
            <w:pPr>
              <w:numPr>
                <w:ilvl w:val="0"/>
                <w:numId w:val="25"/>
              </w:numPr>
              <w:rPr>
                <w:rFonts w:ascii="Times New Roman" w:hAnsi="Times New Roman" w:cs="Times New Roman"/>
              </w:rPr>
            </w:pPr>
            <w:r w:rsidRPr="00BF59F9">
              <w:rPr>
                <w:rFonts w:ascii="Times New Roman" w:hAnsi="Times New Roman" w:cs="Times New Roman"/>
              </w:rPr>
              <w:t>Współczynnik proporcji: 16:9</w:t>
            </w:r>
          </w:p>
          <w:p w:rsidR="00BF59F9" w:rsidRPr="00BF59F9" w:rsidRDefault="00BF59F9" w:rsidP="00813C66">
            <w:pPr>
              <w:numPr>
                <w:ilvl w:val="0"/>
                <w:numId w:val="25"/>
              </w:numPr>
              <w:rPr>
                <w:rFonts w:ascii="Times New Roman" w:hAnsi="Times New Roman" w:cs="Times New Roman"/>
              </w:rPr>
            </w:pPr>
            <w:r w:rsidRPr="00BF59F9">
              <w:rPr>
                <w:rFonts w:ascii="Times New Roman" w:hAnsi="Times New Roman" w:cs="Times New Roman"/>
              </w:rPr>
              <w:t>Jasność (typowa): 450 nitów</w:t>
            </w:r>
          </w:p>
          <w:p w:rsidR="00BF59F9" w:rsidRPr="00BF59F9" w:rsidRDefault="00BF59F9" w:rsidP="00813C66">
            <w:pPr>
              <w:numPr>
                <w:ilvl w:val="0"/>
                <w:numId w:val="25"/>
              </w:numPr>
              <w:rPr>
                <w:rFonts w:ascii="Times New Roman" w:hAnsi="Times New Roman" w:cs="Times New Roman"/>
              </w:rPr>
            </w:pPr>
            <w:r w:rsidRPr="00BF59F9">
              <w:rPr>
                <w:rFonts w:ascii="Times New Roman" w:hAnsi="Times New Roman" w:cs="Times New Roman"/>
              </w:rPr>
              <w:t>Współczynnik kontrastu (typowy): 1200:1</w:t>
            </w:r>
          </w:p>
          <w:p w:rsidR="00BF59F9" w:rsidRPr="00BF59F9" w:rsidRDefault="00BF59F9" w:rsidP="00813C66">
            <w:pPr>
              <w:numPr>
                <w:ilvl w:val="0"/>
                <w:numId w:val="25"/>
              </w:numPr>
              <w:rPr>
                <w:rFonts w:ascii="Times New Roman" w:hAnsi="Times New Roman" w:cs="Times New Roman"/>
              </w:rPr>
            </w:pPr>
            <w:r w:rsidRPr="00BF59F9">
              <w:rPr>
                <w:rFonts w:ascii="Times New Roman" w:hAnsi="Times New Roman" w:cs="Times New Roman"/>
              </w:rPr>
              <w:t>Współczynnik kontrastu dynamicznego: 30,000:1</w:t>
            </w:r>
          </w:p>
          <w:p w:rsidR="00BF59F9" w:rsidRPr="00BF59F9" w:rsidRDefault="00BF59F9" w:rsidP="00813C66">
            <w:pPr>
              <w:numPr>
                <w:ilvl w:val="0"/>
                <w:numId w:val="25"/>
              </w:numPr>
              <w:rPr>
                <w:rFonts w:ascii="Times New Roman" w:hAnsi="Times New Roman" w:cs="Times New Roman"/>
              </w:rPr>
            </w:pPr>
            <w:proofErr w:type="spellStart"/>
            <w:r w:rsidRPr="00BF59F9">
              <w:rPr>
                <w:rFonts w:ascii="Times New Roman" w:hAnsi="Times New Roman" w:cs="Times New Roman"/>
              </w:rPr>
              <w:t>Color</w:t>
            </w:r>
            <w:proofErr w:type="spellEnd"/>
            <w:r w:rsidRPr="00BF59F9">
              <w:rPr>
                <w:rFonts w:ascii="Times New Roman" w:hAnsi="Times New Roman" w:cs="Times New Roman"/>
              </w:rPr>
              <w:t xml:space="preserve"> </w:t>
            </w:r>
            <w:proofErr w:type="spellStart"/>
            <w:r w:rsidRPr="00BF59F9">
              <w:rPr>
                <w:rFonts w:ascii="Times New Roman" w:hAnsi="Times New Roman" w:cs="Times New Roman"/>
              </w:rPr>
              <w:t>depth</w:t>
            </w:r>
            <w:proofErr w:type="spellEnd"/>
            <w:r w:rsidRPr="00BF59F9">
              <w:rPr>
                <w:rFonts w:ascii="Times New Roman" w:hAnsi="Times New Roman" w:cs="Times New Roman"/>
              </w:rPr>
              <w:t>: 10-bit</w:t>
            </w:r>
          </w:p>
          <w:p w:rsidR="00BF59F9" w:rsidRPr="00BF59F9" w:rsidRDefault="00BF59F9" w:rsidP="00813C66">
            <w:pPr>
              <w:numPr>
                <w:ilvl w:val="0"/>
                <w:numId w:val="25"/>
              </w:numPr>
              <w:rPr>
                <w:rFonts w:ascii="Times New Roman" w:hAnsi="Times New Roman" w:cs="Times New Roman"/>
              </w:rPr>
            </w:pPr>
            <w:r w:rsidRPr="00BF59F9">
              <w:rPr>
                <w:rFonts w:ascii="Times New Roman" w:hAnsi="Times New Roman" w:cs="Times New Roman"/>
              </w:rPr>
              <w:t>Czas reakcji: 8ms</w:t>
            </w:r>
          </w:p>
          <w:p w:rsidR="00BF59F9" w:rsidRPr="00BF59F9" w:rsidRDefault="00BF59F9" w:rsidP="00813C66">
            <w:pPr>
              <w:numPr>
                <w:ilvl w:val="0"/>
                <w:numId w:val="25"/>
              </w:numPr>
              <w:rPr>
                <w:rFonts w:ascii="Times New Roman" w:hAnsi="Times New Roman" w:cs="Times New Roman"/>
              </w:rPr>
            </w:pPr>
            <w:proofErr w:type="spellStart"/>
            <w:r w:rsidRPr="00BF59F9">
              <w:rPr>
                <w:rFonts w:ascii="Times New Roman" w:hAnsi="Times New Roman" w:cs="Times New Roman"/>
              </w:rPr>
              <w:t>Color</w:t>
            </w:r>
            <w:proofErr w:type="spellEnd"/>
            <w:r w:rsidRPr="00BF59F9">
              <w:rPr>
                <w:rFonts w:ascii="Times New Roman" w:hAnsi="Times New Roman" w:cs="Times New Roman"/>
              </w:rPr>
              <w:t xml:space="preserve"> </w:t>
            </w:r>
            <w:proofErr w:type="spellStart"/>
            <w:r w:rsidRPr="00BF59F9">
              <w:rPr>
                <w:rFonts w:ascii="Times New Roman" w:hAnsi="Times New Roman" w:cs="Times New Roman"/>
              </w:rPr>
              <w:t>gamut</w:t>
            </w:r>
            <w:proofErr w:type="spellEnd"/>
            <w:r w:rsidRPr="00BF59F9">
              <w:rPr>
                <w:rFonts w:ascii="Times New Roman" w:hAnsi="Times New Roman" w:cs="Times New Roman"/>
              </w:rPr>
              <w:t>: 72% NTSC</w:t>
            </w:r>
          </w:p>
          <w:p w:rsidR="00BF59F9" w:rsidRPr="00BF59F9" w:rsidRDefault="00BF59F9" w:rsidP="00813C66">
            <w:pPr>
              <w:numPr>
                <w:ilvl w:val="0"/>
                <w:numId w:val="25"/>
              </w:numPr>
              <w:rPr>
                <w:rFonts w:ascii="Times New Roman" w:hAnsi="Times New Roman" w:cs="Times New Roman"/>
              </w:rPr>
            </w:pPr>
            <w:r w:rsidRPr="00BF59F9">
              <w:rPr>
                <w:rFonts w:ascii="Times New Roman" w:hAnsi="Times New Roman" w:cs="Times New Roman"/>
              </w:rPr>
              <w:t>Działanie: 18 / 7 (godz./dni)</w:t>
            </w:r>
          </w:p>
          <w:p w:rsidR="00BF59F9" w:rsidRPr="00BF59F9" w:rsidRDefault="00BF59F9" w:rsidP="00813C66">
            <w:pPr>
              <w:numPr>
                <w:ilvl w:val="0"/>
                <w:numId w:val="25"/>
              </w:numPr>
              <w:rPr>
                <w:rFonts w:ascii="Times New Roman" w:hAnsi="Times New Roman" w:cs="Times New Roman"/>
              </w:rPr>
            </w:pPr>
            <w:r w:rsidRPr="00BF59F9">
              <w:rPr>
                <w:rFonts w:ascii="Times New Roman" w:hAnsi="Times New Roman" w:cs="Times New Roman"/>
              </w:rPr>
              <w:t xml:space="preserve">Orientacja: </w:t>
            </w:r>
            <w:proofErr w:type="spellStart"/>
            <w:r w:rsidRPr="00BF59F9">
              <w:rPr>
                <w:rFonts w:ascii="Times New Roman" w:hAnsi="Times New Roman" w:cs="Times New Roman"/>
              </w:rPr>
              <w:t>Landscape</w:t>
            </w:r>
            <w:proofErr w:type="spellEnd"/>
          </w:p>
          <w:p w:rsidR="00BF59F9" w:rsidRPr="00BF59F9" w:rsidRDefault="00BF59F9" w:rsidP="00813C66">
            <w:pPr>
              <w:numPr>
                <w:ilvl w:val="0"/>
                <w:numId w:val="25"/>
              </w:numPr>
              <w:rPr>
                <w:rFonts w:ascii="Times New Roman" w:hAnsi="Times New Roman" w:cs="Times New Roman"/>
              </w:rPr>
            </w:pPr>
            <w:r w:rsidRPr="00BF59F9">
              <w:rPr>
                <w:rFonts w:ascii="Times New Roman" w:hAnsi="Times New Roman" w:cs="Times New Roman"/>
              </w:rPr>
              <w:t xml:space="preserve">Żywotność światła (typowa): 50,000 </w:t>
            </w:r>
            <w:proofErr w:type="spellStart"/>
            <w:r w:rsidRPr="00BF59F9">
              <w:rPr>
                <w:rFonts w:ascii="Times New Roman" w:hAnsi="Times New Roman" w:cs="Times New Roman"/>
              </w:rPr>
              <w:t>hrs</w:t>
            </w:r>
            <w:proofErr w:type="spellEnd"/>
          </w:p>
          <w:p w:rsidR="00BF59F9" w:rsidRPr="00BF59F9" w:rsidRDefault="00BF59F9" w:rsidP="00813C66">
            <w:pPr>
              <w:numPr>
                <w:ilvl w:val="0"/>
                <w:numId w:val="25"/>
              </w:numPr>
              <w:rPr>
                <w:rFonts w:ascii="Times New Roman" w:hAnsi="Times New Roman" w:cs="Times New Roman"/>
              </w:rPr>
            </w:pPr>
            <w:r w:rsidRPr="00BF59F9">
              <w:rPr>
                <w:rFonts w:ascii="Times New Roman" w:hAnsi="Times New Roman" w:cs="Times New Roman"/>
              </w:rPr>
              <w:t xml:space="preserve">Twardość: 9H </w:t>
            </w:r>
            <w:proofErr w:type="spellStart"/>
            <w:r w:rsidRPr="00BF59F9">
              <w:rPr>
                <w:rFonts w:ascii="Times New Roman" w:hAnsi="Times New Roman" w:cs="Times New Roman"/>
              </w:rPr>
              <w:t>tempered</w:t>
            </w:r>
            <w:proofErr w:type="spellEnd"/>
          </w:p>
          <w:p w:rsidR="00BF59F9" w:rsidRPr="00BF59F9" w:rsidRDefault="00BF59F9" w:rsidP="00813C66">
            <w:pPr>
              <w:numPr>
                <w:ilvl w:val="0"/>
                <w:numId w:val="25"/>
              </w:numPr>
              <w:rPr>
                <w:rFonts w:ascii="Times New Roman" w:hAnsi="Times New Roman" w:cs="Times New Roman"/>
              </w:rPr>
            </w:pPr>
            <w:r w:rsidRPr="00BF59F9">
              <w:rPr>
                <w:rFonts w:ascii="Times New Roman" w:hAnsi="Times New Roman" w:cs="Times New Roman"/>
              </w:rPr>
              <w:t>Powłoka zapobiegająca odblaskom</w:t>
            </w:r>
          </w:p>
          <w:p w:rsidR="00BF59F9" w:rsidRPr="00BF59F9" w:rsidRDefault="00BF59F9" w:rsidP="00813C66">
            <w:pPr>
              <w:numPr>
                <w:ilvl w:val="0"/>
                <w:numId w:val="25"/>
              </w:numPr>
              <w:rPr>
                <w:rFonts w:ascii="Times New Roman" w:hAnsi="Times New Roman" w:cs="Times New Roman"/>
              </w:rPr>
            </w:pPr>
            <w:r w:rsidRPr="00BF59F9">
              <w:rPr>
                <w:rFonts w:ascii="Times New Roman" w:hAnsi="Times New Roman" w:cs="Times New Roman"/>
              </w:rPr>
              <w:t>Technologia dotykowa: Precision IR</w:t>
            </w:r>
          </w:p>
          <w:p w:rsidR="00BF59F9" w:rsidRPr="00BF59F9" w:rsidRDefault="00BF59F9" w:rsidP="00813C66">
            <w:pPr>
              <w:numPr>
                <w:ilvl w:val="0"/>
                <w:numId w:val="25"/>
              </w:numPr>
              <w:rPr>
                <w:rFonts w:ascii="Times New Roman" w:hAnsi="Times New Roman" w:cs="Times New Roman"/>
              </w:rPr>
            </w:pPr>
            <w:r w:rsidRPr="00BF59F9">
              <w:rPr>
                <w:rFonts w:ascii="Times New Roman" w:hAnsi="Times New Roman" w:cs="Times New Roman"/>
              </w:rPr>
              <w:t>Punkty dotyku: do 40</w:t>
            </w:r>
          </w:p>
          <w:p w:rsidR="00BF59F9" w:rsidRPr="00BF59F9" w:rsidRDefault="00BF59F9" w:rsidP="00813C66">
            <w:pPr>
              <w:numPr>
                <w:ilvl w:val="0"/>
                <w:numId w:val="25"/>
              </w:numPr>
              <w:rPr>
                <w:rFonts w:ascii="Times New Roman" w:hAnsi="Times New Roman" w:cs="Times New Roman"/>
              </w:rPr>
            </w:pPr>
            <w:r w:rsidRPr="00BF59F9">
              <w:rPr>
                <w:rFonts w:ascii="Times New Roman" w:hAnsi="Times New Roman" w:cs="Times New Roman"/>
              </w:rPr>
              <w:t>Czas reakcji na dotyk: &lt; 5 ms</w:t>
            </w:r>
          </w:p>
          <w:p w:rsidR="00BF59F9" w:rsidRPr="00BF59F9" w:rsidRDefault="00BF59F9" w:rsidP="00813C66">
            <w:pPr>
              <w:numPr>
                <w:ilvl w:val="0"/>
                <w:numId w:val="25"/>
              </w:numPr>
              <w:rPr>
                <w:rFonts w:ascii="Times New Roman" w:hAnsi="Times New Roman" w:cs="Times New Roman"/>
              </w:rPr>
            </w:pPr>
            <w:r w:rsidRPr="00BF59F9">
              <w:rPr>
                <w:rFonts w:ascii="Times New Roman" w:hAnsi="Times New Roman" w:cs="Times New Roman"/>
              </w:rPr>
              <w:t>Procesor: A73 × 4 + A53 × 4</w:t>
            </w:r>
          </w:p>
          <w:p w:rsidR="00BF59F9" w:rsidRPr="00BF59F9" w:rsidRDefault="00BF59F9" w:rsidP="00813C66">
            <w:pPr>
              <w:numPr>
                <w:ilvl w:val="0"/>
                <w:numId w:val="25"/>
              </w:numPr>
              <w:rPr>
                <w:rFonts w:ascii="Times New Roman" w:hAnsi="Times New Roman" w:cs="Times New Roman"/>
              </w:rPr>
            </w:pPr>
            <w:r w:rsidRPr="00BF59F9">
              <w:rPr>
                <w:rFonts w:ascii="Times New Roman" w:hAnsi="Times New Roman" w:cs="Times New Roman"/>
              </w:rPr>
              <w:t>Procesor graficzny: G52 MP8</w:t>
            </w:r>
          </w:p>
          <w:p w:rsidR="00BF59F9" w:rsidRPr="00BF59F9" w:rsidRDefault="00BF59F9" w:rsidP="00813C66">
            <w:pPr>
              <w:numPr>
                <w:ilvl w:val="0"/>
                <w:numId w:val="25"/>
              </w:numPr>
              <w:rPr>
                <w:rFonts w:ascii="Times New Roman" w:hAnsi="Times New Roman" w:cs="Times New Roman"/>
              </w:rPr>
            </w:pPr>
            <w:r w:rsidRPr="00BF59F9">
              <w:rPr>
                <w:rFonts w:ascii="Times New Roman" w:hAnsi="Times New Roman" w:cs="Times New Roman"/>
              </w:rPr>
              <w:t>Pamięć | Pamięć masowa: 8 GB, 64 GB</w:t>
            </w:r>
          </w:p>
          <w:p w:rsidR="00BF59F9" w:rsidRPr="00BF59F9" w:rsidRDefault="00BF59F9" w:rsidP="00813C66">
            <w:pPr>
              <w:numPr>
                <w:ilvl w:val="0"/>
                <w:numId w:val="25"/>
              </w:numPr>
              <w:rPr>
                <w:rFonts w:ascii="Times New Roman" w:hAnsi="Times New Roman" w:cs="Times New Roman"/>
              </w:rPr>
            </w:pPr>
            <w:r w:rsidRPr="00BF59F9">
              <w:rPr>
                <w:rFonts w:ascii="Times New Roman" w:hAnsi="Times New Roman" w:cs="Times New Roman"/>
              </w:rPr>
              <w:t>System operacyjny: Android 13.0</w:t>
            </w:r>
          </w:p>
          <w:p w:rsidR="00BF59F9" w:rsidRPr="00BF59F9" w:rsidRDefault="00BF59F9" w:rsidP="00813C66">
            <w:pPr>
              <w:numPr>
                <w:ilvl w:val="0"/>
                <w:numId w:val="25"/>
              </w:numPr>
              <w:rPr>
                <w:rFonts w:ascii="Times New Roman" w:hAnsi="Times New Roman" w:cs="Times New Roman"/>
              </w:rPr>
            </w:pPr>
            <w:r w:rsidRPr="00BF59F9">
              <w:rPr>
                <w:rFonts w:ascii="Times New Roman" w:hAnsi="Times New Roman" w:cs="Times New Roman"/>
              </w:rPr>
              <w:t>3 × HDMI 3 × HDMI 2.0, 1 × HDMI 2.0</w:t>
            </w:r>
          </w:p>
          <w:p w:rsidR="00BF59F9" w:rsidRPr="00BF59F9" w:rsidRDefault="00BF59F9" w:rsidP="00813C66">
            <w:pPr>
              <w:numPr>
                <w:ilvl w:val="0"/>
                <w:numId w:val="25"/>
              </w:numPr>
              <w:rPr>
                <w:rFonts w:ascii="Times New Roman" w:hAnsi="Times New Roman" w:cs="Times New Roman"/>
              </w:rPr>
            </w:pPr>
            <w:r w:rsidRPr="00BF59F9">
              <w:rPr>
                <w:rFonts w:ascii="Times New Roman" w:hAnsi="Times New Roman" w:cs="Times New Roman"/>
              </w:rPr>
              <w:t xml:space="preserve">Wejście </w:t>
            </w:r>
            <w:proofErr w:type="spellStart"/>
            <w:r w:rsidRPr="00BF59F9">
              <w:rPr>
                <w:rFonts w:ascii="Times New Roman" w:hAnsi="Times New Roman" w:cs="Times New Roman"/>
              </w:rPr>
              <w:t>DisplayPort</w:t>
            </w:r>
            <w:proofErr w:type="spellEnd"/>
            <w:r w:rsidRPr="00BF59F9">
              <w:rPr>
                <w:rFonts w:ascii="Times New Roman" w:hAnsi="Times New Roman" w:cs="Times New Roman"/>
              </w:rPr>
              <w:t>: 1 × 1.2a</w:t>
            </w:r>
          </w:p>
          <w:p w:rsidR="00BF59F9" w:rsidRPr="00BF59F9" w:rsidRDefault="00BF59F9" w:rsidP="00813C66">
            <w:pPr>
              <w:numPr>
                <w:ilvl w:val="0"/>
                <w:numId w:val="25"/>
              </w:numPr>
              <w:rPr>
                <w:rFonts w:ascii="Times New Roman" w:hAnsi="Times New Roman" w:cs="Times New Roman"/>
              </w:rPr>
            </w:pPr>
            <w:r w:rsidRPr="00BF59F9">
              <w:rPr>
                <w:rFonts w:ascii="Times New Roman" w:hAnsi="Times New Roman" w:cs="Times New Roman"/>
              </w:rPr>
              <w:t>VGA</w:t>
            </w:r>
          </w:p>
          <w:p w:rsidR="00BF59F9" w:rsidRPr="00BF59F9" w:rsidRDefault="00BF59F9" w:rsidP="00813C66">
            <w:pPr>
              <w:numPr>
                <w:ilvl w:val="0"/>
                <w:numId w:val="25"/>
              </w:numPr>
              <w:rPr>
                <w:rFonts w:ascii="Times New Roman" w:hAnsi="Times New Roman" w:cs="Times New Roman"/>
              </w:rPr>
            </w:pPr>
            <w:r w:rsidRPr="00BF59F9">
              <w:rPr>
                <w:rFonts w:ascii="Times New Roman" w:hAnsi="Times New Roman" w:cs="Times New Roman"/>
              </w:rPr>
              <w:t>3.5 mm Line in (1): PC audio × 1</w:t>
            </w:r>
          </w:p>
          <w:p w:rsidR="00BF59F9" w:rsidRPr="00BF59F9" w:rsidRDefault="00BF59F9" w:rsidP="00813C66">
            <w:pPr>
              <w:numPr>
                <w:ilvl w:val="0"/>
                <w:numId w:val="25"/>
              </w:numPr>
              <w:rPr>
                <w:rFonts w:ascii="Times New Roman" w:hAnsi="Times New Roman" w:cs="Times New Roman"/>
              </w:rPr>
            </w:pPr>
            <w:r w:rsidRPr="00BF59F9">
              <w:rPr>
                <w:rFonts w:ascii="Times New Roman" w:hAnsi="Times New Roman" w:cs="Times New Roman"/>
              </w:rPr>
              <w:t xml:space="preserve">Wymiary (szer. × wys. × gł.): 1482.1 × 907 × 87.7 mm (58.4 × 35.7 × 3.5 </w:t>
            </w:r>
            <w:proofErr w:type="spellStart"/>
            <w:r w:rsidRPr="00BF59F9">
              <w:rPr>
                <w:rFonts w:ascii="Times New Roman" w:hAnsi="Times New Roman" w:cs="Times New Roman"/>
              </w:rPr>
              <w:t>inch</w:t>
            </w:r>
            <w:proofErr w:type="spellEnd"/>
            <w:r w:rsidRPr="00BF59F9">
              <w:rPr>
                <w:rFonts w:ascii="Times New Roman" w:hAnsi="Times New Roman" w:cs="Times New Roman"/>
              </w:rPr>
              <w:t>)</w:t>
            </w:r>
          </w:p>
          <w:p w:rsidR="00BF59F9" w:rsidRPr="00BF59F9" w:rsidRDefault="00BF59F9" w:rsidP="00813C66">
            <w:pPr>
              <w:numPr>
                <w:ilvl w:val="0"/>
                <w:numId w:val="25"/>
              </w:numPr>
              <w:rPr>
                <w:rFonts w:ascii="Times New Roman" w:hAnsi="Times New Roman" w:cs="Times New Roman"/>
              </w:rPr>
            </w:pPr>
            <w:r w:rsidRPr="00BF59F9">
              <w:rPr>
                <w:rFonts w:ascii="Times New Roman" w:hAnsi="Times New Roman" w:cs="Times New Roman"/>
              </w:rPr>
              <w:t xml:space="preserve">Waga (produkt | z opakowaniem): 36.4 kg, 49.4 kg (80.2 </w:t>
            </w:r>
            <w:proofErr w:type="spellStart"/>
            <w:r w:rsidRPr="00BF59F9">
              <w:rPr>
                <w:rFonts w:ascii="Times New Roman" w:hAnsi="Times New Roman" w:cs="Times New Roman"/>
              </w:rPr>
              <w:t>lbs</w:t>
            </w:r>
            <w:proofErr w:type="spellEnd"/>
            <w:r w:rsidRPr="00BF59F9">
              <w:rPr>
                <w:rFonts w:ascii="Times New Roman" w:hAnsi="Times New Roman" w:cs="Times New Roman"/>
              </w:rPr>
              <w:t xml:space="preserve">, 108.9 </w:t>
            </w:r>
            <w:proofErr w:type="spellStart"/>
            <w:r w:rsidRPr="00BF59F9">
              <w:rPr>
                <w:rFonts w:ascii="Times New Roman" w:hAnsi="Times New Roman" w:cs="Times New Roman"/>
              </w:rPr>
              <w:t>lbs</w:t>
            </w:r>
            <w:proofErr w:type="spellEnd"/>
            <w:r w:rsidRPr="00BF59F9">
              <w:rPr>
                <w:rFonts w:ascii="Times New Roman" w:hAnsi="Times New Roman" w:cs="Times New Roman"/>
              </w:rPr>
              <w:t>)</w:t>
            </w:r>
          </w:p>
          <w:p w:rsidR="00BF59F9" w:rsidRPr="00BF59F9" w:rsidRDefault="00BF59F9" w:rsidP="00813C66">
            <w:pPr>
              <w:numPr>
                <w:ilvl w:val="0"/>
                <w:numId w:val="25"/>
              </w:numPr>
              <w:rPr>
                <w:rFonts w:ascii="Times New Roman" w:hAnsi="Times New Roman" w:cs="Times New Roman"/>
              </w:rPr>
            </w:pPr>
            <w:r w:rsidRPr="00BF59F9">
              <w:rPr>
                <w:rFonts w:ascii="Times New Roman" w:hAnsi="Times New Roman" w:cs="Times New Roman"/>
              </w:rPr>
              <w:t>Zasilanie: AC 100-240V 50/60Hz</w:t>
            </w:r>
          </w:p>
          <w:p w:rsidR="00BF59F9" w:rsidRPr="00BF59F9" w:rsidRDefault="00BF59F9" w:rsidP="00813C66">
            <w:pPr>
              <w:numPr>
                <w:ilvl w:val="0"/>
                <w:numId w:val="25"/>
              </w:numPr>
              <w:rPr>
                <w:rFonts w:ascii="Times New Roman" w:hAnsi="Times New Roman" w:cs="Times New Roman"/>
              </w:rPr>
            </w:pPr>
            <w:r w:rsidRPr="00BF59F9">
              <w:rPr>
                <w:rFonts w:ascii="Times New Roman" w:hAnsi="Times New Roman" w:cs="Times New Roman"/>
              </w:rPr>
              <w:lastRenderedPageBreak/>
              <w:t xml:space="preserve">Bezprzewodowe udostępnianie ekranu: </w:t>
            </w:r>
            <w:proofErr w:type="spellStart"/>
            <w:r w:rsidRPr="00BF59F9">
              <w:rPr>
                <w:rFonts w:ascii="Times New Roman" w:hAnsi="Times New Roman" w:cs="Times New Roman"/>
              </w:rPr>
              <w:t>InstaShare</w:t>
            </w:r>
            <w:proofErr w:type="spellEnd"/>
            <w:r w:rsidRPr="00BF59F9">
              <w:rPr>
                <w:rFonts w:ascii="Times New Roman" w:hAnsi="Times New Roman" w:cs="Times New Roman"/>
              </w:rPr>
              <w:t xml:space="preserve"> 2</w:t>
            </w:r>
          </w:p>
          <w:p w:rsidR="00BF59F9" w:rsidRPr="00BF59F9" w:rsidRDefault="00BF59F9" w:rsidP="00813C66">
            <w:pPr>
              <w:numPr>
                <w:ilvl w:val="0"/>
                <w:numId w:val="25"/>
              </w:numPr>
              <w:rPr>
                <w:rFonts w:ascii="Times New Roman" w:hAnsi="Times New Roman" w:cs="Times New Roman"/>
              </w:rPr>
            </w:pPr>
            <w:r w:rsidRPr="00BF59F9">
              <w:rPr>
                <w:rFonts w:ascii="Times New Roman" w:hAnsi="Times New Roman" w:cs="Times New Roman"/>
              </w:rPr>
              <w:t xml:space="preserve">Tablica interaktywna: </w:t>
            </w:r>
            <w:proofErr w:type="spellStart"/>
            <w:r w:rsidRPr="00BF59F9">
              <w:rPr>
                <w:rFonts w:ascii="Times New Roman" w:hAnsi="Times New Roman" w:cs="Times New Roman"/>
              </w:rPr>
              <w:t>EZWrite</w:t>
            </w:r>
            <w:proofErr w:type="spellEnd"/>
            <w:r w:rsidRPr="00BF59F9">
              <w:rPr>
                <w:rFonts w:ascii="Times New Roman" w:hAnsi="Times New Roman" w:cs="Times New Roman"/>
              </w:rPr>
              <w:t xml:space="preserve"> 6.0</w:t>
            </w:r>
          </w:p>
          <w:p w:rsidR="00BF59F9" w:rsidRPr="00BF59F9" w:rsidRDefault="00BF59F9" w:rsidP="00813C66">
            <w:pPr>
              <w:numPr>
                <w:ilvl w:val="0"/>
                <w:numId w:val="25"/>
              </w:numPr>
              <w:rPr>
                <w:rFonts w:ascii="Times New Roman" w:hAnsi="Times New Roman" w:cs="Times New Roman"/>
              </w:rPr>
            </w:pPr>
            <w:r w:rsidRPr="00BF59F9">
              <w:rPr>
                <w:rFonts w:ascii="Times New Roman" w:hAnsi="Times New Roman" w:cs="Times New Roman"/>
              </w:rPr>
              <w:t xml:space="preserve">Ethernet LAN: 10 / 100 / 1000 </w:t>
            </w:r>
            <w:proofErr w:type="spellStart"/>
            <w:r w:rsidRPr="00BF59F9">
              <w:rPr>
                <w:rFonts w:ascii="Times New Roman" w:hAnsi="Times New Roman" w:cs="Times New Roman"/>
              </w:rPr>
              <w:t>Mbps</w:t>
            </w:r>
            <w:proofErr w:type="spellEnd"/>
            <w:r w:rsidRPr="00BF59F9">
              <w:rPr>
                <w:rFonts w:ascii="Times New Roman" w:hAnsi="Times New Roman" w:cs="Times New Roman"/>
              </w:rPr>
              <w:t xml:space="preserve"> (Android), 10 / 100 / 1000 </w:t>
            </w:r>
            <w:proofErr w:type="spellStart"/>
            <w:r w:rsidRPr="00BF59F9">
              <w:rPr>
                <w:rFonts w:ascii="Times New Roman" w:hAnsi="Times New Roman" w:cs="Times New Roman"/>
              </w:rPr>
              <w:t>Mbps</w:t>
            </w:r>
            <w:proofErr w:type="spellEnd"/>
            <w:r w:rsidRPr="00BF59F9">
              <w:rPr>
                <w:rFonts w:ascii="Times New Roman" w:hAnsi="Times New Roman" w:cs="Times New Roman"/>
              </w:rPr>
              <w:t xml:space="preserve"> (OPS) × 2</w:t>
            </w:r>
          </w:p>
          <w:p w:rsidR="00BF59F9" w:rsidRPr="00BF59F9" w:rsidRDefault="00BF59F9" w:rsidP="00813C66">
            <w:pPr>
              <w:numPr>
                <w:ilvl w:val="0"/>
                <w:numId w:val="25"/>
              </w:numPr>
              <w:rPr>
                <w:rFonts w:ascii="Times New Roman" w:hAnsi="Times New Roman" w:cs="Times New Roman"/>
              </w:rPr>
            </w:pPr>
            <w:r w:rsidRPr="00BF59F9">
              <w:rPr>
                <w:rFonts w:ascii="Times New Roman" w:hAnsi="Times New Roman" w:cs="Times New Roman"/>
              </w:rPr>
              <w:t>Slot OPS</w:t>
            </w:r>
          </w:p>
          <w:p w:rsidR="00BF59F9" w:rsidRPr="00BF59F9" w:rsidRDefault="00BF59F9" w:rsidP="00813C66">
            <w:pPr>
              <w:numPr>
                <w:ilvl w:val="0"/>
                <w:numId w:val="25"/>
              </w:numPr>
              <w:rPr>
                <w:rFonts w:ascii="Times New Roman" w:hAnsi="Times New Roman" w:cs="Times New Roman"/>
              </w:rPr>
            </w:pPr>
            <w:r w:rsidRPr="00BF59F9">
              <w:rPr>
                <w:rFonts w:ascii="Times New Roman" w:hAnsi="Times New Roman" w:cs="Times New Roman"/>
              </w:rPr>
              <w:t>USB-C: 1 × 2.0 + 1 × 3.0 (PD 65 W)</w:t>
            </w:r>
          </w:p>
          <w:p w:rsidR="00BF59F9" w:rsidRPr="00BF59F9" w:rsidRDefault="00BF59F9" w:rsidP="00813C66">
            <w:pPr>
              <w:numPr>
                <w:ilvl w:val="0"/>
                <w:numId w:val="25"/>
              </w:numPr>
              <w:rPr>
                <w:rFonts w:ascii="Times New Roman" w:hAnsi="Times New Roman" w:cs="Times New Roman"/>
              </w:rPr>
            </w:pPr>
            <w:r w:rsidRPr="00BF59F9">
              <w:rPr>
                <w:rFonts w:ascii="Times New Roman" w:hAnsi="Times New Roman" w:cs="Times New Roman"/>
              </w:rPr>
              <w:t>USB-B (dotyk): 2 × 2.0</w:t>
            </w:r>
          </w:p>
          <w:p w:rsidR="00BF59F9" w:rsidRPr="00BF59F9" w:rsidRDefault="00BF59F9" w:rsidP="00813C66">
            <w:pPr>
              <w:numPr>
                <w:ilvl w:val="0"/>
                <w:numId w:val="25"/>
              </w:numPr>
              <w:rPr>
                <w:rFonts w:ascii="Times New Roman" w:hAnsi="Times New Roman" w:cs="Times New Roman"/>
              </w:rPr>
            </w:pPr>
            <w:r w:rsidRPr="00BF59F9">
              <w:rPr>
                <w:rFonts w:ascii="Times New Roman" w:hAnsi="Times New Roman" w:cs="Times New Roman"/>
              </w:rPr>
              <w:t>USB-A: 2 × 2.0 + 2 × 3.0</w:t>
            </w:r>
          </w:p>
          <w:p w:rsidR="00BF59F9" w:rsidRPr="00BF59F9" w:rsidRDefault="00BF59F9" w:rsidP="00813C66">
            <w:pPr>
              <w:numPr>
                <w:ilvl w:val="0"/>
                <w:numId w:val="25"/>
              </w:numPr>
              <w:rPr>
                <w:rFonts w:ascii="Times New Roman" w:hAnsi="Times New Roman" w:cs="Times New Roman"/>
              </w:rPr>
            </w:pPr>
            <w:r w:rsidRPr="00BF59F9">
              <w:rPr>
                <w:rFonts w:ascii="Times New Roman" w:hAnsi="Times New Roman" w:cs="Times New Roman"/>
              </w:rPr>
              <w:t>Wyjście SPDIF: 0, 1 (</w:t>
            </w:r>
            <w:proofErr w:type="spellStart"/>
            <w:r w:rsidRPr="00BF59F9">
              <w:rPr>
                <w:rFonts w:ascii="Times New Roman" w:hAnsi="Times New Roman" w:cs="Times New Roman"/>
              </w:rPr>
              <w:t>optical</w:t>
            </w:r>
            <w:proofErr w:type="spellEnd"/>
            <w:r w:rsidRPr="00BF59F9">
              <w:rPr>
                <w:rFonts w:ascii="Times New Roman" w:hAnsi="Times New Roman" w:cs="Times New Roman"/>
              </w:rPr>
              <w:t>)</w:t>
            </w:r>
          </w:p>
          <w:p w:rsidR="00BF59F9" w:rsidRPr="00BF59F9" w:rsidRDefault="00BF59F9" w:rsidP="00813C66">
            <w:pPr>
              <w:numPr>
                <w:ilvl w:val="0"/>
                <w:numId w:val="25"/>
              </w:numPr>
              <w:rPr>
                <w:rFonts w:ascii="Times New Roman" w:hAnsi="Times New Roman" w:cs="Times New Roman"/>
              </w:rPr>
            </w:pPr>
            <w:r w:rsidRPr="00BF59F9">
              <w:rPr>
                <w:rFonts w:ascii="Times New Roman" w:hAnsi="Times New Roman" w:cs="Times New Roman"/>
              </w:rPr>
              <w:t xml:space="preserve">Ethernet LAN: 10 / 100 / 1000 </w:t>
            </w:r>
            <w:proofErr w:type="spellStart"/>
            <w:r w:rsidRPr="00BF59F9">
              <w:rPr>
                <w:rFonts w:ascii="Times New Roman" w:hAnsi="Times New Roman" w:cs="Times New Roman"/>
              </w:rPr>
              <w:t>Mbps</w:t>
            </w:r>
            <w:proofErr w:type="spellEnd"/>
            <w:r w:rsidRPr="00BF59F9">
              <w:rPr>
                <w:rFonts w:ascii="Times New Roman" w:hAnsi="Times New Roman" w:cs="Times New Roman"/>
              </w:rPr>
              <w:t xml:space="preserve"> (Android), 10 / 100 / 1000 </w:t>
            </w:r>
            <w:proofErr w:type="spellStart"/>
            <w:r w:rsidRPr="00BF59F9">
              <w:rPr>
                <w:rFonts w:ascii="Times New Roman" w:hAnsi="Times New Roman" w:cs="Times New Roman"/>
              </w:rPr>
              <w:t>Mbps</w:t>
            </w:r>
            <w:proofErr w:type="spellEnd"/>
            <w:r w:rsidRPr="00BF59F9">
              <w:rPr>
                <w:rFonts w:ascii="Times New Roman" w:hAnsi="Times New Roman" w:cs="Times New Roman"/>
              </w:rPr>
              <w:t xml:space="preserve"> (OPS) × 2</w:t>
            </w:r>
          </w:p>
          <w:p w:rsidR="00BF59F9" w:rsidRPr="00BF59F9" w:rsidRDefault="00BF59F9" w:rsidP="00813C66">
            <w:pPr>
              <w:numPr>
                <w:ilvl w:val="0"/>
                <w:numId w:val="25"/>
              </w:numPr>
              <w:rPr>
                <w:rFonts w:ascii="Times New Roman" w:hAnsi="Times New Roman" w:cs="Times New Roman"/>
              </w:rPr>
            </w:pPr>
            <w:r w:rsidRPr="00BF59F9">
              <w:rPr>
                <w:rFonts w:ascii="Times New Roman" w:hAnsi="Times New Roman" w:cs="Times New Roman"/>
              </w:rPr>
              <w:t xml:space="preserve">Kable w zestawie: 1 × VGA (3 m, 9.8 </w:t>
            </w:r>
            <w:proofErr w:type="spellStart"/>
            <w:r w:rsidRPr="00BF59F9">
              <w:rPr>
                <w:rFonts w:ascii="Times New Roman" w:hAnsi="Times New Roman" w:cs="Times New Roman"/>
              </w:rPr>
              <w:t>ft</w:t>
            </w:r>
            <w:proofErr w:type="spellEnd"/>
            <w:r w:rsidRPr="00BF59F9">
              <w:rPr>
                <w:rFonts w:ascii="Times New Roman" w:hAnsi="Times New Roman" w:cs="Times New Roman"/>
              </w:rPr>
              <w:t xml:space="preserve">), 1 × HDMI (3 m, 9.8 </w:t>
            </w:r>
            <w:proofErr w:type="spellStart"/>
            <w:r w:rsidRPr="00BF59F9">
              <w:rPr>
                <w:rFonts w:ascii="Times New Roman" w:hAnsi="Times New Roman" w:cs="Times New Roman"/>
              </w:rPr>
              <w:t>ft</w:t>
            </w:r>
            <w:proofErr w:type="spellEnd"/>
            <w:r w:rsidRPr="00BF59F9">
              <w:rPr>
                <w:rFonts w:ascii="Times New Roman" w:hAnsi="Times New Roman" w:cs="Times New Roman"/>
              </w:rPr>
              <w:t xml:space="preserve">), 1 × USB-B for </w:t>
            </w:r>
            <w:proofErr w:type="spellStart"/>
            <w:r w:rsidRPr="00BF59F9">
              <w:rPr>
                <w:rFonts w:ascii="Times New Roman" w:hAnsi="Times New Roman" w:cs="Times New Roman"/>
              </w:rPr>
              <w:t>touch</w:t>
            </w:r>
            <w:proofErr w:type="spellEnd"/>
            <w:r w:rsidRPr="00BF59F9">
              <w:rPr>
                <w:rFonts w:ascii="Times New Roman" w:hAnsi="Times New Roman" w:cs="Times New Roman"/>
              </w:rPr>
              <w:t xml:space="preserve"> (3 m, 9.8 </w:t>
            </w:r>
            <w:proofErr w:type="spellStart"/>
            <w:r w:rsidRPr="00BF59F9">
              <w:rPr>
                <w:rFonts w:ascii="Times New Roman" w:hAnsi="Times New Roman" w:cs="Times New Roman"/>
              </w:rPr>
              <w:t>ft</w:t>
            </w:r>
            <w:proofErr w:type="spellEnd"/>
            <w:r w:rsidRPr="00BF59F9">
              <w:rPr>
                <w:rFonts w:ascii="Times New Roman" w:hAnsi="Times New Roman" w:cs="Times New Roman"/>
              </w:rPr>
              <w:t xml:space="preserve">), 1 × USB-C (1.5 m, 4.9 </w:t>
            </w:r>
            <w:proofErr w:type="spellStart"/>
            <w:r w:rsidRPr="00BF59F9">
              <w:rPr>
                <w:rFonts w:ascii="Times New Roman" w:hAnsi="Times New Roman" w:cs="Times New Roman"/>
              </w:rPr>
              <w:t>ft</w:t>
            </w:r>
            <w:proofErr w:type="spellEnd"/>
            <w:r w:rsidRPr="00BF59F9">
              <w:rPr>
                <w:rFonts w:ascii="Times New Roman" w:hAnsi="Times New Roman" w:cs="Times New Roman"/>
              </w:rPr>
              <w:t>)</w:t>
            </w:r>
          </w:p>
          <w:p w:rsidR="00BF59F9" w:rsidRPr="00BF59F9" w:rsidRDefault="00BF59F9" w:rsidP="00813C66">
            <w:pPr>
              <w:numPr>
                <w:ilvl w:val="0"/>
                <w:numId w:val="25"/>
              </w:numPr>
              <w:rPr>
                <w:rFonts w:ascii="Times New Roman" w:hAnsi="Times New Roman" w:cs="Times New Roman"/>
              </w:rPr>
            </w:pPr>
            <w:r w:rsidRPr="00BF59F9">
              <w:rPr>
                <w:rFonts w:ascii="Times New Roman" w:hAnsi="Times New Roman" w:cs="Times New Roman"/>
              </w:rPr>
              <w:t xml:space="preserve">Rysik – 2 </w:t>
            </w:r>
            <w:proofErr w:type="spellStart"/>
            <w:r w:rsidRPr="00BF59F9">
              <w:rPr>
                <w:rFonts w:ascii="Times New Roman" w:hAnsi="Times New Roman" w:cs="Times New Roman"/>
              </w:rPr>
              <w:t>szt</w:t>
            </w:r>
            <w:proofErr w:type="spellEnd"/>
          </w:p>
          <w:p w:rsidR="00BF59F9" w:rsidRPr="00BF59F9" w:rsidRDefault="00BF59F9" w:rsidP="00813C66">
            <w:pPr>
              <w:numPr>
                <w:ilvl w:val="0"/>
                <w:numId w:val="25"/>
              </w:numPr>
              <w:rPr>
                <w:rFonts w:ascii="Times New Roman" w:hAnsi="Times New Roman" w:cs="Times New Roman"/>
              </w:rPr>
            </w:pPr>
            <w:r w:rsidRPr="00BF59F9">
              <w:rPr>
                <w:rFonts w:ascii="Times New Roman" w:hAnsi="Times New Roman" w:cs="Times New Roman"/>
              </w:rPr>
              <w:t xml:space="preserve">Pilot zdalnego sterowania – 1 </w:t>
            </w:r>
            <w:proofErr w:type="spellStart"/>
            <w:r w:rsidRPr="00BF59F9">
              <w:rPr>
                <w:rFonts w:ascii="Times New Roman" w:hAnsi="Times New Roman" w:cs="Times New Roman"/>
              </w:rPr>
              <w:t>szt</w:t>
            </w:r>
            <w:proofErr w:type="spellEnd"/>
          </w:p>
          <w:p w:rsidR="00BF59F9" w:rsidRPr="00BF59F9" w:rsidRDefault="00BF59F9" w:rsidP="00813C66">
            <w:pPr>
              <w:numPr>
                <w:ilvl w:val="0"/>
                <w:numId w:val="25"/>
              </w:numPr>
              <w:rPr>
                <w:rFonts w:ascii="Times New Roman" w:hAnsi="Times New Roman" w:cs="Times New Roman"/>
              </w:rPr>
            </w:pPr>
            <w:r w:rsidRPr="00BF59F9">
              <w:rPr>
                <w:rFonts w:ascii="Times New Roman" w:hAnsi="Times New Roman" w:cs="Times New Roman"/>
              </w:rPr>
              <w:t xml:space="preserve">Karta Micro SD – 1 </w:t>
            </w:r>
            <w:proofErr w:type="spellStart"/>
            <w:r w:rsidRPr="00BF59F9">
              <w:rPr>
                <w:rFonts w:ascii="Times New Roman" w:hAnsi="Times New Roman" w:cs="Times New Roman"/>
              </w:rPr>
              <w:t>szt</w:t>
            </w:r>
            <w:proofErr w:type="spellEnd"/>
          </w:p>
          <w:p w:rsidR="00BF59F9" w:rsidRPr="00BF59F9" w:rsidRDefault="00BF59F9" w:rsidP="00813C66">
            <w:pPr>
              <w:numPr>
                <w:ilvl w:val="0"/>
                <w:numId w:val="25"/>
              </w:numPr>
              <w:rPr>
                <w:rFonts w:ascii="Times New Roman" w:hAnsi="Times New Roman" w:cs="Times New Roman"/>
              </w:rPr>
            </w:pPr>
            <w:r w:rsidRPr="00BF59F9">
              <w:rPr>
                <w:rFonts w:ascii="Times New Roman" w:hAnsi="Times New Roman" w:cs="Times New Roman"/>
              </w:rPr>
              <w:t xml:space="preserve">RS-232 – 1 </w:t>
            </w:r>
          </w:p>
          <w:p w:rsidR="00BF59F9" w:rsidRPr="00BF59F9" w:rsidRDefault="00BF59F9" w:rsidP="00813C66">
            <w:pPr>
              <w:numPr>
                <w:ilvl w:val="0"/>
                <w:numId w:val="25"/>
              </w:numPr>
              <w:rPr>
                <w:rFonts w:ascii="Times New Roman" w:hAnsi="Times New Roman" w:cs="Times New Roman"/>
              </w:rPr>
            </w:pPr>
            <w:r w:rsidRPr="00BF59F9">
              <w:rPr>
                <w:rFonts w:ascii="Times New Roman" w:hAnsi="Times New Roman" w:cs="Times New Roman"/>
              </w:rPr>
              <w:t>Czujnik światła otoczenia</w:t>
            </w:r>
          </w:p>
          <w:p w:rsidR="00BF59F9" w:rsidRPr="00BF59F9" w:rsidRDefault="00BF59F9" w:rsidP="00813C66">
            <w:pPr>
              <w:numPr>
                <w:ilvl w:val="0"/>
                <w:numId w:val="25"/>
              </w:numPr>
              <w:rPr>
                <w:rFonts w:ascii="Times New Roman" w:hAnsi="Times New Roman" w:cs="Times New Roman"/>
              </w:rPr>
            </w:pPr>
            <w:r w:rsidRPr="00BF59F9">
              <w:rPr>
                <w:rFonts w:ascii="Times New Roman" w:hAnsi="Times New Roman" w:cs="Times New Roman"/>
              </w:rPr>
              <w:t>Czujnik podczerwieni</w:t>
            </w:r>
          </w:p>
        </w:tc>
        <w:tc>
          <w:tcPr>
            <w:tcW w:w="786" w:type="dxa"/>
          </w:tcPr>
          <w:p w:rsidR="00BF59F9" w:rsidRPr="00BF59F9" w:rsidRDefault="00BF59F9" w:rsidP="00BF59F9">
            <w:pPr>
              <w:jc w:val="center"/>
              <w:rPr>
                <w:rFonts w:ascii="Times New Roman" w:hAnsi="Times New Roman" w:cs="Times New Roman"/>
              </w:rPr>
            </w:pPr>
            <w:r w:rsidRPr="00BF59F9">
              <w:rPr>
                <w:rFonts w:ascii="Times New Roman" w:hAnsi="Times New Roman" w:cs="Times New Roman"/>
              </w:rPr>
              <w:lastRenderedPageBreak/>
              <w:t>2</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ascii="Times New Roman" w:hAnsi="Times New Roman" w:cs="Times New Roman"/>
                <w:b/>
                <w:bCs/>
              </w:rPr>
            </w:pPr>
            <w:r w:rsidRPr="00BF59F9">
              <w:rPr>
                <w:rFonts w:ascii="Times New Roman" w:hAnsi="Times New Roman" w:cs="Times New Roman"/>
                <w:b/>
                <w:bCs/>
              </w:rPr>
              <w:lastRenderedPageBreak/>
              <w:t>14.</w:t>
            </w:r>
          </w:p>
        </w:tc>
        <w:tc>
          <w:tcPr>
            <w:tcW w:w="2531" w:type="dxa"/>
          </w:tcPr>
          <w:p w:rsidR="00BF59F9" w:rsidRPr="00BF59F9" w:rsidRDefault="00BF59F9" w:rsidP="00BF59F9">
            <w:pPr>
              <w:rPr>
                <w:rFonts w:ascii="Times New Roman" w:hAnsi="Times New Roman" w:cs="Times New Roman"/>
                <w:b/>
                <w:bCs/>
              </w:rPr>
            </w:pPr>
            <w:r w:rsidRPr="00BF59F9">
              <w:rPr>
                <w:rFonts w:ascii="Times New Roman" w:hAnsi="Times New Roman" w:cs="Times New Roman"/>
                <w:b/>
                <w:bCs/>
              </w:rPr>
              <w:t>Słuchawki nauszne bezprzewodowe</w:t>
            </w:r>
          </w:p>
          <w:p w:rsidR="00BF59F9" w:rsidRPr="00BF59F9" w:rsidRDefault="00BF59F9" w:rsidP="00BF59F9">
            <w:pPr>
              <w:rPr>
                <w:rFonts w:ascii="Times New Roman" w:hAnsi="Times New Roman" w:cs="Times New Roman"/>
                <w:b/>
                <w:bCs/>
              </w:rPr>
            </w:pP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Bezprzewodowe słuchawki wyposażone w zaawansowaną funkcję redukcji szumów. </w:t>
            </w:r>
          </w:p>
          <w:p w:rsidR="00BF59F9" w:rsidRPr="00BF59F9" w:rsidRDefault="00BF59F9" w:rsidP="00BF59F9">
            <w:pPr>
              <w:rPr>
                <w:rFonts w:ascii="Times New Roman" w:hAnsi="Times New Roman" w:cs="Times New Roman"/>
              </w:rPr>
            </w:pPr>
            <w:r w:rsidRPr="00BF59F9">
              <w:rPr>
                <w:rFonts w:ascii="Times New Roman" w:hAnsi="Times New Roman" w:cs="Times New Roman"/>
              </w:rPr>
              <w:t>Słuchawki posiadają bardzo lekką konstrukcję - 279 g.</w:t>
            </w:r>
          </w:p>
          <w:p w:rsidR="00BF59F9" w:rsidRPr="00BF59F9" w:rsidRDefault="00BF59F9" w:rsidP="00BF59F9">
            <w:pPr>
              <w:rPr>
                <w:rFonts w:ascii="Times New Roman" w:hAnsi="Times New Roman" w:cs="Times New Roman"/>
              </w:rPr>
            </w:pPr>
            <w:r w:rsidRPr="00BF59F9">
              <w:rPr>
                <w:rFonts w:ascii="Times New Roman" w:hAnsi="Times New Roman" w:cs="Times New Roman"/>
              </w:rPr>
              <w:t>słuchawki posiadają przetworniki o średnicy 40 mm.</w:t>
            </w:r>
          </w:p>
          <w:p w:rsidR="00BF59F9" w:rsidRPr="00BF59F9" w:rsidRDefault="00BF59F9" w:rsidP="00BF59F9">
            <w:pPr>
              <w:rPr>
                <w:rFonts w:ascii="Times New Roman" w:hAnsi="Times New Roman" w:cs="Times New Roman"/>
              </w:rPr>
            </w:pPr>
            <w:r w:rsidRPr="00BF59F9">
              <w:rPr>
                <w:rFonts w:ascii="Times New Roman" w:hAnsi="Times New Roman" w:cs="Times New Roman"/>
              </w:rPr>
              <w:t> Dołączony do zestawu futerał</w:t>
            </w:r>
          </w:p>
          <w:p w:rsidR="00BF59F9" w:rsidRPr="00BF59F9" w:rsidRDefault="00BF59F9" w:rsidP="00BF59F9">
            <w:pPr>
              <w:rPr>
                <w:rFonts w:ascii="Times New Roman" w:hAnsi="Times New Roman" w:cs="Times New Roman"/>
              </w:rPr>
            </w:pPr>
            <w:r w:rsidRPr="00BF59F9">
              <w:rPr>
                <w:rFonts w:ascii="Times New Roman" w:hAnsi="Times New Roman" w:cs="Times New Roman"/>
              </w:rPr>
              <w:t xml:space="preserve">Można używać funkcji dotykowych do sterowania słuchawkami. Włączyć  lub </w:t>
            </w:r>
            <w:r w:rsidRPr="00BF59F9">
              <w:rPr>
                <w:rFonts w:ascii="Times New Roman" w:hAnsi="Times New Roman" w:cs="Times New Roman"/>
              </w:rPr>
              <w:lastRenderedPageBreak/>
              <w:t>wyłączyć w dowolnej chwili, korzystając z dedykowanej aplikacji.</w:t>
            </w:r>
          </w:p>
          <w:p w:rsidR="00BF59F9" w:rsidRPr="00BF59F9" w:rsidRDefault="00BF59F9" w:rsidP="00BF59F9">
            <w:pPr>
              <w:rPr>
                <w:rFonts w:ascii="Times New Roman" w:hAnsi="Times New Roman" w:cs="Times New Roman"/>
              </w:rPr>
            </w:pPr>
            <w:r w:rsidRPr="00BF59F9">
              <w:rPr>
                <w:rFonts w:ascii="Times New Roman" w:hAnsi="Times New Roman" w:cs="Times New Roman"/>
              </w:rPr>
              <w:t xml:space="preserve">Słuchawki wyposażono w specjalną funkcję Bluetooth </w:t>
            </w:r>
            <w:proofErr w:type="spellStart"/>
            <w:r w:rsidRPr="00BF59F9">
              <w:rPr>
                <w:rFonts w:ascii="Times New Roman" w:hAnsi="Times New Roman" w:cs="Times New Roman"/>
              </w:rPr>
              <w:t>Multipoint</w:t>
            </w:r>
            <w:proofErr w:type="spellEnd"/>
            <w:r w:rsidRPr="00BF59F9">
              <w:rPr>
                <w:rFonts w:ascii="Times New Roman" w:hAnsi="Times New Roman" w:cs="Times New Roman"/>
              </w:rPr>
              <w:t>. Pozwala ona na jednoczesne podłączenie do słuchawek bezprzewodowych aż dwóch różnych urządzeń. </w:t>
            </w:r>
          </w:p>
          <w:p w:rsidR="00BF59F9" w:rsidRPr="00BF59F9" w:rsidRDefault="00BF59F9" w:rsidP="00BF59F9">
            <w:pPr>
              <w:rPr>
                <w:rFonts w:ascii="Times New Roman" w:hAnsi="Times New Roman" w:cs="Times New Roman"/>
              </w:rPr>
            </w:pPr>
            <w:r w:rsidRPr="00BF59F9">
              <w:rPr>
                <w:rFonts w:ascii="Times New Roman" w:hAnsi="Times New Roman" w:cs="Times New Roman"/>
              </w:rPr>
              <w:t>Słuchawki pozwalają na bardzo długi okres użytkowania bez konieczności ich ładowania - do 60 godzin.</w:t>
            </w: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lastRenderedPageBreak/>
              <w:t>Zawartość opakowania</w:t>
            </w:r>
          </w:p>
          <w:p w:rsidR="00BF59F9" w:rsidRPr="00BF59F9" w:rsidRDefault="00BF59F9" w:rsidP="00BF59F9">
            <w:pPr>
              <w:rPr>
                <w:rFonts w:ascii="Times New Roman" w:hAnsi="Times New Roman" w:cs="Times New Roman"/>
              </w:rPr>
            </w:pPr>
            <w:r w:rsidRPr="00BF59F9">
              <w:rPr>
                <w:rFonts w:ascii="Times New Roman" w:hAnsi="Times New Roman" w:cs="Times New Roman"/>
              </w:rPr>
              <w:t>Słuchawki nauszne, przewód do ładowania USB-C/USB-A, przewód audio 2x 3,5 mm, pokrowiec, adapter samolotowy i dokumentacja.</w:t>
            </w:r>
          </w:p>
          <w:p w:rsidR="00BF59F9" w:rsidRPr="00BF59F9" w:rsidRDefault="00BF59F9" w:rsidP="00BF59F9">
            <w:pPr>
              <w:rPr>
                <w:rFonts w:ascii="Times New Roman" w:hAnsi="Times New Roman" w:cs="Times New Roman"/>
              </w:rPr>
            </w:pPr>
            <w:r w:rsidRPr="00BF59F9">
              <w:rPr>
                <w:rFonts w:ascii="Times New Roman" w:hAnsi="Times New Roman" w:cs="Times New Roman"/>
              </w:rPr>
              <w:t xml:space="preserve">Zasilanie: typ baterii - Akumulator </w:t>
            </w:r>
            <w:proofErr w:type="spellStart"/>
            <w:r w:rsidRPr="00BF59F9">
              <w:rPr>
                <w:rFonts w:ascii="Times New Roman" w:hAnsi="Times New Roman" w:cs="Times New Roman"/>
              </w:rPr>
              <w:t>litowo</w:t>
            </w:r>
            <w:proofErr w:type="spellEnd"/>
            <w:r w:rsidRPr="00BF59F9">
              <w:rPr>
                <w:rFonts w:ascii="Times New Roman" w:hAnsi="Times New Roman" w:cs="Times New Roman"/>
              </w:rPr>
              <w:t>-jonowy</w:t>
            </w:r>
          </w:p>
          <w:p w:rsidR="00BF59F9" w:rsidRPr="00BF59F9" w:rsidRDefault="00BF59F9" w:rsidP="00BF59F9">
            <w:pPr>
              <w:rPr>
                <w:rFonts w:ascii="Times New Roman" w:hAnsi="Times New Roman" w:cs="Times New Roman"/>
              </w:rPr>
            </w:pPr>
            <w:r w:rsidRPr="00BF59F9">
              <w:rPr>
                <w:rFonts w:ascii="Times New Roman" w:hAnsi="Times New Roman" w:cs="Times New Roman"/>
              </w:rPr>
              <w:t>Kolor: czarny</w:t>
            </w:r>
          </w:p>
          <w:p w:rsidR="00BF59F9" w:rsidRPr="00BF59F9" w:rsidRDefault="00BF59F9" w:rsidP="00BF59F9">
            <w:pPr>
              <w:rPr>
                <w:rFonts w:ascii="Times New Roman" w:hAnsi="Times New Roman" w:cs="Times New Roman"/>
              </w:rPr>
            </w:pPr>
            <w:r w:rsidRPr="00BF59F9">
              <w:rPr>
                <w:rFonts w:ascii="Times New Roman" w:hAnsi="Times New Roman" w:cs="Times New Roman"/>
              </w:rPr>
              <w:t>Złącze: Jack 2.5 mm, USB typ C</w:t>
            </w:r>
          </w:p>
          <w:p w:rsidR="00BF59F9" w:rsidRPr="00BF59F9" w:rsidRDefault="00BF59F9" w:rsidP="00BF59F9">
            <w:pPr>
              <w:rPr>
                <w:rFonts w:ascii="Times New Roman" w:hAnsi="Times New Roman" w:cs="Times New Roman"/>
              </w:rPr>
            </w:pPr>
            <w:r w:rsidRPr="00BF59F9">
              <w:rPr>
                <w:rFonts w:ascii="Times New Roman" w:hAnsi="Times New Roman" w:cs="Times New Roman"/>
              </w:rPr>
              <w:t>Średnica membrany [mm]:40</w:t>
            </w:r>
          </w:p>
          <w:p w:rsidR="00BF59F9" w:rsidRPr="00BF59F9" w:rsidRDefault="00BF59F9" w:rsidP="00BF59F9">
            <w:pPr>
              <w:rPr>
                <w:rFonts w:ascii="Times New Roman" w:hAnsi="Times New Roman" w:cs="Times New Roman"/>
              </w:rPr>
            </w:pPr>
            <w:r w:rsidRPr="00BF59F9">
              <w:rPr>
                <w:rFonts w:ascii="Times New Roman" w:hAnsi="Times New Roman" w:cs="Times New Roman"/>
              </w:rPr>
              <w:t>Typ membrany: PET</w:t>
            </w:r>
          </w:p>
          <w:p w:rsidR="00BF59F9" w:rsidRPr="00BF59F9" w:rsidRDefault="00BF59F9" w:rsidP="00BF59F9">
            <w:pPr>
              <w:rPr>
                <w:rFonts w:ascii="Times New Roman" w:hAnsi="Times New Roman" w:cs="Times New Roman"/>
              </w:rPr>
            </w:pPr>
            <w:r w:rsidRPr="00BF59F9">
              <w:rPr>
                <w:rFonts w:ascii="Times New Roman" w:hAnsi="Times New Roman" w:cs="Times New Roman"/>
              </w:rPr>
              <w:t>Zawiera akumulator/baterię</w:t>
            </w:r>
          </w:p>
          <w:p w:rsidR="00BF59F9" w:rsidRPr="00BF59F9" w:rsidRDefault="00BF59F9" w:rsidP="00BF59F9">
            <w:pPr>
              <w:rPr>
                <w:rFonts w:ascii="Times New Roman" w:hAnsi="Times New Roman" w:cs="Times New Roman"/>
              </w:rPr>
            </w:pPr>
            <w:r w:rsidRPr="00BF59F9">
              <w:rPr>
                <w:rFonts w:ascii="Times New Roman" w:hAnsi="Times New Roman" w:cs="Times New Roman"/>
              </w:rPr>
              <w:lastRenderedPageBreak/>
              <w:t>Waga [g]: 279</w:t>
            </w:r>
          </w:p>
          <w:p w:rsidR="00BF59F9" w:rsidRPr="00BF59F9" w:rsidRDefault="00BF59F9" w:rsidP="00BF59F9">
            <w:pPr>
              <w:rPr>
                <w:rFonts w:ascii="Times New Roman" w:hAnsi="Times New Roman" w:cs="Times New Roman"/>
              </w:rPr>
            </w:pPr>
            <w:r w:rsidRPr="00BF59F9">
              <w:rPr>
                <w:rFonts w:ascii="Times New Roman" w:hAnsi="Times New Roman" w:cs="Times New Roman"/>
              </w:rPr>
              <w:t>Długość kabla [m]: 1,2</w:t>
            </w:r>
          </w:p>
          <w:p w:rsidR="00BF59F9" w:rsidRPr="00BF59F9" w:rsidRDefault="00BF59F9" w:rsidP="00BF59F9">
            <w:pPr>
              <w:rPr>
                <w:rFonts w:ascii="Times New Roman" w:hAnsi="Times New Roman" w:cs="Times New Roman"/>
              </w:rPr>
            </w:pPr>
            <w:r w:rsidRPr="00BF59F9">
              <w:rPr>
                <w:rFonts w:ascii="Times New Roman" w:hAnsi="Times New Roman" w:cs="Times New Roman"/>
              </w:rPr>
              <w:t>Składane</w:t>
            </w:r>
          </w:p>
          <w:p w:rsidR="00BF59F9" w:rsidRPr="00BF59F9" w:rsidRDefault="00BF59F9" w:rsidP="00BF59F9">
            <w:pPr>
              <w:rPr>
                <w:rFonts w:ascii="Times New Roman" w:hAnsi="Times New Roman" w:cs="Times New Roman"/>
              </w:rPr>
            </w:pPr>
            <w:r w:rsidRPr="00BF59F9">
              <w:rPr>
                <w:rFonts w:ascii="Times New Roman" w:hAnsi="Times New Roman" w:cs="Times New Roman"/>
              </w:rPr>
              <w:t>Impedancja [Ω]: 32</w:t>
            </w:r>
          </w:p>
          <w:p w:rsidR="00BF59F9" w:rsidRPr="00BF59F9" w:rsidRDefault="00BF59F9" w:rsidP="00BF59F9">
            <w:pPr>
              <w:rPr>
                <w:rFonts w:ascii="Times New Roman" w:hAnsi="Times New Roman" w:cs="Times New Roman"/>
              </w:rPr>
            </w:pPr>
            <w:r w:rsidRPr="00BF59F9">
              <w:rPr>
                <w:rFonts w:ascii="Times New Roman" w:hAnsi="Times New Roman" w:cs="Times New Roman"/>
              </w:rPr>
              <w:t>Pasmo przenoszenia max. [</w:t>
            </w:r>
            <w:proofErr w:type="spellStart"/>
            <w:r w:rsidRPr="00BF59F9">
              <w:rPr>
                <w:rFonts w:ascii="Times New Roman" w:hAnsi="Times New Roman" w:cs="Times New Roman"/>
              </w:rPr>
              <w:t>Hz</w:t>
            </w:r>
            <w:proofErr w:type="spellEnd"/>
            <w:r w:rsidRPr="00BF59F9">
              <w:rPr>
                <w:rFonts w:ascii="Times New Roman" w:hAnsi="Times New Roman" w:cs="Times New Roman"/>
              </w:rPr>
              <w:t>]: 40000</w:t>
            </w:r>
          </w:p>
          <w:p w:rsidR="00BF59F9" w:rsidRPr="00BF59F9" w:rsidRDefault="00BF59F9" w:rsidP="00BF59F9">
            <w:pPr>
              <w:rPr>
                <w:rFonts w:ascii="Times New Roman" w:hAnsi="Times New Roman" w:cs="Times New Roman"/>
              </w:rPr>
            </w:pPr>
            <w:r w:rsidRPr="00BF59F9">
              <w:rPr>
                <w:rFonts w:ascii="Times New Roman" w:hAnsi="Times New Roman" w:cs="Times New Roman"/>
              </w:rPr>
              <w:t>Pasmo przenoszenia min. [</w:t>
            </w:r>
            <w:proofErr w:type="spellStart"/>
            <w:r w:rsidRPr="00BF59F9">
              <w:rPr>
                <w:rFonts w:ascii="Times New Roman" w:hAnsi="Times New Roman" w:cs="Times New Roman"/>
              </w:rPr>
              <w:t>Hz</w:t>
            </w:r>
            <w:proofErr w:type="spellEnd"/>
            <w:r w:rsidRPr="00BF59F9">
              <w:rPr>
                <w:rFonts w:ascii="Times New Roman" w:hAnsi="Times New Roman" w:cs="Times New Roman"/>
              </w:rPr>
              <w:t>]:7</w:t>
            </w:r>
          </w:p>
          <w:p w:rsidR="00BF59F9" w:rsidRPr="00BF59F9" w:rsidRDefault="00BF59F9" w:rsidP="00BF59F9">
            <w:pPr>
              <w:rPr>
                <w:rFonts w:ascii="Times New Roman" w:hAnsi="Times New Roman" w:cs="Times New Roman"/>
              </w:rPr>
            </w:pPr>
            <w:r w:rsidRPr="00BF59F9">
              <w:rPr>
                <w:rFonts w:ascii="Times New Roman" w:hAnsi="Times New Roman" w:cs="Times New Roman"/>
              </w:rPr>
              <w:t>Funkcje dodatkowe: Asystent głosowy, LED-</w:t>
            </w:r>
            <w:proofErr w:type="spellStart"/>
            <w:r w:rsidRPr="00BF59F9">
              <w:rPr>
                <w:rFonts w:ascii="Times New Roman" w:hAnsi="Times New Roman" w:cs="Times New Roman"/>
              </w:rPr>
              <w:t>owy</w:t>
            </w:r>
            <w:proofErr w:type="spellEnd"/>
            <w:r w:rsidRPr="00BF59F9">
              <w:rPr>
                <w:rFonts w:ascii="Times New Roman" w:hAnsi="Times New Roman" w:cs="Times New Roman"/>
              </w:rPr>
              <w:t xml:space="preserve"> wskaźnik naładowania, Multi-point, Obrotowe nauszniki, Odbieranie połączeń, Odłączany przewód, Odrzucanie połączeń, Sterowanie dotykowe, Sterowanie muzyką, Tryb </w:t>
            </w:r>
            <w:proofErr w:type="spellStart"/>
            <w:r w:rsidRPr="00BF59F9">
              <w:rPr>
                <w:rFonts w:ascii="Times New Roman" w:hAnsi="Times New Roman" w:cs="Times New Roman"/>
              </w:rPr>
              <w:t>Awareness</w:t>
            </w:r>
            <w:proofErr w:type="spellEnd"/>
            <w:r w:rsidRPr="00BF59F9">
              <w:rPr>
                <w:rFonts w:ascii="Times New Roman" w:hAnsi="Times New Roman" w:cs="Times New Roman"/>
              </w:rPr>
              <w:t> </w:t>
            </w:r>
          </w:p>
        </w:tc>
        <w:tc>
          <w:tcPr>
            <w:tcW w:w="786" w:type="dxa"/>
          </w:tcPr>
          <w:p w:rsidR="00BF59F9" w:rsidRPr="00BF59F9" w:rsidRDefault="00BF59F9" w:rsidP="00BF59F9">
            <w:pPr>
              <w:jc w:val="center"/>
              <w:rPr>
                <w:rFonts w:ascii="Times New Roman" w:hAnsi="Times New Roman" w:cs="Times New Roman"/>
              </w:rPr>
            </w:pPr>
            <w:r w:rsidRPr="00BF59F9">
              <w:rPr>
                <w:rFonts w:ascii="Times New Roman" w:hAnsi="Times New Roman" w:cs="Times New Roman"/>
              </w:rPr>
              <w:lastRenderedPageBreak/>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ascii="Times New Roman" w:hAnsi="Times New Roman" w:cs="Times New Roman"/>
                <w:b/>
                <w:bCs/>
              </w:rPr>
            </w:pPr>
            <w:r w:rsidRPr="00BF59F9">
              <w:rPr>
                <w:rFonts w:ascii="Times New Roman" w:hAnsi="Times New Roman" w:cs="Times New Roman"/>
                <w:b/>
                <w:bCs/>
              </w:rPr>
              <w:lastRenderedPageBreak/>
              <w:t>15.</w:t>
            </w:r>
          </w:p>
        </w:tc>
        <w:tc>
          <w:tcPr>
            <w:tcW w:w="2531" w:type="dxa"/>
          </w:tcPr>
          <w:p w:rsidR="00BF59F9" w:rsidRPr="00BF59F9" w:rsidRDefault="00BF59F9" w:rsidP="00BF59F9">
            <w:pPr>
              <w:rPr>
                <w:rFonts w:ascii="Times New Roman" w:hAnsi="Times New Roman" w:cs="Times New Roman"/>
                <w:b/>
                <w:bCs/>
              </w:rPr>
            </w:pPr>
            <w:r w:rsidRPr="00BF59F9">
              <w:rPr>
                <w:rFonts w:ascii="Times New Roman" w:hAnsi="Times New Roman" w:cs="Times New Roman"/>
                <w:b/>
                <w:bCs/>
              </w:rPr>
              <w:t xml:space="preserve">Robot edukacyjny do nauki programowania typu </w:t>
            </w:r>
            <w:proofErr w:type="spellStart"/>
            <w:r w:rsidRPr="00BF59F9">
              <w:rPr>
                <w:rFonts w:ascii="Times New Roman" w:hAnsi="Times New Roman" w:cs="Times New Roman"/>
                <w:b/>
                <w:bCs/>
              </w:rPr>
              <w:t>Photon</w:t>
            </w:r>
            <w:proofErr w:type="spellEnd"/>
            <w:r w:rsidRPr="00BF59F9">
              <w:rPr>
                <w:rFonts w:ascii="Times New Roman" w:hAnsi="Times New Roman" w:cs="Times New Roman"/>
                <w:b/>
                <w:bCs/>
              </w:rPr>
              <w:t xml:space="preserve"> EDU – pakiet rozszerzony wraz z tabletem 11"</w:t>
            </w:r>
          </w:p>
          <w:p w:rsidR="00BF59F9" w:rsidRPr="00BF59F9" w:rsidRDefault="00BF59F9" w:rsidP="00BF59F9">
            <w:pPr>
              <w:rPr>
                <w:rFonts w:ascii="Times New Roman" w:hAnsi="Times New Roman" w:cs="Times New Roman"/>
                <w:b/>
                <w:bCs/>
              </w:rPr>
            </w:pP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Robot edukacyjny to nowoczesne, interdyscyplinarne narzędzie edukacyjne, stworzone w celu rozwijania umiejętności poznawczych, kreatywności i logicznego myślenia uczniów. Dzięki prostemu interfejsowi jest łatwy w obsłudze i nie wymaga zaawansowanej wiedzy technicznej od nauczycieli, co pozwala na szerokie zastosowanie go w codziennej dydaktyce. Wspiera rozwój kluczowych kompetencji XXI wieku, ułatwiając przyswajanie wiedzy z różnych obszarów, w tym z zakresu STEAM. Jest uniwersalny i może być stosowany na każdym etapie edukacyjnym – od przedszkola aż po szkoły ponadpodstawowe, dzięki czemu ułatwia nauczycielom skuteczne i angażujące przekazywanie wiedzy dostosowane do potrzeb uczniów w różnym wieku.</w:t>
            </w:r>
          </w:p>
          <w:p w:rsidR="00BF59F9" w:rsidRPr="00BF59F9" w:rsidRDefault="00BF59F9" w:rsidP="00BF59F9">
            <w:pPr>
              <w:rPr>
                <w:rFonts w:ascii="Times New Roman" w:hAnsi="Times New Roman" w:cs="Times New Roman"/>
              </w:rPr>
            </w:pPr>
            <w:r w:rsidRPr="00BF59F9">
              <w:rPr>
                <w:rFonts w:ascii="Times New Roman" w:hAnsi="Times New Roman" w:cs="Times New Roman"/>
              </w:rPr>
              <w:t xml:space="preserve">Kompaktowy robot edukacyjny, którego konstrukcja jest dostosowana do potrzeb </w:t>
            </w:r>
            <w:r w:rsidRPr="00BF59F9">
              <w:rPr>
                <w:rFonts w:ascii="Times New Roman" w:hAnsi="Times New Roman" w:cs="Times New Roman"/>
              </w:rPr>
              <w:lastRenderedPageBreak/>
              <w:t>uczniów w różnym wieku. Solidna obudowa i ergonomiczny kształt zapewniają bezpieczeństwo użytkowania, a podświetlenia LED w różnych kolorach pozwalają łatwo identyfikować działania robota, dodając dynamiki podczas nauki.</w:t>
            </w:r>
          </w:p>
          <w:p w:rsidR="00BF59F9" w:rsidRPr="00BF59F9" w:rsidRDefault="00BF59F9" w:rsidP="00BF59F9">
            <w:pPr>
              <w:rPr>
                <w:rFonts w:ascii="Times New Roman" w:hAnsi="Times New Roman" w:cs="Times New Roman"/>
              </w:rPr>
            </w:pPr>
            <w:r w:rsidRPr="00BF59F9">
              <w:rPr>
                <w:rFonts w:ascii="Times New Roman" w:hAnsi="Times New Roman" w:cs="Times New Roman"/>
              </w:rPr>
              <w:t>Robot jest wyposażony w zestaw zaawansowanych czujników umożliwiających różnorodne interakcje z otoczeniem. Dzięki temu robot reaguje na polecenia, dostosowuje się do warunków w pomieszczeniu i może wykonywać zadania wymagające precyzyjnych ruchów. W połączeniu z dedykowanymi aplikacjami edukacyjnymi, konstrukcja i czujniki otwierają wiele możliwości do nauki programowania, logiki, a także do realizowania zajęć interdyscyplinarnych.</w:t>
            </w:r>
          </w:p>
        </w:tc>
        <w:tc>
          <w:tcPr>
            <w:tcW w:w="4678" w:type="dxa"/>
          </w:tcPr>
          <w:p w:rsidR="00BF59F9" w:rsidRPr="00BF59F9" w:rsidRDefault="00BF59F9" w:rsidP="00813C66">
            <w:pPr>
              <w:numPr>
                <w:ilvl w:val="0"/>
                <w:numId w:val="28"/>
              </w:numPr>
              <w:rPr>
                <w:rFonts w:ascii="Times New Roman" w:hAnsi="Times New Roman" w:cs="Times New Roman"/>
              </w:rPr>
            </w:pPr>
            <w:r w:rsidRPr="00BF59F9">
              <w:rPr>
                <w:rFonts w:ascii="Times New Roman" w:hAnsi="Times New Roman" w:cs="Times New Roman"/>
              </w:rPr>
              <w:lastRenderedPageBreak/>
              <w:t>1 x Robot edukacyjny (z kablem USB do ładowania)</w:t>
            </w:r>
          </w:p>
          <w:p w:rsidR="00BF59F9" w:rsidRPr="00BF59F9" w:rsidRDefault="00BF59F9" w:rsidP="00BF59F9">
            <w:pPr>
              <w:ind w:left="720"/>
              <w:rPr>
                <w:rFonts w:ascii="Times New Roman" w:hAnsi="Times New Roman" w:cs="Times New Roman"/>
              </w:rPr>
            </w:pPr>
            <w:r w:rsidRPr="00BF59F9">
              <w:rPr>
                <w:rFonts w:ascii="Times New Roman" w:hAnsi="Times New Roman" w:cs="Times New Roman"/>
              </w:rPr>
              <w:t>- Szerokość: 17,2 cm</w:t>
            </w:r>
            <w:r w:rsidRPr="00BF59F9">
              <w:rPr>
                <w:rFonts w:ascii="Times New Roman" w:hAnsi="Times New Roman" w:cs="Times New Roman"/>
              </w:rPr>
              <w:br/>
              <w:t>- Długość: 17 cm</w:t>
            </w:r>
            <w:r w:rsidRPr="00BF59F9">
              <w:rPr>
                <w:rFonts w:ascii="Times New Roman" w:hAnsi="Times New Roman" w:cs="Times New Roman"/>
              </w:rPr>
              <w:br/>
              <w:t>- wysokość: 19 cm, waga: 690 gramów</w:t>
            </w:r>
          </w:p>
          <w:p w:rsidR="00BF59F9" w:rsidRPr="00BF59F9" w:rsidRDefault="00BF59F9" w:rsidP="00BF59F9">
            <w:pPr>
              <w:ind w:left="720"/>
              <w:rPr>
                <w:rFonts w:ascii="Times New Roman" w:hAnsi="Times New Roman" w:cs="Times New Roman"/>
              </w:rPr>
            </w:pPr>
            <w:r w:rsidRPr="00BF59F9">
              <w:rPr>
                <w:rFonts w:ascii="Times New Roman" w:hAnsi="Times New Roman" w:cs="Times New Roman"/>
              </w:rPr>
              <w:t xml:space="preserve">- Wbudowany akumulator </w:t>
            </w:r>
            <w:proofErr w:type="spellStart"/>
            <w:r w:rsidRPr="00BF59F9">
              <w:rPr>
                <w:rFonts w:ascii="Times New Roman" w:hAnsi="Times New Roman" w:cs="Times New Roman"/>
              </w:rPr>
              <w:t>litowo</w:t>
            </w:r>
            <w:proofErr w:type="spellEnd"/>
            <w:r w:rsidRPr="00BF59F9">
              <w:rPr>
                <w:rFonts w:ascii="Times New Roman" w:hAnsi="Times New Roman" w:cs="Times New Roman"/>
              </w:rPr>
              <w:t xml:space="preserve">-jonowy 2600mAh (9.62 </w:t>
            </w:r>
            <w:proofErr w:type="spellStart"/>
            <w:r w:rsidRPr="00BF59F9">
              <w:rPr>
                <w:rFonts w:ascii="Times New Roman" w:hAnsi="Times New Roman" w:cs="Times New Roman"/>
              </w:rPr>
              <w:t>Wh</w:t>
            </w:r>
            <w:proofErr w:type="spellEnd"/>
            <w:r w:rsidRPr="00BF59F9">
              <w:rPr>
                <w:rFonts w:ascii="Times New Roman" w:hAnsi="Times New Roman" w:cs="Times New Roman"/>
              </w:rPr>
              <w:t>) z czasem pracy do 8 godzin</w:t>
            </w:r>
          </w:p>
          <w:p w:rsidR="00BF59F9" w:rsidRPr="00BF59F9" w:rsidRDefault="00BF59F9" w:rsidP="00BF59F9">
            <w:pPr>
              <w:ind w:left="720"/>
              <w:rPr>
                <w:rFonts w:ascii="Times New Roman" w:hAnsi="Times New Roman" w:cs="Times New Roman"/>
              </w:rPr>
            </w:pPr>
            <w:r w:rsidRPr="00BF59F9">
              <w:rPr>
                <w:rFonts w:ascii="Times New Roman" w:hAnsi="Times New Roman" w:cs="Times New Roman"/>
              </w:rPr>
              <w:t>- Konstrukcja:</w:t>
            </w:r>
            <w:r w:rsidRPr="00BF59F9">
              <w:rPr>
                <w:rFonts w:ascii="Times New Roman" w:hAnsi="Times New Roman" w:cs="Times New Roman"/>
                <w:shd w:val="clear" w:color="auto" w:fill="F7F7F7"/>
              </w:rPr>
              <w:t xml:space="preserve"> </w:t>
            </w:r>
            <w:r w:rsidRPr="00BF59F9">
              <w:rPr>
                <w:rFonts w:ascii="Times New Roman" w:hAnsi="Times New Roman" w:cs="Times New Roman"/>
              </w:rPr>
              <w:t>Konstrukcja zamknięta, bez wystających kabli - w pełni bezpieczna dla dzieci powyżej 3. roku życia. Obudowa wykonana z poliwęglanu, wysoka odporność robota na uderzenia i upadki. Czułki robota wykonane z materiału uniemożliwiającego ich uszkodzenie.</w:t>
            </w:r>
          </w:p>
          <w:p w:rsidR="00BF59F9" w:rsidRPr="00BF59F9" w:rsidRDefault="00BF59F9" w:rsidP="00BF59F9">
            <w:pPr>
              <w:ind w:left="720"/>
              <w:rPr>
                <w:rFonts w:ascii="Times New Roman" w:hAnsi="Times New Roman" w:cs="Times New Roman"/>
              </w:rPr>
            </w:pPr>
            <w:r w:rsidRPr="00BF59F9">
              <w:rPr>
                <w:rFonts w:ascii="Times New Roman" w:hAnsi="Times New Roman" w:cs="Times New Roman"/>
              </w:rPr>
              <w:t xml:space="preserve">- Ładowanie: Poprzez wbudowane złącze </w:t>
            </w:r>
            <w:proofErr w:type="spellStart"/>
            <w:r w:rsidRPr="00BF59F9">
              <w:rPr>
                <w:rFonts w:ascii="Times New Roman" w:hAnsi="Times New Roman" w:cs="Times New Roman"/>
              </w:rPr>
              <w:t>microUSB</w:t>
            </w:r>
            <w:proofErr w:type="spellEnd"/>
            <w:r w:rsidRPr="00BF59F9">
              <w:rPr>
                <w:rFonts w:ascii="Times New Roman" w:hAnsi="Times New Roman" w:cs="Times New Roman"/>
              </w:rPr>
              <w:t>.</w:t>
            </w:r>
          </w:p>
          <w:p w:rsidR="00BF59F9" w:rsidRPr="00BF59F9" w:rsidRDefault="00BF59F9" w:rsidP="00BF59F9">
            <w:pPr>
              <w:ind w:left="720"/>
              <w:rPr>
                <w:rFonts w:ascii="Times New Roman" w:hAnsi="Times New Roman" w:cs="Times New Roman"/>
              </w:rPr>
            </w:pPr>
            <w:r w:rsidRPr="00BF59F9">
              <w:rPr>
                <w:rFonts w:ascii="Times New Roman" w:hAnsi="Times New Roman" w:cs="Times New Roman"/>
              </w:rPr>
              <w:t xml:space="preserve">- Łączność: Bluetooth 4.0 / </w:t>
            </w:r>
            <w:proofErr w:type="spellStart"/>
            <w:r w:rsidRPr="00BF59F9">
              <w:rPr>
                <w:rFonts w:ascii="Times New Roman" w:hAnsi="Times New Roman" w:cs="Times New Roman"/>
              </w:rPr>
              <w:t>Low</w:t>
            </w:r>
            <w:proofErr w:type="spellEnd"/>
            <w:r w:rsidRPr="00BF59F9">
              <w:rPr>
                <w:rFonts w:ascii="Times New Roman" w:hAnsi="Times New Roman" w:cs="Times New Roman"/>
              </w:rPr>
              <w:t xml:space="preserve"> Energy</w:t>
            </w:r>
          </w:p>
          <w:p w:rsidR="00BF59F9" w:rsidRPr="00BF59F9" w:rsidRDefault="00BF59F9" w:rsidP="00BF59F9">
            <w:pPr>
              <w:ind w:left="720"/>
              <w:rPr>
                <w:rFonts w:ascii="Times New Roman" w:hAnsi="Times New Roman" w:cs="Times New Roman"/>
              </w:rPr>
            </w:pPr>
            <w:r w:rsidRPr="00BF59F9">
              <w:rPr>
                <w:rFonts w:ascii="Times New Roman" w:hAnsi="Times New Roman" w:cs="Times New Roman"/>
              </w:rPr>
              <w:t xml:space="preserve">- Czujniki i funkcjonalność: </w:t>
            </w:r>
          </w:p>
          <w:p w:rsidR="00BF59F9" w:rsidRPr="00BF59F9" w:rsidRDefault="00BF59F9" w:rsidP="00BF59F9">
            <w:pPr>
              <w:ind w:left="720"/>
              <w:rPr>
                <w:rFonts w:ascii="Times New Roman" w:hAnsi="Times New Roman" w:cs="Times New Roman"/>
              </w:rPr>
            </w:pPr>
            <w:r w:rsidRPr="00BF59F9">
              <w:rPr>
                <w:rFonts w:ascii="Times New Roman" w:hAnsi="Times New Roman" w:cs="Times New Roman"/>
              </w:rPr>
              <w:t>Czujnik wykrywania dźwięku (mikrofon): 1</w:t>
            </w:r>
            <w:r w:rsidRPr="00BF59F9">
              <w:rPr>
                <w:rFonts w:ascii="Times New Roman" w:hAnsi="Times New Roman" w:cs="Times New Roman"/>
              </w:rPr>
              <w:br/>
              <w:t>Głośnik: 1</w:t>
            </w:r>
            <w:r w:rsidRPr="00BF59F9">
              <w:rPr>
                <w:rFonts w:ascii="Times New Roman" w:hAnsi="Times New Roman" w:cs="Times New Roman"/>
              </w:rPr>
              <w:br/>
            </w:r>
            <w:r w:rsidRPr="00BF59F9">
              <w:rPr>
                <w:rFonts w:ascii="Times New Roman" w:hAnsi="Times New Roman" w:cs="Times New Roman"/>
              </w:rPr>
              <w:lastRenderedPageBreak/>
              <w:t>Światła – oczy: diody LED RGB</w:t>
            </w:r>
            <w:r w:rsidRPr="00BF59F9">
              <w:rPr>
                <w:rFonts w:ascii="Times New Roman" w:hAnsi="Times New Roman" w:cs="Times New Roman"/>
              </w:rPr>
              <w:br/>
              <w:t>Światła – czułki: diody LED RGB</w:t>
            </w:r>
            <w:r w:rsidRPr="00BF59F9">
              <w:rPr>
                <w:rFonts w:ascii="Times New Roman" w:hAnsi="Times New Roman" w:cs="Times New Roman"/>
              </w:rPr>
              <w:br/>
              <w:t>Światło punktowe: dioda LED RGB (z tyłu)</w:t>
            </w:r>
            <w:r w:rsidRPr="00BF59F9">
              <w:rPr>
                <w:rFonts w:ascii="Times New Roman" w:hAnsi="Times New Roman" w:cs="Times New Roman"/>
              </w:rPr>
              <w:br/>
              <w:t>Czujnik detekcji przeszkód: 1</w:t>
            </w:r>
            <w:r w:rsidRPr="00BF59F9">
              <w:rPr>
                <w:rFonts w:ascii="Times New Roman" w:hAnsi="Times New Roman" w:cs="Times New Roman"/>
              </w:rPr>
              <w:br/>
              <w:t>Sensor odległości: 1 (zakres do 100 cm)</w:t>
            </w:r>
            <w:r w:rsidRPr="00BF59F9">
              <w:rPr>
                <w:rFonts w:ascii="Times New Roman" w:hAnsi="Times New Roman" w:cs="Times New Roman"/>
              </w:rPr>
              <w:br/>
              <w:t>Czujnik dotyku: 1</w:t>
            </w:r>
            <w:r w:rsidRPr="00BF59F9">
              <w:rPr>
                <w:rFonts w:ascii="Times New Roman" w:hAnsi="Times New Roman" w:cs="Times New Roman"/>
              </w:rPr>
              <w:br/>
              <w:t>Czujniki kontrastu podłoża: 2</w:t>
            </w:r>
            <w:r w:rsidRPr="00BF59F9">
              <w:rPr>
                <w:rFonts w:ascii="Times New Roman" w:hAnsi="Times New Roman" w:cs="Times New Roman"/>
              </w:rPr>
              <w:br/>
              <w:t>System śledzenia czarnej linii na podłożu: 1</w:t>
            </w:r>
            <w:r w:rsidRPr="00BF59F9">
              <w:rPr>
                <w:rFonts w:ascii="Times New Roman" w:hAnsi="Times New Roman" w:cs="Times New Roman"/>
              </w:rPr>
              <w:br/>
              <w:t>System mierzenia precyzji ruchu: 2 (pomiar przejechanej przez robota odległości i kątów obrotu)</w:t>
            </w:r>
            <w:r w:rsidRPr="00BF59F9">
              <w:rPr>
                <w:rFonts w:ascii="Times New Roman" w:hAnsi="Times New Roman" w:cs="Times New Roman"/>
              </w:rPr>
              <w:br/>
              <w:t xml:space="preserve">Gniazdo </w:t>
            </w:r>
            <w:proofErr w:type="spellStart"/>
            <w:r w:rsidRPr="00BF59F9">
              <w:rPr>
                <w:rFonts w:ascii="Times New Roman" w:hAnsi="Times New Roman" w:cs="Times New Roman"/>
              </w:rPr>
              <w:t>microUSB</w:t>
            </w:r>
            <w:proofErr w:type="spellEnd"/>
            <w:r w:rsidRPr="00BF59F9">
              <w:rPr>
                <w:rFonts w:ascii="Times New Roman" w:hAnsi="Times New Roman" w:cs="Times New Roman"/>
              </w:rPr>
              <w:t xml:space="preserve"> umożliwiające komunikację z urządzeniami zewnętrznymi: 1</w:t>
            </w:r>
            <w:r w:rsidRPr="00BF59F9">
              <w:rPr>
                <w:rFonts w:ascii="Times New Roman" w:hAnsi="Times New Roman" w:cs="Times New Roman"/>
              </w:rPr>
              <w:br/>
              <w:t>Dodatkowe akcesoria: TAK</w:t>
            </w:r>
            <w:r w:rsidRPr="00BF59F9">
              <w:rPr>
                <w:rFonts w:ascii="Times New Roman" w:hAnsi="Times New Roman" w:cs="Times New Roman"/>
              </w:rPr>
              <w:br/>
              <w:t>Wbudowane gniazda magnetyczne do akcesoriów: 6</w:t>
            </w:r>
            <w:r w:rsidRPr="00BF59F9">
              <w:rPr>
                <w:rFonts w:ascii="Times New Roman" w:hAnsi="Times New Roman" w:cs="Times New Roman"/>
              </w:rPr>
              <w:br/>
              <w:t>Komunikacja z innymi robotami: TAK</w:t>
            </w:r>
            <w:r w:rsidRPr="00BF59F9">
              <w:rPr>
                <w:rFonts w:ascii="Times New Roman" w:hAnsi="Times New Roman" w:cs="Times New Roman"/>
              </w:rPr>
              <w:br/>
              <w:t>Możliwość nagrywania własnych dźwięków: TAK</w:t>
            </w:r>
          </w:p>
          <w:p w:rsidR="00BF59F9" w:rsidRPr="00BF59F9" w:rsidRDefault="00BF59F9" w:rsidP="00813C66">
            <w:pPr>
              <w:numPr>
                <w:ilvl w:val="0"/>
                <w:numId w:val="28"/>
              </w:numPr>
              <w:rPr>
                <w:rFonts w:ascii="Times New Roman" w:hAnsi="Times New Roman" w:cs="Times New Roman"/>
              </w:rPr>
            </w:pPr>
            <w:r w:rsidRPr="00BF59F9">
              <w:rPr>
                <w:rFonts w:ascii="Times New Roman" w:hAnsi="Times New Roman" w:cs="Times New Roman"/>
              </w:rPr>
              <w:t>1 x Tablet 11" 8 GB / 128 GB</w:t>
            </w:r>
          </w:p>
          <w:p w:rsidR="00BF59F9" w:rsidRPr="00BF59F9" w:rsidRDefault="00BF59F9" w:rsidP="00813C66">
            <w:pPr>
              <w:numPr>
                <w:ilvl w:val="0"/>
                <w:numId w:val="28"/>
              </w:numPr>
              <w:rPr>
                <w:rFonts w:ascii="Times New Roman" w:hAnsi="Times New Roman" w:cs="Times New Roman"/>
              </w:rPr>
            </w:pPr>
            <w:r w:rsidRPr="00BF59F9">
              <w:rPr>
                <w:rFonts w:ascii="Times New Roman" w:hAnsi="Times New Roman" w:cs="Times New Roman"/>
              </w:rPr>
              <w:t>1 x Przewodnik Nauczyciela (z gotowymi scenariuszami zajęć),</w:t>
            </w:r>
          </w:p>
          <w:p w:rsidR="00BF59F9" w:rsidRPr="00BF59F9" w:rsidRDefault="00BF59F9" w:rsidP="00813C66">
            <w:pPr>
              <w:numPr>
                <w:ilvl w:val="0"/>
                <w:numId w:val="28"/>
              </w:numPr>
              <w:rPr>
                <w:rFonts w:ascii="Times New Roman" w:hAnsi="Times New Roman" w:cs="Times New Roman"/>
              </w:rPr>
            </w:pPr>
            <w:r w:rsidRPr="00BF59F9">
              <w:rPr>
                <w:rFonts w:ascii="Times New Roman" w:hAnsi="Times New Roman" w:cs="Times New Roman"/>
              </w:rPr>
              <w:t>1 x Mata edukacyjna dedykowana robotowi edukacyjnemu</w:t>
            </w:r>
          </w:p>
          <w:p w:rsidR="00BF59F9" w:rsidRPr="00BF59F9" w:rsidRDefault="00BF59F9" w:rsidP="00813C66">
            <w:pPr>
              <w:numPr>
                <w:ilvl w:val="0"/>
                <w:numId w:val="28"/>
              </w:numPr>
              <w:rPr>
                <w:rFonts w:ascii="Times New Roman" w:hAnsi="Times New Roman" w:cs="Times New Roman"/>
              </w:rPr>
            </w:pPr>
            <w:r w:rsidRPr="00BF59F9">
              <w:rPr>
                <w:rFonts w:ascii="Times New Roman" w:hAnsi="Times New Roman" w:cs="Times New Roman"/>
              </w:rPr>
              <w:t>1 x Zestaw fiszek,</w:t>
            </w:r>
          </w:p>
          <w:p w:rsidR="00BF59F9" w:rsidRPr="00BF59F9" w:rsidRDefault="00BF59F9" w:rsidP="00813C66">
            <w:pPr>
              <w:numPr>
                <w:ilvl w:val="0"/>
                <w:numId w:val="28"/>
              </w:numPr>
              <w:rPr>
                <w:rFonts w:ascii="Times New Roman" w:hAnsi="Times New Roman" w:cs="Times New Roman"/>
              </w:rPr>
            </w:pPr>
            <w:r w:rsidRPr="00BF59F9">
              <w:rPr>
                <w:rFonts w:ascii="Times New Roman" w:hAnsi="Times New Roman" w:cs="Times New Roman"/>
              </w:rPr>
              <w:t>Dostęp do cyfrowego podręcznika,</w:t>
            </w:r>
          </w:p>
          <w:p w:rsidR="00BF59F9" w:rsidRPr="00BF59F9" w:rsidRDefault="00BF59F9" w:rsidP="00813C66">
            <w:pPr>
              <w:numPr>
                <w:ilvl w:val="0"/>
                <w:numId w:val="28"/>
              </w:numPr>
              <w:rPr>
                <w:rFonts w:ascii="Times New Roman" w:hAnsi="Times New Roman" w:cs="Times New Roman"/>
              </w:rPr>
            </w:pPr>
            <w:r w:rsidRPr="00BF59F9">
              <w:rPr>
                <w:rFonts w:ascii="Times New Roman" w:hAnsi="Times New Roman" w:cs="Times New Roman"/>
              </w:rPr>
              <w:t>Aplikacje do sterowania robotem,</w:t>
            </w:r>
          </w:p>
          <w:p w:rsidR="00BF59F9" w:rsidRPr="00BF59F9" w:rsidRDefault="00BF59F9" w:rsidP="00813C66">
            <w:pPr>
              <w:numPr>
                <w:ilvl w:val="0"/>
                <w:numId w:val="28"/>
              </w:numPr>
              <w:rPr>
                <w:rFonts w:ascii="Times New Roman" w:hAnsi="Times New Roman" w:cs="Times New Roman"/>
              </w:rPr>
            </w:pPr>
            <w:r w:rsidRPr="00BF59F9">
              <w:rPr>
                <w:rFonts w:ascii="Times New Roman" w:hAnsi="Times New Roman" w:cs="Times New Roman"/>
              </w:rPr>
              <w:t>Cyfrowe scenariusze i materiały dydaktyczne.</w:t>
            </w:r>
          </w:p>
          <w:p w:rsidR="00BF59F9" w:rsidRPr="00BF59F9" w:rsidRDefault="00BF59F9" w:rsidP="00BF59F9">
            <w:pPr>
              <w:rPr>
                <w:rFonts w:ascii="Times New Roman" w:hAnsi="Times New Roman" w:cs="Times New Roman"/>
              </w:rPr>
            </w:pPr>
          </w:p>
        </w:tc>
        <w:tc>
          <w:tcPr>
            <w:tcW w:w="786" w:type="dxa"/>
          </w:tcPr>
          <w:p w:rsidR="00BF59F9" w:rsidRPr="00BF59F9" w:rsidRDefault="00BF59F9" w:rsidP="00BF59F9">
            <w:pPr>
              <w:jc w:val="center"/>
              <w:rPr>
                <w:rFonts w:ascii="Times New Roman" w:hAnsi="Times New Roman" w:cs="Times New Roman"/>
              </w:rPr>
            </w:pPr>
            <w:r w:rsidRPr="00BF59F9">
              <w:rPr>
                <w:rFonts w:ascii="Times New Roman" w:hAnsi="Times New Roman" w:cs="Times New Roman"/>
              </w:rPr>
              <w:lastRenderedPageBreak/>
              <w:t>2</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rPr>
          <w:trHeight w:val="559"/>
        </w:trPr>
        <w:tc>
          <w:tcPr>
            <w:tcW w:w="12405" w:type="dxa"/>
            <w:gridSpan w:val="5"/>
            <w:vAlign w:val="center"/>
          </w:tcPr>
          <w:p w:rsidR="00BF59F9" w:rsidRPr="00BF59F9" w:rsidRDefault="00BF59F9" w:rsidP="00BF59F9">
            <w:pPr>
              <w:jc w:val="center"/>
              <w:rPr>
                <w:rFonts w:ascii="Times New Roman" w:hAnsi="Times New Roman" w:cs="Times New Roman"/>
                <w:b/>
                <w:bCs/>
              </w:rPr>
            </w:pPr>
            <w:r w:rsidRPr="00BF59F9">
              <w:rPr>
                <w:rFonts w:ascii="Times New Roman" w:hAnsi="Times New Roman" w:cs="Times New Roman"/>
                <w:b/>
                <w:bCs/>
              </w:rPr>
              <w:lastRenderedPageBreak/>
              <w:t>RAZEM</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vAlign w:val="center"/>
          </w:tcPr>
          <w:p w:rsidR="00BF59F9" w:rsidRPr="00BF59F9" w:rsidRDefault="00BF59F9" w:rsidP="00BF59F9">
            <w:pPr>
              <w:jc w:val="center"/>
              <w:rPr>
                <w:rFonts w:ascii="Times New Roman" w:hAnsi="Times New Roman" w:cs="Times New Roman"/>
                <w:b/>
                <w:bCs/>
              </w:rPr>
            </w:pPr>
            <w:r w:rsidRPr="00BF59F9">
              <w:rPr>
                <w:rFonts w:ascii="Times New Roman" w:hAnsi="Times New Roman" w:cs="Times New Roman"/>
                <w:b/>
                <w:bCs/>
              </w:rPr>
              <w:t>----------</w:t>
            </w:r>
          </w:p>
        </w:tc>
      </w:tr>
    </w:tbl>
    <w:p w:rsidR="00BF59F9" w:rsidRPr="00BF59F9" w:rsidRDefault="00BF59F9" w:rsidP="00BF59F9">
      <w:pPr>
        <w:spacing w:line="240" w:lineRule="auto"/>
        <w:jc w:val="right"/>
        <w:rPr>
          <w:rFonts w:ascii="Times New Roman" w:hAnsi="Times New Roman"/>
        </w:rPr>
      </w:pPr>
    </w:p>
    <w:p w:rsidR="00BF59F9" w:rsidRPr="00BF59F9" w:rsidRDefault="00BF59F9" w:rsidP="00BF59F9">
      <w:pPr>
        <w:spacing w:line="240" w:lineRule="auto"/>
        <w:jc w:val="right"/>
        <w:rPr>
          <w:rFonts w:ascii="Times New Roman" w:hAnsi="Times New Roman"/>
        </w:rPr>
      </w:pPr>
    </w:p>
    <w:p w:rsidR="00BF59F9" w:rsidRPr="00BF59F9" w:rsidRDefault="00BF59F9" w:rsidP="00BF59F9">
      <w:pPr>
        <w:spacing w:line="240" w:lineRule="auto"/>
        <w:jc w:val="right"/>
        <w:rPr>
          <w:rFonts w:ascii="Times New Roman" w:hAnsi="Times New Roman"/>
        </w:rPr>
      </w:pPr>
    </w:p>
    <w:p w:rsidR="00BF59F9" w:rsidRPr="00BF59F9" w:rsidRDefault="00BF59F9" w:rsidP="00BF59F9">
      <w:pPr>
        <w:spacing w:line="240" w:lineRule="auto"/>
        <w:jc w:val="right"/>
        <w:rPr>
          <w:rFonts w:ascii="Times New Roman" w:hAnsi="Times New Roman"/>
        </w:rPr>
      </w:pPr>
      <w:r w:rsidRPr="00BF59F9">
        <w:rPr>
          <w:rFonts w:ascii="Times New Roman" w:hAnsi="Times New Roman"/>
        </w:rPr>
        <w:t>……………………………….</w:t>
      </w:r>
    </w:p>
    <w:p w:rsidR="00BF59F9" w:rsidRPr="00BF59F9" w:rsidRDefault="00BF59F9" w:rsidP="00BF59F9">
      <w:pPr>
        <w:spacing w:line="240" w:lineRule="auto"/>
        <w:jc w:val="right"/>
        <w:rPr>
          <w:rFonts w:ascii="Times New Roman" w:hAnsi="Times New Roman"/>
          <w:sz w:val="20"/>
          <w:szCs w:val="20"/>
        </w:rPr>
      </w:pPr>
      <w:r w:rsidRPr="00BF59F9">
        <w:rPr>
          <w:rFonts w:ascii="Times New Roman" w:hAnsi="Times New Roman"/>
          <w:sz w:val="20"/>
          <w:szCs w:val="20"/>
        </w:rPr>
        <w:t xml:space="preserve">Podpis upoważnionej osoby </w:t>
      </w:r>
    </w:p>
    <w:p w:rsidR="00BF59F9" w:rsidRPr="00BF59F9" w:rsidRDefault="00BF59F9" w:rsidP="00BF59F9">
      <w:pPr>
        <w:spacing w:line="240" w:lineRule="auto"/>
        <w:jc w:val="right"/>
        <w:rPr>
          <w:rFonts w:ascii="Times New Roman" w:hAnsi="Times New Roman"/>
          <w:sz w:val="20"/>
          <w:szCs w:val="20"/>
        </w:rPr>
      </w:pPr>
      <w:r w:rsidRPr="00BF59F9">
        <w:rPr>
          <w:rFonts w:ascii="Times New Roman" w:hAnsi="Times New Roman"/>
          <w:sz w:val="20"/>
          <w:szCs w:val="20"/>
        </w:rPr>
        <w:t>do reprezentowania wykonawcy</w:t>
      </w:r>
    </w:p>
    <w:p w:rsidR="00BF59F9" w:rsidRPr="00BF59F9" w:rsidRDefault="00BF59F9" w:rsidP="00BF59F9">
      <w:pPr>
        <w:jc w:val="center"/>
        <w:rPr>
          <w:rFonts w:ascii="Times New Roman" w:hAnsi="Times New Roman"/>
          <w:sz w:val="20"/>
          <w:szCs w:val="20"/>
        </w:rPr>
      </w:pPr>
    </w:p>
    <w:p w:rsidR="00BF59F9" w:rsidRPr="00BF59F9" w:rsidRDefault="00BF59F9" w:rsidP="00BF59F9">
      <w:pPr>
        <w:jc w:val="center"/>
        <w:rPr>
          <w:b/>
          <w:sz w:val="24"/>
          <w:szCs w:val="24"/>
        </w:rPr>
      </w:pPr>
      <w:r w:rsidRPr="00BF59F9">
        <w:rPr>
          <w:rFonts w:ascii="Times New Roman" w:hAnsi="Times New Roman"/>
          <w:sz w:val="20"/>
          <w:szCs w:val="20"/>
        </w:rPr>
        <w:br w:type="page"/>
      </w:r>
      <w:r w:rsidRPr="00BF59F9">
        <w:rPr>
          <w:b/>
          <w:sz w:val="24"/>
          <w:szCs w:val="24"/>
        </w:rPr>
        <w:lastRenderedPageBreak/>
        <w:t>ZADANIE 2 - POMOCE TERAPEUTYCZNE DO STREFY WYCISZENIA, REGULACJI EMOCJONALNEJ I SENSORYCZNEJ WSPIERAJĄCEJ DOBROSTAN DZIECI/UCZNIÓW</w:t>
      </w:r>
    </w:p>
    <w:tbl>
      <w:tblPr>
        <w:tblStyle w:val="Tabela-Siatka1"/>
        <w:tblW w:w="0" w:type="auto"/>
        <w:tblLayout w:type="fixed"/>
        <w:tblLook w:val="04A0" w:firstRow="1" w:lastRow="0" w:firstColumn="1" w:lastColumn="0" w:noHBand="0" w:noVBand="1"/>
      </w:tblPr>
      <w:tblGrid>
        <w:gridCol w:w="542"/>
        <w:gridCol w:w="2531"/>
        <w:gridCol w:w="3868"/>
        <w:gridCol w:w="4678"/>
        <w:gridCol w:w="786"/>
        <w:gridCol w:w="727"/>
        <w:gridCol w:w="1011"/>
        <w:gridCol w:w="1245"/>
      </w:tblGrid>
      <w:tr w:rsidR="00BF59F9" w:rsidRPr="00BF59F9" w:rsidTr="00BF59F9">
        <w:tc>
          <w:tcPr>
            <w:tcW w:w="542" w:type="dxa"/>
            <w:vAlign w:val="center"/>
          </w:tcPr>
          <w:p w:rsidR="00BF59F9" w:rsidRPr="00BF59F9" w:rsidRDefault="00BF59F9" w:rsidP="00BF59F9">
            <w:pPr>
              <w:jc w:val="center"/>
              <w:rPr>
                <w:rFonts w:ascii="Times New Roman" w:hAnsi="Times New Roman" w:cs="Times New Roman"/>
                <w:b/>
                <w:bCs/>
              </w:rPr>
            </w:pPr>
            <w:r w:rsidRPr="00BF59F9">
              <w:rPr>
                <w:rFonts w:ascii="Times New Roman" w:hAnsi="Times New Roman" w:cs="Times New Roman"/>
                <w:b/>
                <w:bCs/>
              </w:rPr>
              <w:t>Lp.</w:t>
            </w:r>
          </w:p>
        </w:tc>
        <w:tc>
          <w:tcPr>
            <w:tcW w:w="2531" w:type="dxa"/>
            <w:vAlign w:val="center"/>
          </w:tcPr>
          <w:p w:rsidR="00BF59F9" w:rsidRPr="00BF59F9" w:rsidRDefault="00BF59F9" w:rsidP="00BF59F9">
            <w:pPr>
              <w:jc w:val="center"/>
              <w:rPr>
                <w:rFonts w:ascii="Times New Roman" w:hAnsi="Times New Roman" w:cs="Times New Roman"/>
                <w:b/>
                <w:bCs/>
              </w:rPr>
            </w:pPr>
            <w:r w:rsidRPr="00BF59F9">
              <w:rPr>
                <w:rFonts w:ascii="Times New Roman" w:hAnsi="Times New Roman" w:cs="Times New Roman"/>
                <w:b/>
                <w:bCs/>
              </w:rPr>
              <w:t>Nazwa przedmiotu</w:t>
            </w:r>
          </w:p>
        </w:tc>
        <w:tc>
          <w:tcPr>
            <w:tcW w:w="3868" w:type="dxa"/>
            <w:vAlign w:val="center"/>
          </w:tcPr>
          <w:p w:rsidR="00BF59F9" w:rsidRPr="00BF59F9" w:rsidRDefault="00BF59F9" w:rsidP="00BF59F9">
            <w:pPr>
              <w:jc w:val="center"/>
              <w:rPr>
                <w:rFonts w:ascii="Times New Roman" w:hAnsi="Times New Roman" w:cs="Times New Roman"/>
                <w:b/>
                <w:bCs/>
              </w:rPr>
            </w:pPr>
            <w:r w:rsidRPr="00BF59F9">
              <w:rPr>
                <w:rFonts w:ascii="Times New Roman" w:hAnsi="Times New Roman" w:cs="Times New Roman"/>
                <w:b/>
                <w:bCs/>
              </w:rPr>
              <w:t>Opis przedmiotu</w:t>
            </w:r>
          </w:p>
        </w:tc>
        <w:tc>
          <w:tcPr>
            <w:tcW w:w="4678" w:type="dxa"/>
            <w:vAlign w:val="center"/>
          </w:tcPr>
          <w:p w:rsidR="00BF59F9" w:rsidRPr="00BF59F9" w:rsidRDefault="00BF59F9" w:rsidP="00BF59F9">
            <w:pPr>
              <w:jc w:val="center"/>
              <w:rPr>
                <w:rFonts w:ascii="Times New Roman" w:hAnsi="Times New Roman" w:cs="Times New Roman"/>
                <w:b/>
                <w:bCs/>
              </w:rPr>
            </w:pPr>
            <w:r w:rsidRPr="00BF59F9">
              <w:rPr>
                <w:rFonts w:ascii="Times New Roman" w:hAnsi="Times New Roman" w:cs="Times New Roman"/>
                <w:b/>
                <w:bCs/>
              </w:rPr>
              <w:t>Cechy przedmiotu</w:t>
            </w:r>
          </w:p>
        </w:tc>
        <w:tc>
          <w:tcPr>
            <w:tcW w:w="786" w:type="dxa"/>
          </w:tcPr>
          <w:p w:rsidR="00BF59F9" w:rsidRPr="00BF59F9" w:rsidRDefault="00BF59F9" w:rsidP="00BF59F9">
            <w:pPr>
              <w:jc w:val="center"/>
              <w:rPr>
                <w:rFonts w:ascii="Times New Roman" w:hAnsi="Times New Roman" w:cs="Times New Roman"/>
                <w:b/>
                <w:bCs/>
              </w:rPr>
            </w:pPr>
            <w:r w:rsidRPr="00BF59F9">
              <w:rPr>
                <w:rFonts w:ascii="Times New Roman" w:hAnsi="Times New Roman" w:cs="Times New Roman"/>
                <w:b/>
                <w:bCs/>
              </w:rPr>
              <w:t>Liczba sztuk</w:t>
            </w:r>
          </w:p>
        </w:tc>
        <w:tc>
          <w:tcPr>
            <w:tcW w:w="727" w:type="dxa"/>
          </w:tcPr>
          <w:p w:rsidR="00BF59F9" w:rsidRPr="00BF59F9" w:rsidRDefault="00BF59F9" w:rsidP="00BF59F9">
            <w:pPr>
              <w:jc w:val="center"/>
              <w:rPr>
                <w:rFonts w:ascii="Times New Roman" w:hAnsi="Times New Roman" w:cs="Times New Roman"/>
                <w:b/>
                <w:bCs/>
              </w:rPr>
            </w:pPr>
            <w:r w:rsidRPr="00BF59F9">
              <w:rPr>
                <w:rFonts w:ascii="Times New Roman" w:hAnsi="Times New Roman" w:cs="Times New Roman"/>
                <w:b/>
                <w:bCs/>
              </w:rPr>
              <w:t>Cena netto w zł</w:t>
            </w:r>
          </w:p>
        </w:tc>
        <w:tc>
          <w:tcPr>
            <w:tcW w:w="1011" w:type="dxa"/>
          </w:tcPr>
          <w:p w:rsidR="00BF59F9" w:rsidRPr="00BF59F9" w:rsidRDefault="00BF59F9" w:rsidP="00BF59F9">
            <w:pPr>
              <w:jc w:val="center"/>
              <w:rPr>
                <w:rFonts w:ascii="Times New Roman" w:hAnsi="Times New Roman" w:cs="Times New Roman"/>
                <w:b/>
                <w:bCs/>
              </w:rPr>
            </w:pPr>
            <w:r w:rsidRPr="00BF59F9">
              <w:rPr>
                <w:rFonts w:ascii="Times New Roman" w:hAnsi="Times New Roman" w:cs="Times New Roman"/>
                <w:b/>
                <w:bCs/>
              </w:rPr>
              <w:t>Wartość brutto w zł</w:t>
            </w:r>
          </w:p>
        </w:tc>
        <w:tc>
          <w:tcPr>
            <w:tcW w:w="1245" w:type="dxa"/>
          </w:tcPr>
          <w:p w:rsidR="00BF59F9" w:rsidRPr="00BF59F9" w:rsidRDefault="00BF59F9" w:rsidP="00BF59F9">
            <w:pPr>
              <w:jc w:val="center"/>
              <w:rPr>
                <w:rFonts w:ascii="Times New Roman" w:hAnsi="Times New Roman" w:cs="Times New Roman"/>
                <w:b/>
                <w:bCs/>
              </w:rPr>
            </w:pPr>
            <w:r w:rsidRPr="00BF59F9">
              <w:rPr>
                <w:rFonts w:ascii="Times New Roman" w:hAnsi="Times New Roman" w:cs="Times New Roman"/>
                <w:b/>
                <w:bCs/>
              </w:rPr>
              <w:t>Producent, model</w:t>
            </w:r>
          </w:p>
        </w:tc>
      </w:tr>
      <w:tr w:rsidR="00BF59F9" w:rsidRPr="00BF59F9" w:rsidTr="00BF59F9">
        <w:tc>
          <w:tcPr>
            <w:tcW w:w="542" w:type="dxa"/>
          </w:tcPr>
          <w:p w:rsidR="00BF59F9" w:rsidRPr="00BF59F9" w:rsidRDefault="00BF59F9" w:rsidP="00BF59F9">
            <w:pPr>
              <w:rPr>
                <w:rFonts w:ascii="Times New Roman" w:hAnsi="Times New Roman" w:cs="Times New Roman"/>
                <w:b/>
                <w:bCs/>
              </w:rPr>
            </w:pPr>
          </w:p>
        </w:tc>
        <w:tc>
          <w:tcPr>
            <w:tcW w:w="2531" w:type="dxa"/>
          </w:tcPr>
          <w:p w:rsidR="00BF59F9" w:rsidRPr="00BF59F9" w:rsidRDefault="00BF59F9" w:rsidP="00BF59F9">
            <w:pPr>
              <w:rPr>
                <w:rFonts w:ascii="Times New Roman" w:hAnsi="Times New Roman" w:cs="Times New Roman"/>
                <w:b/>
                <w:bCs/>
              </w:rPr>
            </w:pPr>
          </w:p>
        </w:tc>
        <w:tc>
          <w:tcPr>
            <w:tcW w:w="3868" w:type="dxa"/>
          </w:tcPr>
          <w:p w:rsidR="00BF59F9" w:rsidRPr="00BF59F9" w:rsidRDefault="00BF59F9" w:rsidP="00BF59F9">
            <w:pPr>
              <w:rPr>
                <w:rFonts w:ascii="Times New Roman" w:hAnsi="Times New Roman" w:cs="Times New Roman"/>
              </w:rPr>
            </w:pPr>
          </w:p>
        </w:tc>
        <w:tc>
          <w:tcPr>
            <w:tcW w:w="4678" w:type="dxa"/>
          </w:tcPr>
          <w:p w:rsidR="00BF59F9" w:rsidRPr="00BF59F9" w:rsidRDefault="00BF59F9" w:rsidP="00BF59F9">
            <w:pPr>
              <w:rPr>
                <w:rFonts w:ascii="Times New Roman" w:hAnsi="Times New Roman" w:cs="Times New Roman"/>
              </w:rPr>
            </w:pPr>
          </w:p>
        </w:tc>
        <w:tc>
          <w:tcPr>
            <w:tcW w:w="786" w:type="dxa"/>
          </w:tcPr>
          <w:p w:rsidR="00BF59F9" w:rsidRPr="00BF59F9" w:rsidRDefault="00BF59F9" w:rsidP="00BF59F9">
            <w:pPr>
              <w:jc w:val="center"/>
              <w:rPr>
                <w:rFonts w:ascii="Times New Roman" w:hAnsi="Times New Roman" w:cs="Times New Roman"/>
                <w:b/>
                <w:bCs/>
              </w:rPr>
            </w:pP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t>1.</w:t>
            </w:r>
          </w:p>
        </w:tc>
        <w:tc>
          <w:tcPr>
            <w:tcW w:w="2531" w:type="dxa"/>
          </w:tcPr>
          <w:p w:rsidR="00BF59F9" w:rsidRPr="00BF59F9" w:rsidRDefault="00BF59F9" w:rsidP="00BF59F9">
            <w:pPr>
              <w:rPr>
                <w:rFonts w:cstheme="minorHAnsi"/>
                <w:b/>
                <w:bCs/>
              </w:rPr>
            </w:pPr>
            <w:r w:rsidRPr="00BF59F9">
              <w:rPr>
                <w:rFonts w:cstheme="minorHAnsi"/>
                <w:b/>
                <w:bCs/>
              </w:rPr>
              <w:t>Zestaw sensorycznych płytek podłogowych puzzle - koło ćwiartki 4szt</w:t>
            </w:r>
          </w:p>
          <w:p w:rsidR="00BF59F9" w:rsidRPr="00BF59F9" w:rsidRDefault="00BF59F9" w:rsidP="00BF59F9">
            <w:pPr>
              <w:rPr>
                <w:rFonts w:cstheme="minorHAnsi"/>
                <w:b/>
                <w:bCs/>
              </w:rPr>
            </w:pP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bdr w:val="none" w:sz="0" w:space="0" w:color="auto" w:frame="1"/>
              </w:rPr>
              <w:t xml:space="preserve">Zestaw 4 trójkątnych płytek sensorycznych tworzących pełne koło. Reagują na nacisk, zmieniając wzory i kolory dzięki nietoksycznemu barwnikowi wewnątrz. Zachęcają dzieci do ruchu, pobudzają wyobraźnię i wspierają integrację sensoryczną. Idealne do przedszkoli, </w:t>
            </w:r>
            <w:proofErr w:type="spellStart"/>
            <w:r w:rsidRPr="00BF59F9">
              <w:rPr>
                <w:rFonts w:ascii="Times New Roman" w:hAnsi="Times New Roman" w:cs="Times New Roman"/>
                <w:bdr w:val="none" w:sz="0" w:space="0" w:color="auto" w:frame="1"/>
              </w:rPr>
              <w:t>sal</w:t>
            </w:r>
            <w:proofErr w:type="spellEnd"/>
            <w:r w:rsidRPr="00BF59F9">
              <w:rPr>
                <w:rFonts w:ascii="Times New Roman" w:hAnsi="Times New Roman" w:cs="Times New Roman"/>
                <w:bdr w:val="none" w:sz="0" w:space="0" w:color="auto" w:frame="1"/>
              </w:rPr>
              <w:t xml:space="preserve"> zabaw i przestrzeni terapeutycznych.</w:t>
            </w:r>
          </w:p>
        </w:tc>
        <w:tc>
          <w:tcPr>
            <w:tcW w:w="4678" w:type="dxa"/>
          </w:tcPr>
          <w:p w:rsidR="00BF59F9" w:rsidRPr="00BF59F9" w:rsidRDefault="00BF59F9" w:rsidP="00BF59F9">
            <w:pPr>
              <w:shd w:val="clear" w:color="auto" w:fill="FFFFFF"/>
              <w:rPr>
                <w:rFonts w:ascii="Times New Roman" w:eastAsia="Times New Roman" w:hAnsi="Times New Roman" w:cs="Times New Roman"/>
                <w:lang w:eastAsia="pl-PL"/>
              </w:rPr>
            </w:pPr>
            <w:r w:rsidRPr="00BF59F9">
              <w:rPr>
                <w:rFonts w:ascii="Times New Roman" w:eastAsia="Times New Roman" w:hAnsi="Times New Roman" w:cs="Times New Roman"/>
                <w:lang w:eastAsia="pl-PL"/>
              </w:rPr>
              <w:t xml:space="preserve">- </w:t>
            </w:r>
            <w:r w:rsidRPr="00BF59F9">
              <w:rPr>
                <w:rFonts w:ascii="Times New Roman" w:eastAsia="Times New Roman" w:hAnsi="Times New Roman" w:cs="Times New Roman"/>
                <w:bdr w:val="none" w:sz="0" w:space="0" w:color="auto" w:frame="1"/>
                <w:lang w:eastAsia="pl-PL"/>
              </w:rPr>
              <w:t>4 płytki w różnych kolorach</w:t>
            </w:r>
          </w:p>
          <w:p w:rsidR="00BF59F9" w:rsidRPr="00BF59F9" w:rsidRDefault="00BF59F9" w:rsidP="00BF59F9">
            <w:pPr>
              <w:shd w:val="clear" w:color="auto" w:fill="FFFFFF"/>
              <w:rPr>
                <w:rFonts w:ascii="Times New Roman" w:eastAsia="Times New Roman" w:hAnsi="Times New Roman" w:cs="Times New Roman"/>
                <w:lang w:eastAsia="pl-PL"/>
              </w:rPr>
            </w:pPr>
            <w:r w:rsidRPr="00BF59F9">
              <w:rPr>
                <w:rFonts w:ascii="Times New Roman" w:eastAsia="Times New Roman" w:hAnsi="Times New Roman" w:cs="Times New Roman"/>
                <w:lang w:eastAsia="pl-PL"/>
              </w:rPr>
              <w:t xml:space="preserve">- </w:t>
            </w:r>
            <w:r w:rsidRPr="00BF59F9">
              <w:rPr>
                <w:rFonts w:ascii="Times New Roman" w:eastAsia="Times New Roman" w:hAnsi="Times New Roman" w:cs="Times New Roman"/>
                <w:bdr w:val="none" w:sz="0" w:space="0" w:color="auto" w:frame="1"/>
                <w:lang w:eastAsia="pl-PL"/>
              </w:rPr>
              <w:t>antypoślizgowa podstawa</w:t>
            </w:r>
          </w:p>
          <w:p w:rsidR="00BF59F9" w:rsidRPr="00BF59F9" w:rsidRDefault="00BF59F9" w:rsidP="00BF59F9">
            <w:pPr>
              <w:shd w:val="clear" w:color="auto" w:fill="FFFFFF"/>
              <w:rPr>
                <w:rFonts w:ascii="Times New Roman" w:eastAsia="Times New Roman" w:hAnsi="Times New Roman" w:cs="Times New Roman"/>
                <w:lang w:eastAsia="pl-PL"/>
              </w:rPr>
            </w:pPr>
            <w:r w:rsidRPr="00BF59F9">
              <w:rPr>
                <w:rFonts w:ascii="Times New Roman" w:eastAsia="Times New Roman" w:hAnsi="Times New Roman" w:cs="Times New Roman"/>
                <w:lang w:eastAsia="pl-PL"/>
              </w:rPr>
              <w:t xml:space="preserve">- </w:t>
            </w:r>
            <w:r w:rsidRPr="00BF59F9">
              <w:rPr>
                <w:rFonts w:ascii="Times New Roman" w:eastAsia="Times New Roman" w:hAnsi="Times New Roman" w:cs="Times New Roman"/>
                <w:bdr w:val="none" w:sz="0" w:space="0" w:color="auto" w:frame="1"/>
                <w:lang w:eastAsia="pl-PL"/>
              </w:rPr>
              <w:t>bezpieczne, trwałe materiały</w:t>
            </w:r>
          </w:p>
          <w:p w:rsidR="00BF59F9" w:rsidRPr="00BF59F9" w:rsidRDefault="00BF59F9" w:rsidP="00BF59F9">
            <w:pPr>
              <w:shd w:val="clear" w:color="auto" w:fill="FFFFFF"/>
              <w:rPr>
                <w:rFonts w:ascii="Times New Roman" w:eastAsia="Times New Roman" w:hAnsi="Times New Roman" w:cs="Times New Roman"/>
                <w:lang w:eastAsia="pl-PL"/>
              </w:rPr>
            </w:pPr>
            <w:r w:rsidRPr="00BF59F9">
              <w:rPr>
                <w:rFonts w:ascii="Times New Roman" w:eastAsia="Times New Roman" w:hAnsi="Times New Roman" w:cs="Times New Roman"/>
                <w:lang w:eastAsia="pl-PL"/>
              </w:rPr>
              <w:t xml:space="preserve">- </w:t>
            </w:r>
            <w:r w:rsidRPr="00BF59F9">
              <w:rPr>
                <w:rFonts w:ascii="Times New Roman" w:eastAsia="Times New Roman" w:hAnsi="Times New Roman" w:cs="Times New Roman"/>
                <w:bdr w:val="none" w:sz="0" w:space="0" w:color="auto" w:frame="1"/>
                <w:lang w:eastAsia="pl-PL"/>
              </w:rPr>
              <w:t>wymiary boków: 33 × 33 cm</w:t>
            </w:r>
          </w:p>
          <w:p w:rsidR="00BF59F9" w:rsidRPr="00BF59F9" w:rsidRDefault="00BF59F9" w:rsidP="00BF59F9">
            <w:pPr>
              <w:shd w:val="clear" w:color="auto" w:fill="FFFFFF"/>
              <w:rPr>
                <w:rFonts w:ascii="Times New Roman" w:eastAsia="Times New Roman" w:hAnsi="Times New Roman" w:cs="Times New Roman"/>
                <w:bdr w:val="none" w:sz="0" w:space="0" w:color="auto" w:frame="1"/>
                <w:lang w:eastAsia="pl-PL"/>
              </w:rPr>
            </w:pPr>
            <w:r w:rsidRPr="00BF59F9">
              <w:rPr>
                <w:rFonts w:ascii="Times New Roman" w:eastAsia="Times New Roman" w:hAnsi="Times New Roman" w:cs="Times New Roman"/>
                <w:lang w:eastAsia="pl-PL"/>
              </w:rPr>
              <w:t xml:space="preserve">- </w:t>
            </w:r>
            <w:r w:rsidRPr="00BF59F9">
              <w:rPr>
                <w:rFonts w:ascii="Times New Roman" w:eastAsia="Times New Roman" w:hAnsi="Times New Roman" w:cs="Times New Roman"/>
                <w:bdr w:val="none" w:sz="0" w:space="0" w:color="auto" w:frame="1"/>
                <w:lang w:eastAsia="pl-PL"/>
              </w:rPr>
              <w:t>średnica koła po ułożeniu: 66 cm</w:t>
            </w:r>
          </w:p>
          <w:p w:rsidR="00BF59F9" w:rsidRPr="00BF59F9" w:rsidRDefault="00BF59F9" w:rsidP="00BF59F9">
            <w:pPr>
              <w:rPr>
                <w:rFonts w:ascii="Times New Roman" w:hAnsi="Times New Roman" w:cs="Times New Roman"/>
              </w:rPr>
            </w:pPr>
          </w:p>
        </w:tc>
        <w:tc>
          <w:tcPr>
            <w:tcW w:w="786" w:type="dxa"/>
          </w:tcPr>
          <w:p w:rsidR="00BF59F9" w:rsidRPr="00BF59F9" w:rsidRDefault="00BF59F9" w:rsidP="00BF59F9">
            <w:pPr>
              <w:rPr>
                <w:rFonts w:cstheme="minorHAnsi"/>
              </w:rPr>
            </w:pPr>
            <w:r w:rsidRPr="00BF59F9">
              <w:rPr>
                <w:rFonts w:cstheme="minorHAnsi"/>
              </w:rPr>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t>2.</w:t>
            </w:r>
          </w:p>
        </w:tc>
        <w:tc>
          <w:tcPr>
            <w:tcW w:w="2531" w:type="dxa"/>
          </w:tcPr>
          <w:p w:rsidR="00BF59F9" w:rsidRPr="00BF59F9" w:rsidRDefault="00BF59F9" w:rsidP="00BF59F9">
            <w:pPr>
              <w:rPr>
                <w:rFonts w:cstheme="minorHAnsi"/>
              </w:rPr>
            </w:pPr>
            <w:r w:rsidRPr="00BF59F9">
              <w:rPr>
                <w:rFonts w:cstheme="minorHAnsi"/>
                <w:b/>
                <w:bCs/>
              </w:rPr>
              <w:t>Podświetlany niski stolik sensoryczny z zagłębieniem – okrągły</w:t>
            </w:r>
          </w:p>
          <w:p w:rsidR="00BF59F9" w:rsidRPr="00BF59F9" w:rsidRDefault="00BF59F9" w:rsidP="00BF59F9">
            <w:pPr>
              <w:rPr>
                <w:rFonts w:cstheme="minorHAnsi"/>
                <w:b/>
                <w:bCs/>
              </w:rPr>
            </w:pPr>
          </w:p>
        </w:tc>
        <w:tc>
          <w:tcPr>
            <w:tcW w:w="3868" w:type="dxa"/>
          </w:tcPr>
          <w:p w:rsidR="00BF59F9" w:rsidRPr="00BF59F9" w:rsidRDefault="00BF59F9" w:rsidP="00BF59F9">
            <w:pPr>
              <w:shd w:val="clear" w:color="auto" w:fill="FFFFFF"/>
              <w:rPr>
                <w:rFonts w:ascii="Times New Roman" w:eastAsia="Times New Roman" w:hAnsi="Times New Roman" w:cs="Times New Roman"/>
                <w:lang w:eastAsia="pl-PL"/>
              </w:rPr>
            </w:pPr>
            <w:r w:rsidRPr="00BF59F9">
              <w:rPr>
                <w:rFonts w:ascii="Times New Roman" w:eastAsia="Times New Roman" w:hAnsi="Times New Roman" w:cs="Times New Roman"/>
                <w:bdr w:val="none" w:sz="0" w:space="0" w:color="auto" w:frame="1"/>
                <w:lang w:eastAsia="pl-PL"/>
              </w:rPr>
              <w:t>Niski, podświetlany stolik sensoryczny z zagłębieniem to idealne rozwiązanie dla najmłodszych dzieci odkrywających świat barw, struktur i kształtów. Miękkie, regulowane światło sterowane pilotem wspiera rozwój sensoryczny i zachęca do eksperymentowania. Dzięki wodoodporności (IP65) umożliwia bezpieczną zabawę z różnymi materiałami: piaskiem, płynami, pianką czy galaretką.</w:t>
            </w:r>
          </w:p>
          <w:p w:rsidR="00BF59F9" w:rsidRPr="00BF59F9" w:rsidRDefault="00BF59F9" w:rsidP="00BF59F9">
            <w:pPr>
              <w:rPr>
                <w:rFonts w:ascii="Times New Roman" w:hAnsi="Times New Roman" w:cs="Times New Roman"/>
              </w:rPr>
            </w:pPr>
            <w:r w:rsidRPr="00BF59F9">
              <w:rPr>
                <w:rFonts w:ascii="Times New Roman" w:hAnsi="Times New Roman" w:cs="Times New Roman"/>
                <w:bdr w:val="none" w:sz="0" w:space="0" w:color="auto" w:frame="1"/>
              </w:rPr>
              <w:t>Kompaktowy i łatwy do przenoszenia – sprawdzi się w domu, przedszkolu i salach    terapeutycznych. Wspiera naukę współpracy i zabawy w grupie.</w:t>
            </w: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 wymiary: 28,5 × 69 cm (średnica)</w:t>
            </w:r>
          </w:p>
          <w:p w:rsidR="00BF59F9" w:rsidRPr="00BF59F9" w:rsidRDefault="00BF59F9" w:rsidP="00BF59F9">
            <w:pPr>
              <w:rPr>
                <w:rFonts w:ascii="Times New Roman" w:hAnsi="Times New Roman" w:cs="Times New Roman"/>
              </w:rPr>
            </w:pPr>
            <w:r w:rsidRPr="00BF59F9">
              <w:rPr>
                <w:rFonts w:ascii="Times New Roman" w:hAnsi="Times New Roman" w:cs="Times New Roman"/>
              </w:rPr>
              <w:t> - wodoodporność: IP65</w:t>
            </w:r>
          </w:p>
          <w:p w:rsidR="00BF59F9" w:rsidRPr="00BF59F9" w:rsidRDefault="00BF59F9" w:rsidP="00BF59F9">
            <w:pPr>
              <w:rPr>
                <w:rFonts w:ascii="Times New Roman" w:hAnsi="Times New Roman" w:cs="Times New Roman"/>
              </w:rPr>
            </w:pPr>
            <w:r w:rsidRPr="00BF59F9">
              <w:rPr>
                <w:rFonts w:ascii="Times New Roman" w:hAnsi="Times New Roman" w:cs="Times New Roman"/>
              </w:rPr>
              <w:t> - uniwersalny zasilacz (UK/EU/US/AU)</w:t>
            </w:r>
          </w:p>
          <w:p w:rsidR="00BF59F9" w:rsidRPr="00BF59F9" w:rsidRDefault="00BF59F9" w:rsidP="00BF59F9">
            <w:pPr>
              <w:rPr>
                <w:rFonts w:ascii="Times New Roman" w:hAnsi="Times New Roman" w:cs="Times New Roman"/>
              </w:rPr>
            </w:pPr>
            <w:r w:rsidRPr="00BF59F9">
              <w:rPr>
                <w:rFonts w:ascii="Times New Roman" w:hAnsi="Times New Roman" w:cs="Times New Roman"/>
              </w:rPr>
              <w:t> - czas pracy: 5–10 godz. po 8 godz. ładowania</w:t>
            </w:r>
          </w:p>
          <w:p w:rsidR="00BF59F9" w:rsidRPr="00BF59F9" w:rsidRDefault="00BF59F9" w:rsidP="00BF59F9">
            <w:pPr>
              <w:rPr>
                <w:rFonts w:ascii="Times New Roman" w:hAnsi="Times New Roman" w:cs="Times New Roman"/>
              </w:rPr>
            </w:pPr>
            <w:r w:rsidRPr="00BF59F9">
              <w:rPr>
                <w:rFonts w:ascii="Times New Roman" w:hAnsi="Times New Roman" w:cs="Times New Roman"/>
              </w:rPr>
              <w:t> - przeznaczony dla dzieci pod nadzorem dorosłych</w:t>
            </w:r>
          </w:p>
          <w:p w:rsidR="00BF59F9" w:rsidRPr="00BF59F9" w:rsidRDefault="00BF59F9" w:rsidP="00BF59F9">
            <w:pPr>
              <w:rPr>
                <w:rFonts w:ascii="Times New Roman" w:hAnsi="Times New Roman" w:cs="Times New Roman"/>
              </w:rPr>
            </w:pPr>
          </w:p>
        </w:tc>
        <w:tc>
          <w:tcPr>
            <w:tcW w:w="786" w:type="dxa"/>
          </w:tcPr>
          <w:p w:rsidR="00BF59F9" w:rsidRPr="00BF59F9" w:rsidRDefault="00BF59F9" w:rsidP="00BF59F9">
            <w:pPr>
              <w:rPr>
                <w:rFonts w:cstheme="minorHAnsi"/>
              </w:rPr>
            </w:pPr>
            <w:r w:rsidRPr="00BF59F9">
              <w:rPr>
                <w:rFonts w:cstheme="minorHAnsi"/>
              </w:rPr>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lastRenderedPageBreak/>
              <w:t>3.</w:t>
            </w:r>
          </w:p>
        </w:tc>
        <w:tc>
          <w:tcPr>
            <w:tcW w:w="2531" w:type="dxa"/>
          </w:tcPr>
          <w:p w:rsidR="00BF59F9" w:rsidRPr="00BF59F9" w:rsidRDefault="00BF59F9" w:rsidP="00BF59F9">
            <w:pPr>
              <w:rPr>
                <w:rFonts w:cstheme="minorHAnsi"/>
                <w:b/>
                <w:bCs/>
              </w:rPr>
            </w:pPr>
            <w:r w:rsidRPr="00BF59F9">
              <w:rPr>
                <w:rFonts w:cstheme="minorHAnsi"/>
                <w:b/>
                <w:bCs/>
              </w:rPr>
              <w:t>Zestaw piankowy duży Most - kształtki rehabilitacyjne</w:t>
            </w:r>
          </w:p>
          <w:p w:rsidR="00BF59F9" w:rsidRPr="00BF59F9" w:rsidRDefault="00BF59F9" w:rsidP="00BF59F9">
            <w:pPr>
              <w:rPr>
                <w:rFonts w:cstheme="minorHAnsi"/>
                <w:b/>
                <w:bCs/>
              </w:rPr>
            </w:pP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 xml:space="preserve">Zestaw piankowy duży Most - kształtki rehabilitacyjne to zestaw stworzony z myślą o przedszkolakach i uczniach najmłodszych klas szkół podstawowych. W zestawie znajduje się 6 elementów, które można wykorzystać podczas zabawy, gimnastyki korekcyjnej. Kształtki doskonale wspierają rozwój motoryczny dzieci, jednocześnie zapewniając przy tym doskonałą zabawę.  Wszystkie elementy pokryte są materiałem z powłoką PCV wolnym od </w:t>
            </w:r>
            <w:proofErr w:type="spellStart"/>
            <w:r w:rsidRPr="00BF59F9">
              <w:rPr>
                <w:rFonts w:ascii="Times New Roman" w:hAnsi="Times New Roman" w:cs="Times New Roman"/>
              </w:rPr>
              <w:t>ftalanów</w:t>
            </w:r>
            <w:proofErr w:type="spellEnd"/>
            <w:r w:rsidRPr="00BF59F9">
              <w:rPr>
                <w:rFonts w:ascii="Times New Roman" w:hAnsi="Times New Roman" w:cs="Times New Roman"/>
              </w:rPr>
              <w:t xml:space="preserve"> oraz stosowanym dla wyrobów medycznych, dzięki czemu jest bardzo łatwy w czyszczeniu oraz dezynfekcji. </w:t>
            </w: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W skład zestawu piankowy duży Most wchodzi 6 elementy:</w:t>
            </w:r>
          </w:p>
          <w:p w:rsidR="00BF59F9" w:rsidRPr="00BF59F9" w:rsidRDefault="00BF59F9" w:rsidP="00BF59F9">
            <w:pPr>
              <w:rPr>
                <w:rFonts w:ascii="Times New Roman" w:hAnsi="Times New Roman" w:cs="Times New Roman"/>
              </w:rPr>
            </w:pPr>
            <w:r w:rsidRPr="00BF59F9">
              <w:rPr>
                <w:rFonts w:ascii="Times New Roman" w:hAnsi="Times New Roman" w:cs="Times New Roman"/>
              </w:rPr>
              <w:t>Baza mała 60 x 30 x 60 cm  - 2 sztuki </w:t>
            </w:r>
          </w:p>
          <w:p w:rsidR="00BF59F9" w:rsidRPr="00BF59F9" w:rsidRDefault="00BF59F9" w:rsidP="00BF59F9">
            <w:pPr>
              <w:rPr>
                <w:rFonts w:ascii="Times New Roman" w:hAnsi="Times New Roman" w:cs="Times New Roman"/>
              </w:rPr>
            </w:pPr>
            <w:r w:rsidRPr="00BF59F9">
              <w:rPr>
                <w:rFonts w:ascii="Times New Roman" w:hAnsi="Times New Roman" w:cs="Times New Roman"/>
              </w:rPr>
              <w:t>Rampa duża do basenów wys. 60 cm - 1 sztuka</w:t>
            </w:r>
          </w:p>
          <w:p w:rsidR="00BF59F9" w:rsidRPr="00BF59F9" w:rsidRDefault="00BF59F9" w:rsidP="00BF59F9">
            <w:pPr>
              <w:rPr>
                <w:rFonts w:ascii="Times New Roman" w:hAnsi="Times New Roman" w:cs="Times New Roman"/>
              </w:rPr>
            </w:pPr>
            <w:r w:rsidRPr="00BF59F9">
              <w:rPr>
                <w:rFonts w:ascii="Times New Roman" w:hAnsi="Times New Roman" w:cs="Times New Roman"/>
              </w:rPr>
              <w:t>Schody duże do basenów wys. 60 cm - 1 sztuka</w:t>
            </w:r>
          </w:p>
          <w:p w:rsidR="00BF59F9" w:rsidRPr="00BF59F9" w:rsidRDefault="00BF59F9" w:rsidP="00BF59F9">
            <w:pPr>
              <w:rPr>
                <w:rFonts w:ascii="Times New Roman" w:hAnsi="Times New Roman" w:cs="Times New Roman"/>
              </w:rPr>
            </w:pPr>
            <w:r w:rsidRPr="00BF59F9">
              <w:rPr>
                <w:rFonts w:ascii="Times New Roman" w:hAnsi="Times New Roman" w:cs="Times New Roman"/>
              </w:rPr>
              <w:t>Belka duża 120 x 30 x 30 cm - 1 sztuka</w:t>
            </w:r>
          </w:p>
          <w:p w:rsidR="00BF59F9" w:rsidRPr="00BF59F9" w:rsidRDefault="00BF59F9" w:rsidP="00BF59F9">
            <w:pPr>
              <w:rPr>
                <w:rFonts w:ascii="Times New Roman" w:hAnsi="Times New Roman" w:cs="Times New Roman"/>
              </w:rPr>
            </w:pPr>
            <w:r w:rsidRPr="00BF59F9">
              <w:rPr>
                <w:rFonts w:ascii="Times New Roman" w:hAnsi="Times New Roman" w:cs="Times New Roman"/>
              </w:rPr>
              <w:t>Materac rehabilitacyjny, trzyczęściowy 180x60x5 - 1 sztuka</w:t>
            </w:r>
          </w:p>
          <w:p w:rsidR="00BF59F9" w:rsidRPr="00BF59F9" w:rsidRDefault="00BF59F9" w:rsidP="00BF59F9">
            <w:pPr>
              <w:rPr>
                <w:rFonts w:ascii="Times New Roman" w:hAnsi="Times New Roman" w:cs="Times New Roman"/>
              </w:rPr>
            </w:pPr>
            <w:r w:rsidRPr="00BF59F9">
              <w:rPr>
                <w:rFonts w:ascii="Times New Roman" w:hAnsi="Times New Roman" w:cs="Times New Roman"/>
              </w:rPr>
              <w:t>Specyfikacja materiału:</w:t>
            </w:r>
          </w:p>
          <w:p w:rsidR="00BF59F9" w:rsidRPr="00BF59F9" w:rsidRDefault="00BF59F9" w:rsidP="00BF59F9">
            <w:pPr>
              <w:rPr>
                <w:rFonts w:ascii="Times New Roman" w:hAnsi="Times New Roman" w:cs="Times New Roman"/>
              </w:rPr>
            </w:pPr>
            <w:r w:rsidRPr="00BF59F9">
              <w:rPr>
                <w:rFonts w:ascii="Times New Roman" w:hAnsi="Times New Roman" w:cs="Times New Roman"/>
              </w:rPr>
              <w:t>Pokrowiec: materiał z powłoką PCV przeznaczony dla wyrobów medycznych, dzięki czemu jest bardzo łatwy w czyszczeniu oraz dezynfekcji: materiał zgodny z rozporządzeniem REACH, posiada atest Certyfikat STANDARD 100 by OEKO-TEX ®</w:t>
            </w:r>
          </w:p>
          <w:p w:rsidR="00BF59F9" w:rsidRPr="00BF59F9" w:rsidRDefault="00BF59F9" w:rsidP="00BF59F9">
            <w:pPr>
              <w:rPr>
                <w:rFonts w:ascii="Times New Roman" w:hAnsi="Times New Roman" w:cs="Times New Roman"/>
              </w:rPr>
            </w:pPr>
            <w:r w:rsidRPr="00BF59F9">
              <w:rPr>
                <w:rFonts w:ascii="Times New Roman" w:hAnsi="Times New Roman" w:cs="Times New Roman"/>
              </w:rPr>
              <w:t xml:space="preserve">nie zawiera </w:t>
            </w:r>
            <w:proofErr w:type="spellStart"/>
            <w:r w:rsidRPr="00BF59F9">
              <w:rPr>
                <w:rFonts w:ascii="Times New Roman" w:hAnsi="Times New Roman" w:cs="Times New Roman"/>
              </w:rPr>
              <w:t>ftalanów</w:t>
            </w:r>
            <w:proofErr w:type="spellEnd"/>
            <w:r w:rsidRPr="00BF59F9">
              <w:rPr>
                <w:rFonts w:ascii="Times New Roman" w:hAnsi="Times New Roman" w:cs="Times New Roman"/>
              </w:rPr>
              <w:t>, ognioodporny, odporny na płyny fizjologiczne (krew, mocz, pot) oraz na alkohol, odporny na UV, przez co może być także używany na zewnątrz, odporny na zadrapania, olejoodporny</w:t>
            </w:r>
          </w:p>
        </w:tc>
        <w:tc>
          <w:tcPr>
            <w:tcW w:w="786" w:type="dxa"/>
          </w:tcPr>
          <w:p w:rsidR="00BF59F9" w:rsidRPr="00BF59F9" w:rsidRDefault="00BF59F9" w:rsidP="00BF59F9">
            <w:pPr>
              <w:rPr>
                <w:rFonts w:cstheme="minorHAnsi"/>
              </w:rPr>
            </w:pPr>
            <w:r w:rsidRPr="00BF59F9">
              <w:rPr>
                <w:rFonts w:cstheme="minorHAnsi"/>
              </w:rPr>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t>4.</w:t>
            </w:r>
          </w:p>
        </w:tc>
        <w:tc>
          <w:tcPr>
            <w:tcW w:w="2531" w:type="dxa"/>
          </w:tcPr>
          <w:p w:rsidR="00BF59F9" w:rsidRPr="00BF59F9" w:rsidRDefault="00BF59F9" w:rsidP="00BF59F9">
            <w:pPr>
              <w:rPr>
                <w:rFonts w:cstheme="minorHAnsi"/>
                <w:b/>
                <w:bCs/>
              </w:rPr>
            </w:pPr>
            <w:r w:rsidRPr="00BF59F9">
              <w:rPr>
                <w:rFonts w:cstheme="minorHAnsi"/>
                <w:b/>
                <w:bCs/>
              </w:rPr>
              <w:t>Sensoryczne kolorowe tubki</w:t>
            </w: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 xml:space="preserve">Sensoryczne tuby to zestaw edukacyjny, który sprawdzi się dla dzieci już od 3. roku życia. Zestaw w zabawny sposób pozwoli dzieciom uspokoić swoje emocje i zaradzić stresowi. Cztery kolorowe tubki z magicznymi płynami sprawią, że wszelkie smutki odejdą w niepamięć. Buteleczki ukształtowane są w taki sposób, by łatwo było złapać je w dłoń, a żywe kolory przyciągną uwagę każdego dziecka. W każdej z tubek znajdują się płyny o różnych gęstościach, które nie mieszają się ze sobą, co daje efekt magicznego </w:t>
            </w:r>
            <w:r w:rsidRPr="00BF59F9">
              <w:rPr>
                <w:rFonts w:ascii="Times New Roman" w:hAnsi="Times New Roman" w:cs="Times New Roman"/>
              </w:rPr>
              <w:lastRenderedPageBreak/>
              <w:t>wypełnienia. Wszystko to pomoże dziecku zachować koncentrację i skupienie oraz uspokoić emocje.</w:t>
            </w: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lastRenderedPageBreak/>
              <w:t>W skład zestawu chodzą 4 tuby o wymiarach:</w:t>
            </w:r>
          </w:p>
          <w:p w:rsidR="00BF59F9" w:rsidRPr="00BF59F9" w:rsidRDefault="00BF59F9" w:rsidP="00BF59F9">
            <w:pPr>
              <w:rPr>
                <w:rFonts w:ascii="Times New Roman" w:hAnsi="Times New Roman" w:cs="Times New Roman"/>
              </w:rPr>
            </w:pPr>
            <w:r w:rsidRPr="00BF59F9">
              <w:rPr>
                <w:rFonts w:ascii="Times New Roman" w:hAnsi="Times New Roman" w:cs="Times New Roman"/>
              </w:rPr>
              <w:t>Wysokość: 2.2 cm</w:t>
            </w:r>
          </w:p>
          <w:p w:rsidR="00BF59F9" w:rsidRPr="00BF59F9" w:rsidRDefault="00BF59F9" w:rsidP="00BF59F9">
            <w:pPr>
              <w:rPr>
                <w:rFonts w:ascii="Times New Roman" w:hAnsi="Times New Roman" w:cs="Times New Roman"/>
              </w:rPr>
            </w:pPr>
            <w:r w:rsidRPr="00BF59F9">
              <w:rPr>
                <w:rFonts w:ascii="Times New Roman" w:hAnsi="Times New Roman" w:cs="Times New Roman"/>
              </w:rPr>
              <w:t>Szerokość: 7.4 cm</w:t>
            </w:r>
          </w:p>
          <w:p w:rsidR="00BF59F9" w:rsidRPr="00BF59F9" w:rsidRDefault="00BF59F9" w:rsidP="00BF59F9">
            <w:pPr>
              <w:rPr>
                <w:rFonts w:ascii="Times New Roman" w:hAnsi="Times New Roman" w:cs="Times New Roman"/>
              </w:rPr>
            </w:pPr>
            <w:r w:rsidRPr="00BF59F9">
              <w:rPr>
                <w:rFonts w:ascii="Times New Roman" w:hAnsi="Times New Roman" w:cs="Times New Roman"/>
              </w:rPr>
              <w:t>Długość: 8.4 cm</w:t>
            </w:r>
          </w:p>
          <w:p w:rsidR="00BF59F9" w:rsidRPr="00BF59F9" w:rsidRDefault="00BF59F9" w:rsidP="00BF59F9">
            <w:pPr>
              <w:rPr>
                <w:rFonts w:ascii="Times New Roman" w:hAnsi="Times New Roman" w:cs="Times New Roman"/>
              </w:rPr>
            </w:pPr>
          </w:p>
        </w:tc>
        <w:tc>
          <w:tcPr>
            <w:tcW w:w="786" w:type="dxa"/>
          </w:tcPr>
          <w:p w:rsidR="00BF59F9" w:rsidRPr="00BF59F9" w:rsidRDefault="00BF59F9" w:rsidP="00BF59F9">
            <w:pPr>
              <w:rPr>
                <w:rFonts w:cstheme="minorHAnsi"/>
              </w:rPr>
            </w:pPr>
            <w:r w:rsidRPr="00BF59F9">
              <w:rPr>
                <w:rFonts w:cstheme="minorHAnsi"/>
              </w:rPr>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lastRenderedPageBreak/>
              <w:t>5.</w:t>
            </w:r>
          </w:p>
        </w:tc>
        <w:tc>
          <w:tcPr>
            <w:tcW w:w="2531" w:type="dxa"/>
          </w:tcPr>
          <w:p w:rsidR="00BF59F9" w:rsidRPr="00BF59F9" w:rsidRDefault="00BF59F9" w:rsidP="00BF59F9">
            <w:pPr>
              <w:rPr>
                <w:rFonts w:cstheme="minorHAnsi"/>
                <w:b/>
                <w:bCs/>
              </w:rPr>
            </w:pPr>
            <w:r w:rsidRPr="00BF59F9">
              <w:rPr>
                <w:rFonts w:cstheme="minorHAnsi"/>
                <w:b/>
                <w:bCs/>
              </w:rPr>
              <w:t>Półkule sensoryczne balansowe z kolcami, jeże - 2 sztuki (czerwona i zielona)</w:t>
            </w:r>
          </w:p>
          <w:p w:rsidR="00BF59F9" w:rsidRPr="00BF59F9" w:rsidRDefault="00BF59F9" w:rsidP="00BF59F9">
            <w:pPr>
              <w:rPr>
                <w:rFonts w:cstheme="minorHAnsi"/>
                <w:b/>
                <w:bCs/>
              </w:rPr>
            </w:pPr>
          </w:p>
          <w:p w:rsidR="00BF59F9" w:rsidRPr="00BF59F9" w:rsidRDefault="00BF59F9" w:rsidP="00BF59F9">
            <w:pPr>
              <w:rPr>
                <w:rFonts w:cstheme="minorHAnsi"/>
                <w:b/>
                <w:bCs/>
              </w:rPr>
            </w:pP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2 półkule sensoryczne przeznaczone do ćwiczeń równowagi, korekcji wad postawy oraz masażu stóp. Bardzo dobrze sprawdzają się podczas zabawy z dziećmi, są uatrakcyjnieniem zajęć grupowych. Specjalne stożkowe kolce pobudzają receptory czuciowe i poprawiają ukrwienie.</w:t>
            </w:r>
          </w:p>
          <w:p w:rsidR="00BF59F9" w:rsidRPr="00BF59F9" w:rsidRDefault="00BF59F9" w:rsidP="00BF59F9">
            <w:pPr>
              <w:rPr>
                <w:rFonts w:ascii="Times New Roman" w:hAnsi="Times New Roman" w:cs="Times New Roman"/>
              </w:rPr>
            </w:pPr>
            <w:r w:rsidRPr="00BF59F9">
              <w:rPr>
                <w:rFonts w:ascii="Times New Roman" w:hAnsi="Times New Roman" w:cs="Times New Roman"/>
              </w:rPr>
              <w:t>Zastosowanie:</w:t>
            </w:r>
          </w:p>
          <w:p w:rsidR="00BF59F9" w:rsidRPr="00BF59F9" w:rsidRDefault="00BF59F9" w:rsidP="00BF59F9">
            <w:pPr>
              <w:rPr>
                <w:rFonts w:ascii="Times New Roman" w:hAnsi="Times New Roman" w:cs="Times New Roman"/>
              </w:rPr>
            </w:pPr>
            <w:r w:rsidRPr="00BF59F9">
              <w:rPr>
                <w:rFonts w:ascii="Times New Roman" w:hAnsi="Times New Roman" w:cs="Times New Roman"/>
              </w:rPr>
              <w:t>- do ćwiczeń równowagi,</w:t>
            </w:r>
          </w:p>
          <w:p w:rsidR="00BF59F9" w:rsidRPr="00BF59F9" w:rsidRDefault="00BF59F9" w:rsidP="00BF59F9">
            <w:pPr>
              <w:rPr>
                <w:rFonts w:ascii="Times New Roman" w:hAnsi="Times New Roman" w:cs="Times New Roman"/>
              </w:rPr>
            </w:pPr>
            <w:r w:rsidRPr="00BF59F9">
              <w:rPr>
                <w:rFonts w:ascii="Times New Roman" w:hAnsi="Times New Roman" w:cs="Times New Roman"/>
              </w:rPr>
              <w:t>- korekcja wad postawy,</w:t>
            </w:r>
          </w:p>
          <w:p w:rsidR="00BF59F9" w:rsidRPr="00BF59F9" w:rsidRDefault="00BF59F9" w:rsidP="00BF59F9">
            <w:pPr>
              <w:rPr>
                <w:rFonts w:ascii="Times New Roman" w:hAnsi="Times New Roman" w:cs="Times New Roman"/>
              </w:rPr>
            </w:pPr>
            <w:r w:rsidRPr="00BF59F9">
              <w:rPr>
                <w:rFonts w:ascii="Times New Roman" w:hAnsi="Times New Roman" w:cs="Times New Roman"/>
              </w:rPr>
              <w:t>- pobudzanie krążenia krwi,</w:t>
            </w:r>
          </w:p>
          <w:p w:rsidR="00BF59F9" w:rsidRPr="00BF59F9" w:rsidRDefault="00BF59F9" w:rsidP="00BF59F9">
            <w:pPr>
              <w:rPr>
                <w:rFonts w:ascii="Times New Roman" w:hAnsi="Times New Roman" w:cs="Times New Roman"/>
              </w:rPr>
            </w:pPr>
            <w:r w:rsidRPr="00BF59F9">
              <w:rPr>
                <w:rFonts w:ascii="Times New Roman" w:hAnsi="Times New Roman" w:cs="Times New Roman"/>
              </w:rPr>
              <w:t>- pobudzanie receptorów czucia,</w:t>
            </w:r>
          </w:p>
          <w:p w:rsidR="00BF59F9" w:rsidRPr="00BF59F9" w:rsidRDefault="00BF59F9" w:rsidP="00BF59F9">
            <w:pPr>
              <w:rPr>
                <w:rFonts w:ascii="Times New Roman" w:hAnsi="Times New Roman" w:cs="Times New Roman"/>
              </w:rPr>
            </w:pPr>
            <w:r w:rsidRPr="00BF59F9">
              <w:rPr>
                <w:rFonts w:ascii="Times New Roman" w:hAnsi="Times New Roman" w:cs="Times New Roman"/>
              </w:rPr>
              <w:t>- leczenie płaskostopia oraz koślawości kończyn dolnych u dzieci,</w:t>
            </w:r>
          </w:p>
          <w:p w:rsidR="00BF59F9" w:rsidRPr="00BF59F9" w:rsidRDefault="00BF59F9" w:rsidP="00BF59F9">
            <w:pPr>
              <w:rPr>
                <w:rFonts w:ascii="Times New Roman" w:hAnsi="Times New Roman" w:cs="Times New Roman"/>
              </w:rPr>
            </w:pPr>
            <w:r w:rsidRPr="00BF59F9">
              <w:rPr>
                <w:rFonts w:ascii="Times New Roman" w:hAnsi="Times New Roman" w:cs="Times New Roman"/>
              </w:rPr>
              <w:t>- zmniejszanie napięcia mięśniowego.</w:t>
            </w: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W skład zestawu wchodzą 2 półkule w rozmiarze: 16 cm</w:t>
            </w:r>
          </w:p>
          <w:p w:rsidR="00BF59F9" w:rsidRPr="00BF59F9" w:rsidRDefault="00BF59F9" w:rsidP="00BF59F9">
            <w:pPr>
              <w:rPr>
                <w:rFonts w:ascii="Times New Roman" w:hAnsi="Times New Roman" w:cs="Times New Roman"/>
              </w:rPr>
            </w:pPr>
            <w:r w:rsidRPr="00BF59F9">
              <w:rPr>
                <w:rFonts w:ascii="Times New Roman" w:hAnsi="Times New Roman" w:cs="Times New Roman"/>
              </w:rPr>
              <w:t xml:space="preserve">Wykonane z najwyższej jakość atestowanych surowców: nie zawierają </w:t>
            </w:r>
            <w:proofErr w:type="spellStart"/>
            <w:r w:rsidRPr="00BF59F9">
              <w:rPr>
                <w:rFonts w:ascii="Times New Roman" w:hAnsi="Times New Roman" w:cs="Times New Roman"/>
              </w:rPr>
              <w:t>ftalanów</w:t>
            </w:r>
            <w:proofErr w:type="spellEnd"/>
            <w:r w:rsidRPr="00BF59F9">
              <w:rPr>
                <w:rFonts w:ascii="Times New Roman" w:hAnsi="Times New Roman" w:cs="Times New Roman"/>
              </w:rPr>
              <w:t>, BPA, metali ciężkich.</w:t>
            </w:r>
          </w:p>
          <w:p w:rsidR="00BF59F9" w:rsidRPr="00BF59F9" w:rsidRDefault="00BF59F9" w:rsidP="00BF59F9">
            <w:pPr>
              <w:rPr>
                <w:rFonts w:ascii="Times New Roman" w:hAnsi="Times New Roman" w:cs="Times New Roman"/>
              </w:rPr>
            </w:pPr>
          </w:p>
          <w:p w:rsidR="00BF59F9" w:rsidRPr="00BF59F9" w:rsidRDefault="00BF59F9" w:rsidP="00BF59F9">
            <w:pPr>
              <w:rPr>
                <w:rFonts w:ascii="Times New Roman" w:hAnsi="Times New Roman" w:cs="Times New Roman"/>
              </w:rPr>
            </w:pPr>
          </w:p>
        </w:tc>
        <w:tc>
          <w:tcPr>
            <w:tcW w:w="786" w:type="dxa"/>
          </w:tcPr>
          <w:p w:rsidR="00BF59F9" w:rsidRPr="00BF59F9" w:rsidRDefault="00BF59F9" w:rsidP="00BF59F9">
            <w:pPr>
              <w:rPr>
                <w:rFonts w:cstheme="minorHAnsi"/>
              </w:rPr>
            </w:pPr>
            <w:r w:rsidRPr="00BF59F9">
              <w:rPr>
                <w:rFonts w:cstheme="minorHAnsi"/>
              </w:rPr>
              <w:t>2</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t>6.</w:t>
            </w:r>
          </w:p>
        </w:tc>
        <w:tc>
          <w:tcPr>
            <w:tcW w:w="2531" w:type="dxa"/>
          </w:tcPr>
          <w:p w:rsidR="00BF59F9" w:rsidRPr="00BF59F9" w:rsidRDefault="00BF59F9" w:rsidP="00BF59F9">
            <w:pPr>
              <w:rPr>
                <w:rFonts w:cstheme="minorHAnsi"/>
                <w:b/>
                <w:bCs/>
              </w:rPr>
            </w:pPr>
            <w:r w:rsidRPr="00BF59F9">
              <w:rPr>
                <w:rFonts w:cstheme="minorHAnsi"/>
                <w:b/>
                <w:bCs/>
              </w:rPr>
              <w:t>Półkula sensoryczna - równoważna 2 szt. czerwony jeż /niebieski diament</w:t>
            </w:r>
          </w:p>
          <w:p w:rsidR="00BF59F9" w:rsidRPr="00BF59F9" w:rsidRDefault="00BF59F9" w:rsidP="00BF59F9">
            <w:pPr>
              <w:rPr>
                <w:rFonts w:cstheme="minorHAnsi"/>
                <w:b/>
                <w:bCs/>
              </w:rPr>
            </w:pP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Półkule sensoryczne można wykorzystać na wiele sposobów np. budowa ścieżki sensorycznej; zorganizowanie zabaw sensorycznych i ruchowych; masaż stóp czy ćwiczenia korygujące wady postawy.  Dzięki temu sprawdzą się doskonale w trakcie zabawy, rehabilitacji czy terapii.</w:t>
            </w: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W skład zestawu wchodzą: 2 sztuki półkul sensorycznych do masażu - czerwony jeż i niebieski diament.</w:t>
            </w:r>
          </w:p>
          <w:p w:rsidR="00BF59F9" w:rsidRPr="00BF59F9" w:rsidRDefault="00BF59F9" w:rsidP="00BF59F9">
            <w:pPr>
              <w:rPr>
                <w:rFonts w:ascii="Times New Roman" w:hAnsi="Times New Roman" w:cs="Times New Roman"/>
              </w:rPr>
            </w:pPr>
            <w:r w:rsidRPr="00BF59F9">
              <w:rPr>
                <w:rFonts w:ascii="Times New Roman" w:hAnsi="Times New Roman" w:cs="Times New Roman"/>
              </w:rPr>
              <w:t>Dopuszczalne obciążenie: 100kg</w:t>
            </w:r>
          </w:p>
          <w:p w:rsidR="00BF59F9" w:rsidRPr="00BF59F9" w:rsidRDefault="00BF59F9" w:rsidP="00BF59F9">
            <w:pPr>
              <w:rPr>
                <w:rFonts w:ascii="Times New Roman" w:hAnsi="Times New Roman" w:cs="Times New Roman"/>
              </w:rPr>
            </w:pPr>
            <w:r w:rsidRPr="00BF59F9">
              <w:rPr>
                <w:rFonts w:ascii="Times New Roman" w:hAnsi="Times New Roman" w:cs="Times New Roman"/>
              </w:rPr>
              <w:t>Średnica – 16 cm </w:t>
            </w:r>
          </w:p>
          <w:p w:rsidR="00BF59F9" w:rsidRPr="00BF59F9" w:rsidRDefault="00BF59F9" w:rsidP="00BF59F9">
            <w:pPr>
              <w:rPr>
                <w:rFonts w:ascii="Times New Roman" w:hAnsi="Times New Roman" w:cs="Times New Roman"/>
              </w:rPr>
            </w:pPr>
          </w:p>
          <w:p w:rsidR="00BF59F9" w:rsidRPr="00BF59F9" w:rsidRDefault="00BF59F9" w:rsidP="00BF59F9">
            <w:pPr>
              <w:rPr>
                <w:rFonts w:ascii="Times New Roman" w:hAnsi="Times New Roman" w:cs="Times New Roman"/>
              </w:rPr>
            </w:pPr>
          </w:p>
        </w:tc>
        <w:tc>
          <w:tcPr>
            <w:tcW w:w="786" w:type="dxa"/>
          </w:tcPr>
          <w:p w:rsidR="00BF59F9" w:rsidRPr="00BF59F9" w:rsidRDefault="00BF59F9" w:rsidP="00BF59F9">
            <w:pPr>
              <w:rPr>
                <w:rFonts w:cstheme="minorHAnsi"/>
              </w:rPr>
            </w:pPr>
            <w:r w:rsidRPr="00BF59F9">
              <w:rPr>
                <w:rFonts w:cstheme="minorHAnsi"/>
              </w:rPr>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t>7.</w:t>
            </w:r>
          </w:p>
        </w:tc>
        <w:tc>
          <w:tcPr>
            <w:tcW w:w="2531" w:type="dxa"/>
          </w:tcPr>
          <w:p w:rsidR="00BF59F9" w:rsidRPr="00BF59F9" w:rsidRDefault="00BF59F9" w:rsidP="00BF59F9">
            <w:pPr>
              <w:rPr>
                <w:rFonts w:cstheme="minorHAnsi"/>
                <w:b/>
                <w:bCs/>
              </w:rPr>
            </w:pPr>
            <w:r w:rsidRPr="00BF59F9">
              <w:rPr>
                <w:rFonts w:cstheme="minorHAnsi"/>
                <w:b/>
                <w:bCs/>
              </w:rPr>
              <w:t>Woreczki sensoryczne Emocje - zestaw 6 szt. w pudełku</w:t>
            </w: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6 milutkich woreczków sensorycznych z różnymi wypełnieniami. Woreczki sensoryczne Emocje:</w:t>
            </w:r>
          </w:p>
          <w:p w:rsidR="00BF59F9" w:rsidRPr="00BF59F9" w:rsidRDefault="00BF59F9" w:rsidP="00BF59F9">
            <w:pPr>
              <w:rPr>
                <w:rFonts w:ascii="Times New Roman" w:hAnsi="Times New Roman" w:cs="Times New Roman"/>
              </w:rPr>
            </w:pPr>
            <w:r w:rsidRPr="00BF59F9">
              <w:rPr>
                <w:rFonts w:ascii="Times New Roman" w:hAnsi="Times New Roman" w:cs="Times New Roman"/>
              </w:rPr>
              <w:t>- rozwijają zmysł dotyku i małą motorykę,</w:t>
            </w:r>
          </w:p>
          <w:p w:rsidR="00BF59F9" w:rsidRPr="00BF59F9" w:rsidRDefault="00BF59F9" w:rsidP="00BF59F9">
            <w:pPr>
              <w:rPr>
                <w:rFonts w:ascii="Times New Roman" w:hAnsi="Times New Roman" w:cs="Times New Roman"/>
              </w:rPr>
            </w:pPr>
            <w:r w:rsidRPr="00BF59F9">
              <w:rPr>
                <w:rFonts w:ascii="Times New Roman" w:hAnsi="Times New Roman" w:cs="Times New Roman"/>
              </w:rPr>
              <w:t>- to zabawka ucząca emocji,</w:t>
            </w:r>
          </w:p>
          <w:p w:rsidR="00BF59F9" w:rsidRPr="00BF59F9" w:rsidRDefault="00BF59F9" w:rsidP="00BF59F9">
            <w:pPr>
              <w:rPr>
                <w:rFonts w:ascii="Times New Roman" w:hAnsi="Times New Roman" w:cs="Times New Roman"/>
              </w:rPr>
            </w:pPr>
            <w:r w:rsidRPr="00BF59F9">
              <w:rPr>
                <w:rFonts w:ascii="Times New Roman" w:hAnsi="Times New Roman" w:cs="Times New Roman"/>
              </w:rPr>
              <w:lastRenderedPageBreak/>
              <w:t>zapewniają dziecku doskonałą zabawę na długi czas,</w:t>
            </w:r>
          </w:p>
          <w:p w:rsidR="00BF59F9" w:rsidRPr="00BF59F9" w:rsidRDefault="00BF59F9" w:rsidP="00BF59F9">
            <w:pPr>
              <w:rPr>
                <w:rFonts w:ascii="Times New Roman" w:hAnsi="Times New Roman" w:cs="Times New Roman"/>
              </w:rPr>
            </w:pPr>
            <w:r w:rsidRPr="00BF59F9">
              <w:rPr>
                <w:rFonts w:ascii="Times New Roman" w:hAnsi="Times New Roman" w:cs="Times New Roman"/>
              </w:rPr>
              <w:t>- pokrowce pozwalające zachować czystość,</w:t>
            </w:r>
          </w:p>
          <w:p w:rsidR="00BF59F9" w:rsidRPr="00BF59F9" w:rsidRDefault="00BF59F9" w:rsidP="00BF59F9">
            <w:pPr>
              <w:rPr>
                <w:rFonts w:ascii="Times New Roman" w:hAnsi="Times New Roman" w:cs="Times New Roman"/>
              </w:rPr>
            </w:pPr>
            <w:r w:rsidRPr="00BF59F9">
              <w:rPr>
                <w:rFonts w:ascii="Times New Roman" w:hAnsi="Times New Roman" w:cs="Times New Roman"/>
              </w:rPr>
              <w:t>- są bezpieczne dla niemowląt,</w:t>
            </w:r>
          </w:p>
          <w:p w:rsidR="00BF59F9" w:rsidRPr="00BF59F9" w:rsidRDefault="00BF59F9" w:rsidP="00BF59F9">
            <w:pPr>
              <w:rPr>
                <w:rFonts w:ascii="Times New Roman" w:hAnsi="Times New Roman" w:cs="Times New Roman"/>
              </w:rPr>
            </w:pPr>
            <w:r w:rsidRPr="00BF59F9">
              <w:rPr>
                <w:rFonts w:ascii="Times New Roman" w:hAnsi="Times New Roman" w:cs="Times New Roman"/>
              </w:rPr>
              <w:t>- wyprodukowano w Polsce z wysokiej jakości materiałów przyjaznych dzieciom.</w:t>
            </w:r>
          </w:p>
          <w:p w:rsidR="00BF59F9" w:rsidRPr="00BF59F9" w:rsidRDefault="00BF59F9" w:rsidP="00BF59F9">
            <w:pPr>
              <w:rPr>
                <w:rFonts w:ascii="Times New Roman" w:hAnsi="Times New Roman" w:cs="Times New Roman"/>
              </w:rPr>
            </w:pPr>
            <w:r w:rsidRPr="00BF59F9">
              <w:rPr>
                <w:rFonts w:ascii="Times New Roman" w:hAnsi="Times New Roman" w:cs="Times New Roman"/>
              </w:rPr>
              <w:t>Woreczki sensoryczne to zabawki dla niemowląt, jak i starszych dzieci. Do ich uszycia użyto bezpiecznych, przyjemnych w dotyku materiałów sensorycznych minki oraz metek, które wspierają rozwój motoryki małej i przyciągają uwagę niemowląt.</w:t>
            </w: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lastRenderedPageBreak/>
              <w:t>W pudełku znajduje się 6 woreczków różniących się emocją, kolorem oraz wypełnieniem. Mają one naturalne wkłady:</w:t>
            </w:r>
          </w:p>
          <w:p w:rsidR="00BF59F9" w:rsidRPr="00BF59F9" w:rsidRDefault="00BF59F9" w:rsidP="00BF59F9">
            <w:pPr>
              <w:rPr>
                <w:rFonts w:ascii="Times New Roman" w:hAnsi="Times New Roman" w:cs="Times New Roman"/>
              </w:rPr>
            </w:pPr>
            <w:r w:rsidRPr="00BF59F9">
              <w:rPr>
                <w:rFonts w:ascii="Times New Roman" w:hAnsi="Times New Roman" w:cs="Times New Roman"/>
              </w:rPr>
              <w:t>- grykę z lawendą,</w:t>
            </w:r>
          </w:p>
          <w:p w:rsidR="00BF59F9" w:rsidRPr="00BF59F9" w:rsidRDefault="00BF59F9" w:rsidP="00BF59F9">
            <w:pPr>
              <w:rPr>
                <w:rFonts w:ascii="Times New Roman" w:hAnsi="Times New Roman" w:cs="Times New Roman"/>
              </w:rPr>
            </w:pPr>
            <w:r w:rsidRPr="00BF59F9">
              <w:rPr>
                <w:rFonts w:ascii="Times New Roman" w:hAnsi="Times New Roman" w:cs="Times New Roman"/>
              </w:rPr>
              <w:t>- groch,</w:t>
            </w:r>
          </w:p>
          <w:p w:rsidR="00BF59F9" w:rsidRPr="00BF59F9" w:rsidRDefault="00BF59F9" w:rsidP="00BF59F9">
            <w:pPr>
              <w:rPr>
                <w:rFonts w:ascii="Times New Roman" w:hAnsi="Times New Roman" w:cs="Times New Roman"/>
              </w:rPr>
            </w:pPr>
            <w:r w:rsidRPr="00BF59F9">
              <w:rPr>
                <w:rFonts w:ascii="Times New Roman" w:hAnsi="Times New Roman" w:cs="Times New Roman"/>
              </w:rPr>
              <w:t>- ryż,</w:t>
            </w:r>
          </w:p>
          <w:p w:rsidR="00BF59F9" w:rsidRPr="00BF59F9" w:rsidRDefault="00BF59F9" w:rsidP="00BF59F9">
            <w:pPr>
              <w:rPr>
                <w:rFonts w:ascii="Times New Roman" w:hAnsi="Times New Roman" w:cs="Times New Roman"/>
              </w:rPr>
            </w:pPr>
            <w:r w:rsidRPr="00BF59F9">
              <w:rPr>
                <w:rFonts w:ascii="Times New Roman" w:hAnsi="Times New Roman" w:cs="Times New Roman"/>
              </w:rPr>
              <w:t>- kaszę jaglaną,</w:t>
            </w:r>
          </w:p>
          <w:p w:rsidR="00BF59F9" w:rsidRPr="00BF59F9" w:rsidRDefault="00BF59F9" w:rsidP="00BF59F9">
            <w:pPr>
              <w:rPr>
                <w:rFonts w:ascii="Times New Roman" w:hAnsi="Times New Roman" w:cs="Times New Roman"/>
              </w:rPr>
            </w:pPr>
            <w:r w:rsidRPr="00BF59F9">
              <w:rPr>
                <w:rFonts w:ascii="Times New Roman" w:hAnsi="Times New Roman" w:cs="Times New Roman"/>
              </w:rPr>
              <w:lastRenderedPageBreak/>
              <w:t>- siemię lniane</w:t>
            </w:r>
          </w:p>
          <w:p w:rsidR="00BF59F9" w:rsidRPr="00BF59F9" w:rsidRDefault="00BF59F9" w:rsidP="00BF59F9">
            <w:pPr>
              <w:rPr>
                <w:rFonts w:ascii="Times New Roman" w:hAnsi="Times New Roman" w:cs="Times New Roman"/>
              </w:rPr>
            </w:pPr>
            <w:r w:rsidRPr="00BF59F9">
              <w:rPr>
                <w:rFonts w:ascii="Times New Roman" w:hAnsi="Times New Roman" w:cs="Times New Roman"/>
              </w:rPr>
              <w:t>- oraz pestkę wiśni.</w:t>
            </w:r>
          </w:p>
          <w:p w:rsidR="00BF59F9" w:rsidRPr="00BF59F9" w:rsidRDefault="00BF59F9" w:rsidP="00BF59F9">
            <w:pPr>
              <w:rPr>
                <w:rFonts w:ascii="Times New Roman" w:hAnsi="Times New Roman" w:cs="Times New Roman"/>
              </w:rPr>
            </w:pPr>
            <w:r w:rsidRPr="00BF59F9">
              <w:rPr>
                <w:rFonts w:ascii="Times New Roman" w:hAnsi="Times New Roman" w:cs="Times New Roman"/>
              </w:rPr>
              <w:t>- Rozmiar woreczka: 10 x 10 cm</w:t>
            </w:r>
          </w:p>
          <w:p w:rsidR="00BF59F9" w:rsidRPr="00BF59F9" w:rsidRDefault="00BF59F9" w:rsidP="00BF59F9">
            <w:pPr>
              <w:rPr>
                <w:rFonts w:ascii="Times New Roman" w:hAnsi="Times New Roman" w:cs="Times New Roman"/>
              </w:rPr>
            </w:pPr>
            <w:r w:rsidRPr="00BF59F9">
              <w:rPr>
                <w:rFonts w:ascii="Times New Roman" w:hAnsi="Times New Roman" w:cs="Times New Roman"/>
              </w:rPr>
              <w:t>- Grupa wiekowa: dla dzieci 0+</w:t>
            </w:r>
          </w:p>
          <w:p w:rsidR="00BF59F9" w:rsidRPr="00BF59F9" w:rsidRDefault="00BF59F9" w:rsidP="00BF59F9">
            <w:pPr>
              <w:rPr>
                <w:rFonts w:ascii="Times New Roman" w:hAnsi="Times New Roman" w:cs="Times New Roman"/>
              </w:rPr>
            </w:pPr>
            <w:r w:rsidRPr="00BF59F9">
              <w:rPr>
                <w:rFonts w:ascii="Times New Roman" w:hAnsi="Times New Roman" w:cs="Times New Roman"/>
              </w:rPr>
              <w:t xml:space="preserve">- Surowiec: bawełna frotte, </w:t>
            </w:r>
            <w:proofErr w:type="spellStart"/>
            <w:r w:rsidRPr="00BF59F9">
              <w:rPr>
                <w:rFonts w:ascii="Times New Roman" w:hAnsi="Times New Roman" w:cs="Times New Roman"/>
              </w:rPr>
              <w:t>minky</w:t>
            </w:r>
            <w:proofErr w:type="spellEnd"/>
          </w:p>
          <w:p w:rsidR="00BF59F9" w:rsidRPr="00BF59F9" w:rsidRDefault="00BF59F9" w:rsidP="00BF59F9">
            <w:pPr>
              <w:rPr>
                <w:rFonts w:ascii="Times New Roman" w:hAnsi="Times New Roman" w:cs="Times New Roman"/>
              </w:rPr>
            </w:pPr>
          </w:p>
        </w:tc>
        <w:tc>
          <w:tcPr>
            <w:tcW w:w="786" w:type="dxa"/>
          </w:tcPr>
          <w:p w:rsidR="00BF59F9" w:rsidRPr="00BF59F9" w:rsidRDefault="00BF59F9" w:rsidP="00BF59F9">
            <w:pPr>
              <w:rPr>
                <w:rFonts w:cstheme="minorHAnsi"/>
              </w:rPr>
            </w:pPr>
            <w:r w:rsidRPr="00BF59F9">
              <w:rPr>
                <w:rFonts w:cstheme="minorHAnsi"/>
              </w:rPr>
              <w:lastRenderedPageBreak/>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lastRenderedPageBreak/>
              <w:t>8.</w:t>
            </w:r>
          </w:p>
        </w:tc>
        <w:tc>
          <w:tcPr>
            <w:tcW w:w="2531" w:type="dxa"/>
          </w:tcPr>
          <w:p w:rsidR="00BF59F9" w:rsidRPr="00BF59F9" w:rsidRDefault="00BF59F9" w:rsidP="00BF59F9">
            <w:pPr>
              <w:rPr>
                <w:rFonts w:cstheme="minorHAnsi"/>
                <w:b/>
                <w:bCs/>
              </w:rPr>
            </w:pPr>
            <w:r w:rsidRPr="00BF59F9">
              <w:rPr>
                <w:rFonts w:cstheme="minorHAnsi"/>
                <w:b/>
                <w:bCs/>
              </w:rPr>
              <w:t xml:space="preserve">Ścieżka sensoryczna </w:t>
            </w:r>
            <w:proofErr w:type="spellStart"/>
            <w:r w:rsidRPr="00BF59F9">
              <w:rPr>
                <w:rFonts w:cstheme="minorHAnsi"/>
                <w:b/>
                <w:bCs/>
              </w:rPr>
              <w:t>Bicolor</w:t>
            </w:r>
            <w:proofErr w:type="spellEnd"/>
            <w:r w:rsidRPr="00BF59F9">
              <w:rPr>
                <w:rFonts w:cstheme="minorHAnsi"/>
                <w:b/>
                <w:bCs/>
              </w:rPr>
              <w:t xml:space="preserve"> - 20 elementów</w:t>
            </w:r>
          </w:p>
          <w:p w:rsidR="00BF59F9" w:rsidRPr="00BF59F9" w:rsidRDefault="00BF59F9" w:rsidP="00BF59F9">
            <w:pPr>
              <w:rPr>
                <w:rFonts w:cstheme="minorHAnsi"/>
                <w:b/>
                <w:bCs/>
              </w:rPr>
            </w:pP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 xml:space="preserve">Ścieżka sensoryczna </w:t>
            </w:r>
            <w:proofErr w:type="spellStart"/>
            <w:r w:rsidRPr="00BF59F9">
              <w:rPr>
                <w:rFonts w:ascii="Times New Roman" w:hAnsi="Times New Roman" w:cs="Times New Roman"/>
              </w:rPr>
              <w:t>Bicolor</w:t>
            </w:r>
            <w:proofErr w:type="spellEnd"/>
            <w:r w:rsidRPr="00BF59F9">
              <w:rPr>
                <w:rFonts w:ascii="Times New Roman" w:hAnsi="Times New Roman" w:cs="Times New Roman"/>
              </w:rPr>
              <w:t xml:space="preserve"> to innowacyjne i wszechstronne narzędzie, które wspiera rozwój motoryczny, koordynację i integrację sensoryczną dzieci.</w:t>
            </w: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Szczegóły Produktu: </w:t>
            </w:r>
          </w:p>
          <w:p w:rsidR="00BF59F9" w:rsidRPr="00BF59F9" w:rsidRDefault="00BF59F9" w:rsidP="00813C66">
            <w:pPr>
              <w:numPr>
                <w:ilvl w:val="0"/>
                <w:numId w:val="29"/>
              </w:numPr>
              <w:rPr>
                <w:rFonts w:ascii="Times New Roman" w:hAnsi="Times New Roman" w:cs="Times New Roman"/>
              </w:rPr>
            </w:pPr>
            <w:r w:rsidRPr="00BF59F9">
              <w:rPr>
                <w:rFonts w:ascii="Times New Roman" w:hAnsi="Times New Roman" w:cs="Times New Roman"/>
              </w:rPr>
              <w:t>Waga produktu: 3.45 kg</w:t>
            </w:r>
          </w:p>
          <w:p w:rsidR="00BF59F9" w:rsidRPr="00BF59F9" w:rsidRDefault="00BF59F9" w:rsidP="00813C66">
            <w:pPr>
              <w:numPr>
                <w:ilvl w:val="0"/>
                <w:numId w:val="29"/>
              </w:numPr>
              <w:rPr>
                <w:rFonts w:ascii="Times New Roman" w:hAnsi="Times New Roman" w:cs="Times New Roman"/>
              </w:rPr>
            </w:pPr>
            <w:r w:rsidRPr="00BF59F9">
              <w:rPr>
                <w:rFonts w:ascii="Times New Roman" w:hAnsi="Times New Roman" w:cs="Times New Roman"/>
              </w:rPr>
              <w:t>Wymiary: 46 x 22 x 22 cm</w:t>
            </w:r>
          </w:p>
          <w:p w:rsidR="00BF59F9" w:rsidRPr="00BF59F9" w:rsidRDefault="00BF59F9" w:rsidP="00813C66">
            <w:pPr>
              <w:numPr>
                <w:ilvl w:val="0"/>
                <w:numId w:val="29"/>
              </w:numPr>
              <w:rPr>
                <w:rFonts w:ascii="Times New Roman" w:hAnsi="Times New Roman" w:cs="Times New Roman"/>
              </w:rPr>
            </w:pPr>
            <w:r w:rsidRPr="00BF59F9">
              <w:rPr>
                <w:rFonts w:ascii="Times New Roman" w:hAnsi="Times New Roman" w:cs="Times New Roman"/>
              </w:rPr>
              <w:t>Materiał: Polipropylenowy plastik (PP) </w:t>
            </w:r>
          </w:p>
          <w:p w:rsidR="00BF59F9" w:rsidRPr="00BF59F9" w:rsidRDefault="00BF59F9" w:rsidP="00813C66">
            <w:pPr>
              <w:numPr>
                <w:ilvl w:val="0"/>
                <w:numId w:val="29"/>
              </w:numPr>
              <w:rPr>
                <w:rFonts w:ascii="Times New Roman" w:hAnsi="Times New Roman" w:cs="Times New Roman"/>
              </w:rPr>
            </w:pPr>
            <w:r w:rsidRPr="00BF59F9">
              <w:rPr>
                <w:rFonts w:ascii="Times New Roman" w:hAnsi="Times New Roman" w:cs="Times New Roman"/>
              </w:rPr>
              <w:t>Kolor: kolorowy</w:t>
            </w:r>
          </w:p>
          <w:p w:rsidR="00BF59F9" w:rsidRPr="00BF59F9" w:rsidRDefault="00BF59F9" w:rsidP="00813C66">
            <w:pPr>
              <w:numPr>
                <w:ilvl w:val="0"/>
                <w:numId w:val="29"/>
              </w:numPr>
              <w:rPr>
                <w:rFonts w:ascii="Times New Roman" w:hAnsi="Times New Roman" w:cs="Times New Roman"/>
              </w:rPr>
            </w:pPr>
            <w:r w:rsidRPr="00BF59F9">
              <w:rPr>
                <w:rFonts w:ascii="Times New Roman" w:hAnsi="Times New Roman" w:cs="Times New Roman"/>
              </w:rPr>
              <w:t>Ilość części: 20</w:t>
            </w:r>
          </w:p>
          <w:p w:rsidR="00BF59F9" w:rsidRPr="00BF59F9" w:rsidRDefault="00BF59F9" w:rsidP="00813C66">
            <w:pPr>
              <w:numPr>
                <w:ilvl w:val="0"/>
                <w:numId w:val="29"/>
              </w:numPr>
              <w:rPr>
                <w:rFonts w:ascii="Times New Roman" w:hAnsi="Times New Roman" w:cs="Times New Roman"/>
              </w:rPr>
            </w:pPr>
            <w:r w:rsidRPr="00BF59F9">
              <w:rPr>
                <w:rFonts w:ascii="Times New Roman" w:hAnsi="Times New Roman" w:cs="Times New Roman"/>
              </w:rPr>
              <w:t>Przestrzeń: do użytku wewnątrz</w:t>
            </w:r>
          </w:p>
          <w:p w:rsidR="00BF59F9" w:rsidRPr="00BF59F9" w:rsidRDefault="00BF59F9" w:rsidP="00813C66">
            <w:pPr>
              <w:numPr>
                <w:ilvl w:val="0"/>
                <w:numId w:val="29"/>
              </w:numPr>
              <w:rPr>
                <w:rFonts w:ascii="Times New Roman" w:hAnsi="Times New Roman" w:cs="Times New Roman"/>
              </w:rPr>
            </w:pPr>
            <w:r w:rsidRPr="00BF59F9">
              <w:rPr>
                <w:rFonts w:ascii="Times New Roman" w:hAnsi="Times New Roman" w:cs="Times New Roman"/>
              </w:rPr>
              <w:t>Twardość: średnia</w:t>
            </w:r>
          </w:p>
          <w:p w:rsidR="00BF59F9" w:rsidRPr="00BF59F9" w:rsidRDefault="00BF59F9" w:rsidP="00813C66">
            <w:pPr>
              <w:numPr>
                <w:ilvl w:val="0"/>
                <w:numId w:val="29"/>
              </w:numPr>
              <w:rPr>
                <w:rFonts w:ascii="Times New Roman" w:hAnsi="Times New Roman" w:cs="Times New Roman"/>
              </w:rPr>
            </w:pPr>
            <w:r w:rsidRPr="00BF59F9">
              <w:rPr>
                <w:rFonts w:ascii="Times New Roman" w:hAnsi="Times New Roman" w:cs="Times New Roman"/>
              </w:rPr>
              <w:t>Certyfikaty: EN71</w:t>
            </w:r>
          </w:p>
          <w:p w:rsidR="00BF59F9" w:rsidRPr="00BF59F9" w:rsidRDefault="00BF59F9" w:rsidP="00BF59F9">
            <w:pPr>
              <w:rPr>
                <w:rFonts w:ascii="Times New Roman" w:hAnsi="Times New Roman" w:cs="Times New Roman"/>
              </w:rPr>
            </w:pPr>
            <w:r w:rsidRPr="00BF59F9">
              <w:rPr>
                <w:rFonts w:ascii="Times New Roman" w:hAnsi="Times New Roman" w:cs="Times New Roman"/>
              </w:rPr>
              <w:t>Zestaw zawiera 20 elementów pozwalających ułożyć ścieżkę w dowolny kształt.</w:t>
            </w:r>
          </w:p>
          <w:p w:rsidR="00BF59F9" w:rsidRPr="00BF59F9" w:rsidRDefault="00BF59F9" w:rsidP="00BF59F9">
            <w:pPr>
              <w:rPr>
                <w:rFonts w:ascii="Times New Roman" w:hAnsi="Times New Roman" w:cs="Times New Roman"/>
              </w:rPr>
            </w:pPr>
            <w:r w:rsidRPr="00BF59F9">
              <w:rPr>
                <w:rFonts w:ascii="Times New Roman" w:hAnsi="Times New Roman" w:cs="Times New Roman"/>
              </w:rPr>
              <w:t>Zróżnicowane wzory i dotykowe faktury na grzbiecie ścieżki są idealnym dodatkiem dla osób z potrzebami sensorycznymi.</w:t>
            </w:r>
          </w:p>
          <w:p w:rsidR="00BF59F9" w:rsidRPr="00BF59F9" w:rsidRDefault="00BF59F9" w:rsidP="00BF59F9">
            <w:pPr>
              <w:rPr>
                <w:rFonts w:ascii="Times New Roman" w:hAnsi="Times New Roman" w:cs="Times New Roman"/>
              </w:rPr>
            </w:pPr>
            <w:r w:rsidRPr="00BF59F9">
              <w:rPr>
                <w:rFonts w:ascii="Times New Roman" w:hAnsi="Times New Roman" w:cs="Times New Roman"/>
              </w:rPr>
              <w:t>Każdy z elementów wyposażony jest w stopki antypoślizgowe które zapobiegają przesuwaniu się konstrukcji oraz chronią podłogę przed zarysowaniami.</w:t>
            </w:r>
          </w:p>
        </w:tc>
        <w:tc>
          <w:tcPr>
            <w:tcW w:w="786" w:type="dxa"/>
          </w:tcPr>
          <w:p w:rsidR="00BF59F9" w:rsidRPr="00BF59F9" w:rsidRDefault="00BF59F9" w:rsidP="00BF59F9">
            <w:pPr>
              <w:rPr>
                <w:rFonts w:cstheme="minorHAnsi"/>
              </w:rPr>
            </w:pPr>
            <w:r w:rsidRPr="00BF59F9">
              <w:rPr>
                <w:rFonts w:cstheme="minorHAnsi"/>
              </w:rPr>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lastRenderedPageBreak/>
              <w:t>9.</w:t>
            </w:r>
          </w:p>
        </w:tc>
        <w:tc>
          <w:tcPr>
            <w:tcW w:w="2531" w:type="dxa"/>
          </w:tcPr>
          <w:p w:rsidR="00BF59F9" w:rsidRPr="00BF59F9" w:rsidRDefault="00BF59F9" w:rsidP="00BF59F9">
            <w:pPr>
              <w:rPr>
                <w:rFonts w:cstheme="minorHAnsi"/>
                <w:b/>
                <w:bCs/>
              </w:rPr>
            </w:pPr>
            <w:r w:rsidRPr="00BF59F9">
              <w:rPr>
                <w:rFonts w:cstheme="minorHAnsi"/>
                <w:b/>
                <w:bCs/>
              </w:rPr>
              <w:t xml:space="preserve">HEMIPLEGIA REHABILITACJA DŁONI TERAPIA LUSTRZANA RĘKAWICA </w:t>
            </w:r>
            <w:proofErr w:type="spellStart"/>
            <w:r w:rsidRPr="00BF59F9">
              <w:rPr>
                <w:rFonts w:cstheme="minorHAnsi"/>
                <w:b/>
                <w:bCs/>
              </w:rPr>
              <w:t>Robotyczna</w:t>
            </w:r>
            <w:proofErr w:type="spellEnd"/>
            <w:r w:rsidRPr="00BF59F9">
              <w:rPr>
                <w:rFonts w:cstheme="minorHAnsi"/>
                <w:b/>
                <w:bCs/>
              </w:rPr>
              <w:t xml:space="preserve"> </w:t>
            </w: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Mechaniczny trening dłoni/rąk osób po udarach, w trakcie przebiegu SM, z dysfunkcją i porażeniem połowiczym, treningiem nadgarstka i palców, poprawiającym siłę mięśni i zwiększającym zakres ruchu stawów. Może zapobiegać i korygować sztywność przykurczów oraz rozciągać nadgarstki i ścięgna, aby skutecznie łagodzić zmęczenie dłoni, sztywność knykci i ból. Zaawansowany technologicznie sprzęt do rehabilitacji dłoni, umożliwia trening elastyczności dłoni / promowanie krążenia krwi / rozwiązywanie problemów ze sztywnością dłoni, przyspieszenie procesu regeneracji funkcji dłoni.</w:t>
            </w: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Typ: Rękawica rehabilitacyjna</w:t>
            </w:r>
          </w:p>
          <w:p w:rsidR="00BF59F9" w:rsidRPr="00BF59F9" w:rsidRDefault="00BF59F9" w:rsidP="00BF59F9">
            <w:pPr>
              <w:rPr>
                <w:rFonts w:ascii="Times New Roman" w:hAnsi="Times New Roman" w:cs="Times New Roman"/>
              </w:rPr>
            </w:pPr>
            <w:r w:rsidRPr="00BF59F9">
              <w:rPr>
                <w:rFonts w:ascii="Times New Roman" w:hAnsi="Times New Roman" w:cs="Times New Roman"/>
              </w:rPr>
              <w:t>Zawartość zestawu: ( 1 szt. lewa ręka, 1 szt. prawa ręka)</w:t>
            </w:r>
          </w:p>
          <w:p w:rsidR="00BF59F9" w:rsidRPr="00BF59F9" w:rsidRDefault="00BF59F9" w:rsidP="00BF59F9">
            <w:pPr>
              <w:rPr>
                <w:rFonts w:ascii="Times New Roman" w:hAnsi="Times New Roman" w:cs="Times New Roman"/>
              </w:rPr>
            </w:pPr>
            <w:r w:rsidRPr="00BF59F9">
              <w:rPr>
                <w:rFonts w:ascii="Times New Roman" w:hAnsi="Times New Roman" w:cs="Times New Roman"/>
              </w:rPr>
              <w:t xml:space="preserve">Rozmiar: s/m </w:t>
            </w:r>
          </w:p>
          <w:p w:rsidR="00BF59F9" w:rsidRPr="00BF59F9" w:rsidRDefault="00BF59F9" w:rsidP="00BF59F9">
            <w:pPr>
              <w:rPr>
                <w:rFonts w:ascii="Times New Roman" w:hAnsi="Times New Roman" w:cs="Times New Roman"/>
              </w:rPr>
            </w:pPr>
            <w:r w:rsidRPr="00BF59F9">
              <w:rPr>
                <w:rFonts w:ascii="Times New Roman" w:hAnsi="Times New Roman" w:cs="Times New Roman"/>
              </w:rPr>
              <w:t xml:space="preserve">Bateria: Litowa 4000 </w:t>
            </w:r>
            <w:proofErr w:type="spellStart"/>
            <w:r w:rsidRPr="00BF59F9">
              <w:rPr>
                <w:rFonts w:ascii="Times New Roman" w:hAnsi="Times New Roman" w:cs="Times New Roman"/>
              </w:rPr>
              <w:t>MAh</w:t>
            </w:r>
            <w:proofErr w:type="spellEnd"/>
          </w:p>
          <w:p w:rsidR="00BF59F9" w:rsidRPr="00BF59F9" w:rsidRDefault="00BF59F9" w:rsidP="00BF59F9">
            <w:pPr>
              <w:rPr>
                <w:rFonts w:ascii="Times New Roman" w:hAnsi="Times New Roman" w:cs="Times New Roman"/>
              </w:rPr>
            </w:pPr>
            <w:r w:rsidRPr="00BF59F9">
              <w:rPr>
                <w:rFonts w:ascii="Times New Roman" w:hAnsi="Times New Roman" w:cs="Times New Roman"/>
              </w:rPr>
              <w:t>Waga: Około 500 g</w:t>
            </w:r>
          </w:p>
          <w:p w:rsidR="00BF59F9" w:rsidRPr="00BF59F9" w:rsidRDefault="00BF59F9" w:rsidP="00BF59F9">
            <w:pPr>
              <w:rPr>
                <w:rFonts w:ascii="Times New Roman" w:hAnsi="Times New Roman" w:cs="Times New Roman"/>
              </w:rPr>
            </w:pPr>
            <w:r w:rsidRPr="00BF59F9">
              <w:rPr>
                <w:rFonts w:ascii="Times New Roman" w:hAnsi="Times New Roman" w:cs="Times New Roman"/>
              </w:rPr>
              <w:t>Kolor: Pomarańczowo-czarny</w:t>
            </w:r>
          </w:p>
          <w:p w:rsidR="00BF59F9" w:rsidRPr="00BF59F9" w:rsidRDefault="00BF59F9" w:rsidP="00BF59F9">
            <w:pPr>
              <w:rPr>
                <w:rFonts w:ascii="Times New Roman" w:hAnsi="Times New Roman" w:cs="Times New Roman"/>
              </w:rPr>
            </w:pPr>
          </w:p>
        </w:tc>
        <w:tc>
          <w:tcPr>
            <w:tcW w:w="786" w:type="dxa"/>
          </w:tcPr>
          <w:p w:rsidR="00BF59F9" w:rsidRPr="00BF59F9" w:rsidRDefault="00BF59F9" w:rsidP="00BF59F9">
            <w:pPr>
              <w:rPr>
                <w:rFonts w:cstheme="minorHAnsi"/>
              </w:rPr>
            </w:pPr>
            <w:r w:rsidRPr="00BF59F9">
              <w:rPr>
                <w:rFonts w:cstheme="minorHAnsi"/>
              </w:rPr>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t>10.</w:t>
            </w:r>
          </w:p>
        </w:tc>
        <w:tc>
          <w:tcPr>
            <w:tcW w:w="2531" w:type="dxa"/>
          </w:tcPr>
          <w:p w:rsidR="00BF59F9" w:rsidRPr="00BF59F9" w:rsidRDefault="00BF59F9" w:rsidP="00BF59F9">
            <w:pPr>
              <w:rPr>
                <w:rFonts w:cstheme="minorHAnsi"/>
                <w:b/>
                <w:bCs/>
              </w:rPr>
            </w:pPr>
            <w:r w:rsidRPr="00BF59F9">
              <w:rPr>
                <w:rFonts w:cstheme="minorHAnsi"/>
                <w:b/>
                <w:bCs/>
              </w:rPr>
              <w:t>Duszek elastyczny - Kolor: Lycra niebieska</w:t>
            </w:r>
          </w:p>
          <w:p w:rsidR="00BF59F9" w:rsidRPr="00BF59F9" w:rsidRDefault="00BF59F9" w:rsidP="00BF59F9">
            <w:pPr>
              <w:rPr>
                <w:rFonts w:cstheme="minorHAnsi"/>
                <w:b/>
                <w:bCs/>
              </w:rPr>
            </w:pP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Duszek elastyczny idealnie nadaje się do użytku indywidualnego i grupowego. Posłuży jako narzędzie do zajęć w domu, jak i w gabinetach specjalistów od SI oraz gimnastyki korekcyjno-kompensacyjnej. Świetnie sprawdzi się w trakcie zabaw ruchowych w przedszkolu oraz w </w:t>
            </w:r>
            <w:hyperlink r:id="rId17" w:tgtFrame="_blank" w:history="1">
              <w:r w:rsidRPr="00BF59F9">
                <w:rPr>
                  <w:rFonts w:ascii="Times New Roman" w:hAnsi="Times New Roman" w:cs="Times New Roman"/>
                </w:rPr>
                <w:t>edukacji wczesnoszkolnej</w:t>
              </w:r>
            </w:hyperlink>
            <w:r w:rsidRPr="00BF59F9">
              <w:rPr>
                <w:rFonts w:ascii="Times New Roman" w:hAnsi="Times New Roman" w:cs="Times New Roman"/>
              </w:rPr>
              <w:t>.</w:t>
            </w:r>
          </w:p>
          <w:p w:rsidR="00BF59F9" w:rsidRPr="00BF59F9" w:rsidRDefault="00BF59F9" w:rsidP="00BF59F9">
            <w:pPr>
              <w:rPr>
                <w:rFonts w:ascii="Times New Roman" w:hAnsi="Times New Roman" w:cs="Times New Roman"/>
              </w:rPr>
            </w:pPr>
            <w:r w:rsidRPr="00BF59F9">
              <w:rPr>
                <w:rFonts w:ascii="Times New Roman" w:hAnsi="Times New Roman" w:cs="Times New Roman"/>
              </w:rPr>
              <w:t xml:space="preserve">Podstawowe zadanie Duszka polega na pobudzaniu receptorów czucia głębokiego. Duszka zakłada się przez głowę i rozciąga rękoma oraz nogami, by nadać mu większych rozmiarów. Taka zabawa stymuluje receptory znajdujące się na stopach i dłoniach oraz dociska mięśnie całego ciała. Zaleca się go </w:t>
            </w:r>
            <w:r w:rsidRPr="00BF59F9">
              <w:rPr>
                <w:rFonts w:ascii="Times New Roman" w:hAnsi="Times New Roman" w:cs="Times New Roman"/>
              </w:rPr>
              <w:lastRenderedPageBreak/>
              <w:t>używać przez osoby z zaburzeniami integracji sensorycznej oraz dysfunkcjami układu ruchowego. Stosuje się go w terapii SI oraz w pracy z osobami nadpobudliwymi, gdyż zabawa duszkiem stymuluje zmysły oraz pozwala na pozbycie się nadmiaru energii.</w:t>
            </w:r>
          </w:p>
          <w:p w:rsidR="00BF59F9" w:rsidRPr="00BF59F9" w:rsidRDefault="00BF59F9" w:rsidP="00BF59F9">
            <w:pPr>
              <w:rPr>
                <w:rFonts w:ascii="Times New Roman" w:hAnsi="Times New Roman" w:cs="Times New Roman"/>
              </w:rPr>
            </w:pPr>
            <w:r w:rsidRPr="00BF59F9">
              <w:rPr>
                <w:rFonts w:ascii="Times New Roman" w:hAnsi="Times New Roman" w:cs="Times New Roman"/>
              </w:rPr>
              <w:t>Worek sensoryczny duszek to nie tylko wyrób medyczny do użytkowania w trakcie specjalistycznych terapii, ale też doskonała </w:t>
            </w:r>
            <w:hyperlink r:id="rId18" w:tgtFrame="_blank" w:history="1">
              <w:r w:rsidRPr="00BF59F9">
                <w:rPr>
                  <w:rFonts w:ascii="Times New Roman" w:hAnsi="Times New Roman" w:cs="Times New Roman"/>
                </w:rPr>
                <w:t>pomoc obciążeniowa</w:t>
              </w:r>
            </w:hyperlink>
            <w:r w:rsidRPr="00BF59F9">
              <w:rPr>
                <w:rFonts w:ascii="Times New Roman" w:hAnsi="Times New Roman" w:cs="Times New Roman"/>
              </w:rPr>
              <w:t xml:space="preserve"> do rozwijania sprawności ruchowej dziecka, siły oraz wytrzymałości. Duszek wpływa pozytywnie na doskonalenie świadomości ciała oraz stymulację układu </w:t>
            </w:r>
            <w:proofErr w:type="spellStart"/>
            <w:r w:rsidRPr="00BF59F9">
              <w:rPr>
                <w:rFonts w:ascii="Times New Roman" w:hAnsi="Times New Roman" w:cs="Times New Roman"/>
              </w:rPr>
              <w:t>proprioceptywnego</w:t>
            </w:r>
            <w:proofErr w:type="spellEnd"/>
            <w:r w:rsidRPr="00BF59F9">
              <w:rPr>
                <w:rFonts w:ascii="Times New Roman" w:hAnsi="Times New Roman" w:cs="Times New Roman"/>
              </w:rPr>
              <w:t xml:space="preserve"> i koordynacji. Dzięki temu, że stawia opór, zabawa nim wymaga skupienia uwagi i wzmaga koncentrację. Dodatkowo pozwala ćwiczyć motywację i wytrwałość w dążeniu do celu.</w:t>
            </w:r>
          </w:p>
          <w:p w:rsidR="00BF59F9" w:rsidRPr="00BF59F9" w:rsidRDefault="00BF59F9" w:rsidP="00BF59F9">
            <w:pPr>
              <w:rPr>
                <w:rFonts w:ascii="Times New Roman" w:hAnsi="Times New Roman" w:cs="Times New Roman"/>
              </w:rPr>
            </w:pPr>
            <w:r w:rsidRPr="00BF59F9">
              <w:rPr>
                <w:rFonts w:ascii="Times New Roman" w:hAnsi="Times New Roman" w:cs="Times New Roman"/>
              </w:rPr>
              <w:t>To narzędzie do rozwija zdolności fizycznych, wspierania jej układu sensorycznego oraz kreatywności, stymuluje zmysły i pozwala na rozwój osobisty.</w:t>
            </w: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lastRenderedPageBreak/>
              <w:t>Rozciągliwy duszek w kolorze niebieskim.</w:t>
            </w:r>
          </w:p>
          <w:p w:rsidR="00BF59F9" w:rsidRPr="00BF59F9" w:rsidRDefault="00BF59F9" w:rsidP="00BF59F9">
            <w:pPr>
              <w:rPr>
                <w:rFonts w:ascii="Times New Roman" w:hAnsi="Times New Roman" w:cs="Times New Roman"/>
              </w:rPr>
            </w:pPr>
            <w:r w:rsidRPr="00BF59F9">
              <w:rPr>
                <w:rFonts w:ascii="Times New Roman" w:hAnsi="Times New Roman" w:cs="Times New Roman"/>
              </w:rPr>
              <w:t>Wykonany jest z lycry, można go prać w wodzie (maksymalna temperatura 40°C) lub za pomocą środków piorących na sucho.</w:t>
            </w:r>
          </w:p>
          <w:p w:rsidR="00BF59F9" w:rsidRPr="00BF59F9" w:rsidRDefault="00BF59F9" w:rsidP="00BF59F9">
            <w:pPr>
              <w:rPr>
                <w:rFonts w:ascii="Times New Roman" w:hAnsi="Times New Roman" w:cs="Times New Roman"/>
              </w:rPr>
            </w:pPr>
            <w:r w:rsidRPr="00BF59F9">
              <w:rPr>
                <w:rFonts w:ascii="Times New Roman" w:hAnsi="Times New Roman" w:cs="Times New Roman"/>
              </w:rPr>
              <w:t>Duszek się nie gniecie, lecz w razie chęci wyprasowania go najlepiej używać temperatury do 110°C.</w:t>
            </w:r>
          </w:p>
          <w:p w:rsidR="00BF59F9" w:rsidRPr="00BF59F9" w:rsidRDefault="00BF59F9" w:rsidP="00BF59F9">
            <w:pPr>
              <w:rPr>
                <w:rFonts w:ascii="Times New Roman" w:hAnsi="Times New Roman" w:cs="Times New Roman"/>
              </w:rPr>
            </w:pPr>
            <w:r w:rsidRPr="00BF59F9">
              <w:rPr>
                <w:rFonts w:ascii="Times New Roman" w:hAnsi="Times New Roman" w:cs="Times New Roman"/>
              </w:rPr>
              <w:t>Produkt szyty ręcznie w Polsce, posiada 2-letnią gwarancję</w:t>
            </w:r>
          </w:p>
          <w:p w:rsidR="00BF59F9" w:rsidRPr="00BF59F9" w:rsidRDefault="00BF59F9" w:rsidP="00BF59F9">
            <w:pPr>
              <w:rPr>
                <w:rFonts w:ascii="Times New Roman" w:hAnsi="Times New Roman" w:cs="Times New Roman"/>
              </w:rPr>
            </w:pPr>
            <w:r w:rsidRPr="00BF59F9">
              <w:rPr>
                <w:rFonts w:ascii="Times New Roman" w:hAnsi="Times New Roman" w:cs="Times New Roman"/>
              </w:rPr>
              <w:t>Rozmiar : s/m – 100 cm</w:t>
            </w:r>
          </w:p>
          <w:p w:rsidR="00BF59F9" w:rsidRPr="00BF59F9" w:rsidRDefault="00BF59F9" w:rsidP="00BF59F9">
            <w:pPr>
              <w:rPr>
                <w:rFonts w:ascii="Times New Roman" w:hAnsi="Times New Roman" w:cs="Times New Roman"/>
              </w:rPr>
            </w:pPr>
            <w:r w:rsidRPr="00BF59F9">
              <w:rPr>
                <w:rFonts w:ascii="Times New Roman" w:hAnsi="Times New Roman" w:cs="Times New Roman"/>
              </w:rPr>
              <w:t> Rozmiar : m/l – 120 cm</w:t>
            </w:r>
          </w:p>
          <w:p w:rsidR="00BF59F9" w:rsidRPr="00BF59F9" w:rsidRDefault="00BF59F9" w:rsidP="00BF59F9">
            <w:pPr>
              <w:rPr>
                <w:rFonts w:ascii="Times New Roman" w:hAnsi="Times New Roman" w:cs="Times New Roman"/>
              </w:rPr>
            </w:pPr>
            <w:r w:rsidRPr="00BF59F9">
              <w:rPr>
                <w:rFonts w:ascii="Times New Roman" w:hAnsi="Times New Roman" w:cs="Times New Roman"/>
              </w:rPr>
              <w:t> </w:t>
            </w:r>
          </w:p>
          <w:p w:rsidR="00BF59F9" w:rsidRPr="00BF59F9" w:rsidRDefault="00BF59F9" w:rsidP="00BF59F9">
            <w:pPr>
              <w:rPr>
                <w:rFonts w:ascii="Times New Roman" w:hAnsi="Times New Roman" w:cs="Times New Roman"/>
              </w:rPr>
            </w:pPr>
          </w:p>
        </w:tc>
        <w:tc>
          <w:tcPr>
            <w:tcW w:w="786" w:type="dxa"/>
            <w:vAlign w:val="center"/>
          </w:tcPr>
          <w:p w:rsidR="00BF59F9" w:rsidRPr="00BF59F9" w:rsidRDefault="00BF59F9" w:rsidP="00BF59F9">
            <w:pPr>
              <w:rPr>
                <w:rFonts w:cstheme="minorHAnsi"/>
              </w:rPr>
            </w:pPr>
            <w:r w:rsidRPr="00BF59F9">
              <w:rPr>
                <w:rFonts w:cstheme="minorHAnsi"/>
              </w:rPr>
              <w:t>2</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lastRenderedPageBreak/>
              <w:t>11.</w:t>
            </w:r>
          </w:p>
        </w:tc>
        <w:tc>
          <w:tcPr>
            <w:tcW w:w="2531" w:type="dxa"/>
          </w:tcPr>
          <w:p w:rsidR="00BF59F9" w:rsidRPr="00BF59F9" w:rsidRDefault="00BF59F9" w:rsidP="00BF59F9">
            <w:pPr>
              <w:rPr>
                <w:rFonts w:cstheme="minorHAnsi"/>
                <w:b/>
                <w:bCs/>
              </w:rPr>
            </w:pPr>
            <w:r w:rsidRPr="00BF59F9">
              <w:rPr>
                <w:rFonts w:cstheme="minorHAnsi"/>
                <w:b/>
                <w:bCs/>
              </w:rPr>
              <w:t>Maglownica mała biała</w:t>
            </w:r>
          </w:p>
          <w:p w:rsidR="00BF59F9" w:rsidRPr="00BF59F9" w:rsidRDefault="00BF59F9" w:rsidP="00BF59F9">
            <w:pPr>
              <w:rPr>
                <w:rFonts w:cstheme="minorHAnsi"/>
                <w:b/>
                <w:bCs/>
              </w:rPr>
            </w:pP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 xml:space="preserve">Wyposażenie sali do SI. Stymulacja układu </w:t>
            </w:r>
            <w:proofErr w:type="spellStart"/>
            <w:r w:rsidRPr="00BF59F9">
              <w:rPr>
                <w:rFonts w:ascii="Times New Roman" w:hAnsi="Times New Roman" w:cs="Times New Roman"/>
              </w:rPr>
              <w:t>proprioceptywnego</w:t>
            </w:r>
            <w:proofErr w:type="spellEnd"/>
            <w:r w:rsidRPr="00BF59F9">
              <w:rPr>
                <w:rFonts w:ascii="Times New Roman" w:hAnsi="Times New Roman" w:cs="Times New Roman"/>
              </w:rPr>
              <w:t xml:space="preserve">, czucie głębokie, docisk. Sprzęt umożliwia wykonywanie ćwiczeń z zakresu planowania motorycznego, pomaga zwiększyć świadomość ciała. Docisk </w:t>
            </w:r>
            <w:r w:rsidRPr="00BF59F9">
              <w:rPr>
                <w:rFonts w:ascii="Times New Roman" w:hAnsi="Times New Roman" w:cs="Times New Roman"/>
              </w:rPr>
              <w:lastRenderedPageBreak/>
              <w:t>ramienia można zwiększyć lub zmniejszyć, łatwa regulacja.</w:t>
            </w: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lastRenderedPageBreak/>
              <w:t>Wykonana ze sklejki. Kolor sklejki biały.  Wałki obite miękką gąbką i ekologiczną skórą. Kolor wałków: niebieski lub jasny szary. Wymiary: 70x60x66cm. Linka do regulacji siły docisku w kolorze niebieskim.</w:t>
            </w:r>
          </w:p>
        </w:tc>
        <w:tc>
          <w:tcPr>
            <w:tcW w:w="786" w:type="dxa"/>
            <w:vAlign w:val="center"/>
          </w:tcPr>
          <w:p w:rsidR="00BF59F9" w:rsidRPr="00BF59F9" w:rsidRDefault="00BF59F9" w:rsidP="00BF59F9">
            <w:pPr>
              <w:rPr>
                <w:rFonts w:cstheme="minorHAnsi"/>
              </w:rPr>
            </w:pPr>
            <w:r w:rsidRPr="00BF59F9">
              <w:rPr>
                <w:rFonts w:cstheme="minorHAnsi"/>
              </w:rPr>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lastRenderedPageBreak/>
              <w:t>12.</w:t>
            </w:r>
          </w:p>
        </w:tc>
        <w:tc>
          <w:tcPr>
            <w:tcW w:w="2531" w:type="dxa"/>
          </w:tcPr>
          <w:p w:rsidR="00BF59F9" w:rsidRPr="00BF59F9" w:rsidRDefault="00BF59F9" w:rsidP="00BF59F9">
            <w:pPr>
              <w:rPr>
                <w:rFonts w:cstheme="minorHAnsi"/>
                <w:b/>
                <w:bCs/>
              </w:rPr>
            </w:pPr>
            <w:r w:rsidRPr="00BF59F9">
              <w:rPr>
                <w:rFonts w:cstheme="minorHAnsi"/>
                <w:b/>
                <w:bCs/>
              </w:rPr>
              <w:t>Sensoryczny podświetlany stolik Wodny - pakiet PREMIUM: Woda &amp; Piasek</w:t>
            </w:r>
          </w:p>
          <w:p w:rsidR="00BF59F9" w:rsidRPr="00BF59F9" w:rsidRDefault="00BF59F9" w:rsidP="00BF59F9">
            <w:pPr>
              <w:rPr>
                <w:rFonts w:cstheme="minorHAnsi"/>
                <w:b/>
                <w:bCs/>
              </w:rPr>
            </w:pP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Sensoryczny podświetlany wodny stolik – pakiet PREMIUM: Woda &amp; Piasek to kompleksowy zestaw do zabaw edukacyjnych i terapeutycznych, który rozwija zmysły, kreatywność, zdolności poznawcze i manualne.</w:t>
            </w:r>
          </w:p>
          <w:p w:rsidR="00BF59F9" w:rsidRPr="00BF59F9" w:rsidRDefault="00BF59F9" w:rsidP="00BF59F9">
            <w:pPr>
              <w:rPr>
                <w:rFonts w:ascii="Times New Roman" w:hAnsi="Times New Roman" w:cs="Times New Roman"/>
              </w:rPr>
            </w:pPr>
            <w:r w:rsidRPr="00BF59F9">
              <w:rPr>
                <w:rFonts w:ascii="Times New Roman" w:hAnsi="Times New Roman" w:cs="Times New Roman"/>
              </w:rPr>
              <w:t>Zestaw powstał z myślą o przedszkolach, gabinetach terapeutycznych, zajęciach SI oraz domowym nauczaniu. Doskonale sprawdzi się zarówno u dzieci w wieku przedszkolnym, jak i u młodszych oraz starszych dzieci pod opieką dorosłych.</w:t>
            </w:r>
          </w:p>
          <w:p w:rsidR="00BF59F9" w:rsidRPr="00BF59F9" w:rsidRDefault="00BF59F9" w:rsidP="00BF59F9">
            <w:pPr>
              <w:rPr>
                <w:rFonts w:ascii="Times New Roman" w:hAnsi="Times New Roman" w:cs="Times New Roman"/>
              </w:rPr>
            </w:pP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Zestaw zawiera:</w:t>
            </w:r>
          </w:p>
          <w:p w:rsidR="00BF59F9" w:rsidRPr="00BF59F9" w:rsidRDefault="00852F94" w:rsidP="00813C66">
            <w:pPr>
              <w:numPr>
                <w:ilvl w:val="0"/>
                <w:numId w:val="30"/>
              </w:numPr>
              <w:rPr>
                <w:rFonts w:ascii="Times New Roman" w:hAnsi="Times New Roman" w:cs="Times New Roman"/>
              </w:rPr>
            </w:pPr>
            <w:hyperlink r:id="rId19" w:tgtFrame="_blank" w:history="1">
              <w:r w:rsidR="00BF59F9" w:rsidRPr="00BF59F9">
                <w:rPr>
                  <w:rFonts w:ascii="Times New Roman" w:hAnsi="Times New Roman" w:cs="Times New Roman"/>
                </w:rPr>
                <w:t>Sensoryczny podświetlany wodny stolik</w:t>
              </w:r>
            </w:hyperlink>
            <w:r w:rsidR="00BF59F9" w:rsidRPr="00BF59F9">
              <w:rPr>
                <w:rFonts w:ascii="Times New Roman" w:hAnsi="Times New Roman" w:cs="Times New Roman"/>
              </w:rPr>
              <w:t xml:space="preserve"> - Wymiary:</w:t>
            </w:r>
          </w:p>
          <w:p w:rsidR="00BF59F9" w:rsidRPr="00BF59F9" w:rsidRDefault="00BF59F9" w:rsidP="00BF59F9">
            <w:pPr>
              <w:ind w:left="720"/>
              <w:rPr>
                <w:rFonts w:ascii="Times New Roman" w:hAnsi="Times New Roman" w:cs="Times New Roman"/>
              </w:rPr>
            </w:pPr>
            <w:r w:rsidRPr="00BF59F9">
              <w:rPr>
                <w:rFonts w:ascii="Times New Roman" w:hAnsi="Times New Roman" w:cs="Times New Roman"/>
              </w:rPr>
              <w:t>Wysokość: 50,5 cm </w:t>
            </w:r>
          </w:p>
          <w:p w:rsidR="00BF59F9" w:rsidRPr="00BF59F9" w:rsidRDefault="00BF59F9" w:rsidP="00BF59F9">
            <w:pPr>
              <w:ind w:left="720"/>
              <w:rPr>
                <w:rFonts w:ascii="Times New Roman" w:hAnsi="Times New Roman" w:cs="Times New Roman"/>
              </w:rPr>
            </w:pPr>
            <w:r w:rsidRPr="00BF59F9">
              <w:rPr>
                <w:rFonts w:ascii="Times New Roman" w:hAnsi="Times New Roman" w:cs="Times New Roman"/>
              </w:rPr>
              <w:t>Średnica: 75 cm</w:t>
            </w:r>
          </w:p>
          <w:p w:rsidR="00BF59F9" w:rsidRPr="00BF59F9" w:rsidRDefault="00BF59F9" w:rsidP="00BF59F9">
            <w:pPr>
              <w:ind w:left="720"/>
              <w:rPr>
                <w:rFonts w:ascii="Times New Roman" w:hAnsi="Times New Roman" w:cs="Times New Roman"/>
              </w:rPr>
            </w:pPr>
            <w:r w:rsidRPr="00BF59F9">
              <w:rPr>
                <w:rFonts w:ascii="Times New Roman" w:hAnsi="Times New Roman" w:cs="Times New Roman"/>
              </w:rPr>
              <w:t>Głębokość: 15 cm</w:t>
            </w:r>
          </w:p>
          <w:p w:rsidR="00BF59F9" w:rsidRPr="00BF59F9" w:rsidRDefault="00BF59F9" w:rsidP="00BF59F9">
            <w:pPr>
              <w:ind w:left="720"/>
              <w:rPr>
                <w:rFonts w:ascii="Times New Roman" w:hAnsi="Times New Roman" w:cs="Times New Roman"/>
              </w:rPr>
            </w:pPr>
            <w:r w:rsidRPr="00BF59F9">
              <w:rPr>
                <w:rFonts w:ascii="Times New Roman" w:hAnsi="Times New Roman" w:cs="Times New Roman"/>
              </w:rPr>
              <w:t>Stolik ma klasę energetyczną A+ i jest wodoodporne IP65.</w:t>
            </w:r>
          </w:p>
          <w:p w:rsidR="00BF59F9" w:rsidRPr="00BF59F9" w:rsidRDefault="00BF59F9" w:rsidP="00BF59F9">
            <w:pPr>
              <w:ind w:left="720"/>
              <w:rPr>
                <w:rFonts w:ascii="Times New Roman" w:hAnsi="Times New Roman" w:cs="Times New Roman"/>
              </w:rPr>
            </w:pPr>
            <w:r w:rsidRPr="00BF59F9">
              <w:rPr>
                <w:rFonts w:ascii="Times New Roman" w:hAnsi="Times New Roman" w:cs="Times New Roman"/>
              </w:rPr>
              <w:t>8-godzinny cykl ładowania zapewnia średnio 5-10 godzin światła (w zależności od ustawienia programu).</w:t>
            </w:r>
          </w:p>
          <w:p w:rsidR="00BF59F9" w:rsidRPr="00BF59F9" w:rsidRDefault="00852F94" w:rsidP="00813C66">
            <w:pPr>
              <w:numPr>
                <w:ilvl w:val="0"/>
                <w:numId w:val="30"/>
              </w:numPr>
              <w:rPr>
                <w:rFonts w:ascii="Times New Roman" w:hAnsi="Times New Roman" w:cs="Times New Roman"/>
              </w:rPr>
            </w:pPr>
            <w:hyperlink r:id="rId20" w:tgtFrame="_blank" w:history="1">
              <w:r w:rsidR="00BF59F9" w:rsidRPr="00BF59F9">
                <w:rPr>
                  <w:rFonts w:ascii="Times New Roman" w:hAnsi="Times New Roman" w:cs="Times New Roman"/>
                </w:rPr>
                <w:t>Transparentne wiaderka do sortowania</w:t>
              </w:r>
            </w:hyperlink>
            <w:r w:rsidR="00BF59F9" w:rsidRPr="00BF59F9">
              <w:rPr>
                <w:rFonts w:ascii="Times New Roman" w:hAnsi="Times New Roman" w:cs="Times New Roman"/>
              </w:rPr>
              <w:t xml:space="preserve"> z kartami pracy - Materiał wykonania: tworzywo sztuczne</w:t>
            </w:r>
          </w:p>
          <w:p w:rsidR="00BF59F9" w:rsidRPr="00BF59F9" w:rsidRDefault="00BF59F9" w:rsidP="00BF59F9">
            <w:pPr>
              <w:ind w:left="720"/>
              <w:rPr>
                <w:rFonts w:ascii="Times New Roman" w:hAnsi="Times New Roman" w:cs="Times New Roman"/>
              </w:rPr>
            </w:pPr>
            <w:r w:rsidRPr="00BF59F9">
              <w:rPr>
                <w:rFonts w:ascii="Times New Roman" w:hAnsi="Times New Roman" w:cs="Times New Roman"/>
              </w:rPr>
              <w:t>Wymiary: 12x16 cm, pojemność około 1,5 litra</w:t>
            </w:r>
          </w:p>
          <w:p w:rsidR="00BF59F9" w:rsidRPr="00BF59F9" w:rsidRDefault="00852F94" w:rsidP="00813C66">
            <w:pPr>
              <w:numPr>
                <w:ilvl w:val="0"/>
                <w:numId w:val="30"/>
              </w:numPr>
              <w:rPr>
                <w:rFonts w:ascii="Times New Roman" w:hAnsi="Times New Roman" w:cs="Times New Roman"/>
              </w:rPr>
            </w:pPr>
            <w:hyperlink r:id="rId21" w:tgtFrame="_blank" w:history="1">
              <w:r w:rsidR="00BF59F9" w:rsidRPr="00BF59F9">
                <w:rPr>
                  <w:rFonts w:ascii="Times New Roman" w:hAnsi="Times New Roman" w:cs="Times New Roman"/>
                </w:rPr>
                <w:t>Transparentne kolorowe pęsety</w:t>
              </w:r>
            </w:hyperlink>
            <w:r w:rsidR="00BF59F9" w:rsidRPr="00BF59F9">
              <w:rPr>
                <w:rFonts w:ascii="Times New Roman" w:hAnsi="Times New Roman" w:cs="Times New Roman"/>
              </w:rPr>
              <w:t xml:space="preserve"> - 12 kolorowych pęset (2x czerwone; 2x pomarańczowe; 2x żółte; 2x zielone; 2x fioletowe; 2x niebieskie)</w:t>
            </w:r>
          </w:p>
          <w:p w:rsidR="00BF59F9" w:rsidRPr="00BF59F9" w:rsidRDefault="00BF59F9" w:rsidP="00BF59F9">
            <w:pPr>
              <w:ind w:left="720"/>
              <w:rPr>
                <w:rFonts w:ascii="Times New Roman" w:hAnsi="Times New Roman" w:cs="Times New Roman"/>
              </w:rPr>
            </w:pPr>
            <w:r w:rsidRPr="00BF59F9">
              <w:rPr>
                <w:rFonts w:ascii="Times New Roman" w:hAnsi="Times New Roman" w:cs="Times New Roman"/>
              </w:rPr>
              <w:t>Poręczne plastikowe pudełko</w:t>
            </w:r>
          </w:p>
          <w:p w:rsidR="00BF59F9" w:rsidRPr="00BF59F9" w:rsidRDefault="00BF59F9" w:rsidP="00BF59F9">
            <w:pPr>
              <w:ind w:left="720"/>
              <w:rPr>
                <w:rFonts w:ascii="Times New Roman" w:hAnsi="Times New Roman" w:cs="Times New Roman"/>
              </w:rPr>
            </w:pPr>
            <w:r w:rsidRPr="00BF59F9">
              <w:rPr>
                <w:rFonts w:ascii="Times New Roman" w:hAnsi="Times New Roman" w:cs="Times New Roman"/>
              </w:rPr>
              <w:t>Zabawka najlepiej sprawdza się w kompozycji z </w:t>
            </w:r>
            <w:hyperlink r:id="rId22" w:tgtFrame="_blank" w:history="1">
              <w:r w:rsidRPr="00BF59F9">
                <w:rPr>
                  <w:rFonts w:ascii="Times New Roman" w:hAnsi="Times New Roman" w:cs="Times New Roman"/>
                </w:rPr>
                <w:t>panelami świetlnymi.</w:t>
              </w:r>
            </w:hyperlink>
          </w:p>
          <w:p w:rsidR="00BF59F9" w:rsidRPr="00BF59F9" w:rsidRDefault="00852F94" w:rsidP="00813C66">
            <w:pPr>
              <w:numPr>
                <w:ilvl w:val="0"/>
                <w:numId w:val="30"/>
              </w:numPr>
              <w:rPr>
                <w:rFonts w:ascii="Times New Roman" w:hAnsi="Times New Roman" w:cs="Times New Roman"/>
              </w:rPr>
            </w:pPr>
            <w:hyperlink r:id="rId23" w:tgtFrame="_blank" w:history="1">
              <w:r w:rsidR="00BF59F9" w:rsidRPr="00BF59F9">
                <w:rPr>
                  <w:rFonts w:ascii="Times New Roman" w:hAnsi="Times New Roman" w:cs="Times New Roman"/>
                </w:rPr>
                <w:t>Transparentne sensoryczne muszelki</w:t>
              </w:r>
            </w:hyperlink>
            <w:r w:rsidR="00BF59F9" w:rsidRPr="00BF59F9">
              <w:rPr>
                <w:rFonts w:ascii="Times New Roman" w:hAnsi="Times New Roman" w:cs="Times New Roman"/>
              </w:rPr>
              <w:t xml:space="preserve"> z kartami pracy- w zestawie jest 108 sztuk muszelek. Występują w 6 kolorach i kształtach oraz w 2 rozmiarach:</w:t>
            </w:r>
          </w:p>
          <w:p w:rsidR="00BF59F9" w:rsidRPr="00BF59F9" w:rsidRDefault="00BF59F9" w:rsidP="00BF59F9">
            <w:pPr>
              <w:ind w:left="720"/>
              <w:rPr>
                <w:rFonts w:ascii="Times New Roman" w:hAnsi="Times New Roman" w:cs="Times New Roman"/>
              </w:rPr>
            </w:pPr>
            <w:r w:rsidRPr="00BF59F9">
              <w:rPr>
                <w:rFonts w:ascii="Times New Roman" w:hAnsi="Times New Roman" w:cs="Times New Roman"/>
              </w:rPr>
              <w:t>36 dużych – </w:t>
            </w:r>
            <w:r w:rsidRPr="00BF59F9">
              <w:rPr>
                <w:rFonts w:ascii="Times New Roman" w:hAnsi="Times New Roman" w:cs="Times New Roman"/>
                <w:i/>
                <w:iCs/>
              </w:rPr>
              <w:t>5,5 cm</w:t>
            </w:r>
          </w:p>
          <w:p w:rsidR="00BF59F9" w:rsidRPr="00BF59F9" w:rsidRDefault="00BF59F9" w:rsidP="00BF59F9">
            <w:pPr>
              <w:ind w:left="720"/>
              <w:rPr>
                <w:rFonts w:ascii="Times New Roman" w:hAnsi="Times New Roman" w:cs="Times New Roman"/>
              </w:rPr>
            </w:pPr>
            <w:r w:rsidRPr="00BF59F9">
              <w:rPr>
                <w:rFonts w:ascii="Times New Roman" w:hAnsi="Times New Roman" w:cs="Times New Roman"/>
              </w:rPr>
              <w:t>72 małych – </w:t>
            </w:r>
            <w:r w:rsidRPr="00BF59F9">
              <w:rPr>
                <w:rFonts w:ascii="Times New Roman" w:hAnsi="Times New Roman" w:cs="Times New Roman"/>
                <w:i/>
                <w:iCs/>
              </w:rPr>
              <w:t>4 cm</w:t>
            </w:r>
          </w:p>
          <w:p w:rsidR="00BF59F9" w:rsidRPr="00BF59F9" w:rsidRDefault="00852F94" w:rsidP="00813C66">
            <w:pPr>
              <w:numPr>
                <w:ilvl w:val="0"/>
                <w:numId w:val="30"/>
              </w:numPr>
              <w:rPr>
                <w:rFonts w:ascii="Times New Roman" w:hAnsi="Times New Roman" w:cs="Times New Roman"/>
              </w:rPr>
            </w:pPr>
            <w:hyperlink r:id="rId24" w:tgtFrame="_blank" w:history="1">
              <w:r w:rsidR="00BF59F9" w:rsidRPr="00BF59F9">
                <w:rPr>
                  <w:rFonts w:ascii="Times New Roman" w:hAnsi="Times New Roman" w:cs="Times New Roman"/>
                </w:rPr>
                <w:t>Rysowanie/pisanie piaskiem – zabawy sensoryczne</w:t>
              </w:r>
            </w:hyperlink>
            <w:r w:rsidR="00BF59F9" w:rsidRPr="00BF59F9">
              <w:rPr>
                <w:rFonts w:ascii="Times New Roman" w:hAnsi="Times New Roman" w:cs="Times New Roman"/>
              </w:rPr>
              <w:t xml:space="preserve"> - 3 lejki, dzięki specjalnym szufelkom ze spustem zawartość </w:t>
            </w:r>
            <w:r w:rsidR="00BF59F9" w:rsidRPr="00BF59F9">
              <w:rPr>
                <w:rFonts w:ascii="Times New Roman" w:hAnsi="Times New Roman" w:cs="Times New Roman"/>
              </w:rPr>
              <w:lastRenderedPageBreak/>
              <w:t>pojemników nie wysypuje się i można ją dozować według potrzeb. Wymiary: 20,5 x 12 cm</w:t>
            </w:r>
          </w:p>
          <w:p w:rsidR="00BF59F9" w:rsidRPr="00BF59F9" w:rsidRDefault="00852F94" w:rsidP="00813C66">
            <w:pPr>
              <w:numPr>
                <w:ilvl w:val="0"/>
                <w:numId w:val="30"/>
              </w:numPr>
              <w:rPr>
                <w:rFonts w:ascii="Times New Roman" w:hAnsi="Times New Roman" w:cs="Times New Roman"/>
              </w:rPr>
            </w:pPr>
            <w:hyperlink r:id="rId25" w:tgtFrame="_blank" w:history="1">
              <w:r w:rsidR="00BF59F9" w:rsidRPr="00BF59F9">
                <w:rPr>
                  <w:rFonts w:ascii="Times New Roman" w:hAnsi="Times New Roman" w:cs="Times New Roman"/>
                </w:rPr>
                <w:t xml:space="preserve">Ćwiczenia </w:t>
              </w:r>
              <w:proofErr w:type="spellStart"/>
              <w:r w:rsidR="00BF59F9" w:rsidRPr="00BF59F9">
                <w:rPr>
                  <w:rFonts w:ascii="Times New Roman" w:hAnsi="Times New Roman" w:cs="Times New Roman"/>
                </w:rPr>
                <w:t>grafomotoryki</w:t>
              </w:r>
              <w:proofErr w:type="spellEnd"/>
              <w:r w:rsidR="00BF59F9" w:rsidRPr="00BF59F9">
                <w:rPr>
                  <w:rFonts w:ascii="Times New Roman" w:hAnsi="Times New Roman" w:cs="Times New Roman"/>
                </w:rPr>
                <w:t xml:space="preserve"> z kartami pracy– szlaczki</w:t>
              </w:r>
            </w:hyperlink>
            <w:r w:rsidR="00BF59F9" w:rsidRPr="00BF59F9">
              <w:rPr>
                <w:rFonts w:ascii="Times New Roman" w:hAnsi="Times New Roman" w:cs="Times New Roman"/>
              </w:rPr>
              <w:t>, Opakowanie zawiera 3 plansze ze wzorami szlaczków oraz patyczek.</w:t>
            </w:r>
          </w:p>
          <w:p w:rsidR="00BF59F9" w:rsidRPr="00BF59F9" w:rsidRDefault="00852F94" w:rsidP="00813C66">
            <w:pPr>
              <w:numPr>
                <w:ilvl w:val="0"/>
                <w:numId w:val="30"/>
              </w:numPr>
              <w:rPr>
                <w:rFonts w:ascii="Times New Roman" w:hAnsi="Times New Roman" w:cs="Times New Roman"/>
              </w:rPr>
            </w:pPr>
            <w:hyperlink r:id="rId26" w:tgtFrame="_blank" w:history="1">
              <w:r w:rsidR="00BF59F9" w:rsidRPr="00BF59F9">
                <w:rPr>
                  <w:rFonts w:ascii="Times New Roman" w:hAnsi="Times New Roman" w:cs="Times New Roman"/>
                </w:rPr>
                <w:t>Klocki sensoryczne z piaskiem - tęczowe (8 elementów)</w:t>
              </w:r>
            </w:hyperlink>
            <w:r w:rsidR="00BF59F9" w:rsidRPr="00BF59F9">
              <w:rPr>
                <w:rFonts w:ascii="Times New Roman" w:hAnsi="Times New Roman" w:cs="Times New Roman"/>
              </w:rPr>
              <w:t xml:space="preserve"> : Materiał: drewno, Liczba elementów: 8.</w:t>
            </w:r>
          </w:p>
          <w:p w:rsidR="00BF59F9" w:rsidRPr="00BF59F9" w:rsidRDefault="00BF59F9" w:rsidP="00BF59F9">
            <w:pPr>
              <w:ind w:left="720"/>
              <w:rPr>
                <w:rFonts w:ascii="Times New Roman" w:hAnsi="Times New Roman" w:cs="Times New Roman"/>
              </w:rPr>
            </w:pPr>
            <w:r w:rsidRPr="00BF59F9">
              <w:rPr>
                <w:rFonts w:ascii="Times New Roman" w:hAnsi="Times New Roman" w:cs="Times New Roman"/>
              </w:rPr>
              <w:t>Wymiary opakowania: 22 x 22 x 7,5 cm.</w:t>
            </w:r>
          </w:p>
          <w:p w:rsidR="00BF59F9" w:rsidRPr="00BF59F9" w:rsidRDefault="00BF59F9" w:rsidP="00BF59F9">
            <w:pPr>
              <w:ind w:left="720"/>
              <w:rPr>
                <w:rFonts w:ascii="Times New Roman" w:hAnsi="Times New Roman" w:cs="Times New Roman"/>
              </w:rPr>
            </w:pPr>
            <w:r w:rsidRPr="00BF59F9">
              <w:rPr>
                <w:rFonts w:ascii="Times New Roman" w:hAnsi="Times New Roman" w:cs="Times New Roman"/>
              </w:rPr>
              <w:t>Wiek: +18 miesięcy.</w:t>
            </w:r>
          </w:p>
          <w:p w:rsidR="00BF59F9" w:rsidRPr="00BF59F9" w:rsidRDefault="00BF59F9" w:rsidP="00BF59F9">
            <w:pPr>
              <w:ind w:left="720"/>
              <w:rPr>
                <w:rFonts w:ascii="Times New Roman" w:hAnsi="Times New Roman" w:cs="Times New Roman"/>
              </w:rPr>
            </w:pPr>
            <w:r w:rsidRPr="00BF59F9">
              <w:rPr>
                <w:rFonts w:ascii="Times New Roman" w:hAnsi="Times New Roman" w:cs="Times New Roman"/>
              </w:rPr>
              <w:t>Produkt posiada certyfikat CE i FSC.</w:t>
            </w:r>
          </w:p>
          <w:p w:rsidR="00BF59F9" w:rsidRPr="00BF59F9" w:rsidRDefault="00852F94" w:rsidP="00813C66">
            <w:pPr>
              <w:numPr>
                <w:ilvl w:val="0"/>
                <w:numId w:val="30"/>
              </w:numPr>
              <w:rPr>
                <w:rFonts w:ascii="Times New Roman" w:hAnsi="Times New Roman" w:cs="Times New Roman"/>
              </w:rPr>
            </w:pPr>
            <w:hyperlink r:id="rId27" w:tgtFrame="_blank" w:history="1">
              <w:r w:rsidR="00BF59F9" w:rsidRPr="00BF59F9">
                <w:rPr>
                  <w:rFonts w:ascii="Times New Roman" w:hAnsi="Times New Roman" w:cs="Times New Roman"/>
                </w:rPr>
                <w:t>Płynne transparentne klocki sensoryczne - tęczowe (8 elementów)</w:t>
              </w:r>
            </w:hyperlink>
            <w:r w:rsidR="00BF59F9" w:rsidRPr="00BF59F9">
              <w:rPr>
                <w:rFonts w:ascii="Times New Roman" w:hAnsi="Times New Roman" w:cs="Times New Roman"/>
              </w:rPr>
              <w:t>: Materiał: drewno.</w:t>
            </w:r>
          </w:p>
          <w:p w:rsidR="00BF59F9" w:rsidRPr="00BF59F9" w:rsidRDefault="00BF59F9" w:rsidP="00BF59F9">
            <w:pPr>
              <w:ind w:left="720"/>
              <w:rPr>
                <w:rFonts w:ascii="Times New Roman" w:hAnsi="Times New Roman" w:cs="Times New Roman"/>
              </w:rPr>
            </w:pPr>
            <w:r w:rsidRPr="00BF59F9">
              <w:rPr>
                <w:rFonts w:ascii="Times New Roman" w:hAnsi="Times New Roman" w:cs="Times New Roman"/>
              </w:rPr>
              <w:t>Liczba elementów: 8.</w:t>
            </w:r>
          </w:p>
          <w:p w:rsidR="00BF59F9" w:rsidRPr="00BF59F9" w:rsidRDefault="00BF59F9" w:rsidP="00BF59F9">
            <w:pPr>
              <w:ind w:left="720"/>
              <w:rPr>
                <w:rFonts w:ascii="Times New Roman" w:hAnsi="Times New Roman" w:cs="Times New Roman"/>
              </w:rPr>
            </w:pPr>
            <w:r w:rsidRPr="00BF59F9">
              <w:rPr>
                <w:rFonts w:ascii="Times New Roman" w:hAnsi="Times New Roman" w:cs="Times New Roman"/>
              </w:rPr>
              <w:t>Wymiary opakowania: 22 x 22 x 7,5 cm.</w:t>
            </w:r>
          </w:p>
          <w:p w:rsidR="00BF59F9" w:rsidRPr="00BF59F9" w:rsidRDefault="00BF59F9" w:rsidP="00BF59F9">
            <w:pPr>
              <w:ind w:left="720"/>
              <w:rPr>
                <w:rFonts w:ascii="Times New Roman" w:hAnsi="Times New Roman" w:cs="Times New Roman"/>
              </w:rPr>
            </w:pPr>
            <w:r w:rsidRPr="00BF59F9">
              <w:rPr>
                <w:rFonts w:ascii="Times New Roman" w:hAnsi="Times New Roman" w:cs="Times New Roman"/>
              </w:rPr>
              <w:t>Wiek: +18 miesięcy.</w:t>
            </w:r>
          </w:p>
          <w:p w:rsidR="00BF59F9" w:rsidRPr="00BF59F9" w:rsidRDefault="00BF59F9" w:rsidP="00BF59F9">
            <w:pPr>
              <w:ind w:left="720"/>
              <w:rPr>
                <w:rFonts w:ascii="Times New Roman" w:hAnsi="Times New Roman" w:cs="Times New Roman"/>
              </w:rPr>
            </w:pPr>
            <w:r w:rsidRPr="00BF59F9">
              <w:rPr>
                <w:rFonts w:ascii="Times New Roman" w:hAnsi="Times New Roman" w:cs="Times New Roman"/>
              </w:rPr>
              <w:t>Produkt posiada certyfikat CE i FSC.</w:t>
            </w:r>
          </w:p>
          <w:p w:rsidR="00BF59F9" w:rsidRPr="00BF59F9" w:rsidRDefault="00852F94" w:rsidP="00813C66">
            <w:pPr>
              <w:numPr>
                <w:ilvl w:val="0"/>
                <w:numId w:val="30"/>
              </w:numPr>
              <w:rPr>
                <w:rFonts w:ascii="Times New Roman" w:hAnsi="Times New Roman" w:cs="Times New Roman"/>
              </w:rPr>
            </w:pPr>
            <w:hyperlink r:id="rId28" w:tgtFrame="_blank" w:history="1">
              <w:r w:rsidR="00BF59F9" w:rsidRPr="00BF59F9">
                <w:rPr>
                  <w:rFonts w:ascii="Times New Roman" w:hAnsi="Times New Roman" w:cs="Times New Roman"/>
                </w:rPr>
                <w:t>Sensoryczne tabliczki</w:t>
              </w:r>
            </w:hyperlink>
            <w:r w:rsidR="00BF59F9" w:rsidRPr="00BF59F9">
              <w:rPr>
                <w:rFonts w:ascii="Times New Roman" w:hAnsi="Times New Roman" w:cs="Times New Roman"/>
              </w:rPr>
              <w:t>: Zestaw zawiera 20 kolorowych tabliczek (5 kształtów w 4 teksturach), 10 kart z obrazkami, zawiązywaną na sznurek torbę do przechowywania, przewodnik z zadaniami</w:t>
            </w:r>
          </w:p>
          <w:p w:rsidR="00BF59F9" w:rsidRPr="00BF59F9" w:rsidRDefault="00BF59F9" w:rsidP="00813C66">
            <w:pPr>
              <w:numPr>
                <w:ilvl w:val="0"/>
                <w:numId w:val="30"/>
              </w:numPr>
              <w:rPr>
                <w:rFonts w:ascii="Times New Roman" w:hAnsi="Times New Roman" w:cs="Times New Roman"/>
              </w:rPr>
            </w:pPr>
            <w:r w:rsidRPr="00BF59F9">
              <w:rPr>
                <w:rFonts w:ascii="Times New Roman" w:hAnsi="Times New Roman" w:cs="Times New Roman"/>
              </w:rPr>
              <w:t>Magnetyczne różdżki (6 szt.)</w:t>
            </w:r>
          </w:p>
          <w:p w:rsidR="00BF59F9" w:rsidRPr="00BF59F9" w:rsidRDefault="00852F94" w:rsidP="00813C66">
            <w:pPr>
              <w:numPr>
                <w:ilvl w:val="0"/>
                <w:numId w:val="30"/>
              </w:numPr>
              <w:rPr>
                <w:rFonts w:ascii="Times New Roman" w:hAnsi="Times New Roman" w:cs="Times New Roman"/>
              </w:rPr>
            </w:pPr>
            <w:hyperlink r:id="rId29" w:tgtFrame="_blank" w:history="1">
              <w:r w:rsidR="00BF59F9" w:rsidRPr="00BF59F9">
                <w:rPr>
                  <w:rFonts w:ascii="Times New Roman" w:hAnsi="Times New Roman" w:cs="Times New Roman"/>
                </w:rPr>
                <w:t xml:space="preserve">Zestaw klepsydr piaskowych – 30 </w:t>
              </w:r>
              <w:proofErr w:type="spellStart"/>
              <w:r w:rsidR="00BF59F9" w:rsidRPr="00BF59F9">
                <w:rPr>
                  <w:rFonts w:ascii="Times New Roman" w:hAnsi="Times New Roman" w:cs="Times New Roman"/>
                </w:rPr>
                <w:t>sek</w:t>
              </w:r>
              <w:proofErr w:type="spellEnd"/>
              <w:r w:rsidR="00BF59F9" w:rsidRPr="00BF59F9">
                <w:rPr>
                  <w:rFonts w:ascii="Times New Roman" w:hAnsi="Times New Roman" w:cs="Times New Roman"/>
                </w:rPr>
                <w:t>, 1, 5, 10, 15 min</w:t>
              </w:r>
            </w:hyperlink>
            <w:r w:rsidR="00BF59F9" w:rsidRPr="00BF59F9">
              <w:rPr>
                <w:rFonts w:ascii="Times New Roman" w:hAnsi="Times New Roman" w:cs="Times New Roman"/>
              </w:rPr>
              <w:t>: 5 klepsydr, w których piasek przesypuje się w różnych odstępach czasu:</w:t>
            </w:r>
          </w:p>
          <w:p w:rsidR="00BF59F9" w:rsidRPr="00BF59F9" w:rsidRDefault="00BF59F9" w:rsidP="00BF59F9">
            <w:pPr>
              <w:ind w:left="720"/>
              <w:rPr>
                <w:rFonts w:ascii="Times New Roman" w:hAnsi="Times New Roman" w:cs="Times New Roman"/>
              </w:rPr>
            </w:pPr>
            <w:r w:rsidRPr="00BF59F9">
              <w:rPr>
                <w:rFonts w:ascii="Times New Roman" w:hAnsi="Times New Roman" w:cs="Times New Roman"/>
              </w:rPr>
              <w:t>czerwona: 30 sekund,</w:t>
            </w:r>
          </w:p>
          <w:p w:rsidR="00BF59F9" w:rsidRPr="00BF59F9" w:rsidRDefault="00BF59F9" w:rsidP="00BF59F9">
            <w:pPr>
              <w:ind w:left="720"/>
              <w:rPr>
                <w:rFonts w:ascii="Times New Roman" w:hAnsi="Times New Roman" w:cs="Times New Roman"/>
              </w:rPr>
            </w:pPr>
            <w:r w:rsidRPr="00BF59F9">
              <w:rPr>
                <w:rFonts w:ascii="Times New Roman" w:hAnsi="Times New Roman" w:cs="Times New Roman"/>
              </w:rPr>
              <w:t>żółta: 1 minuta,</w:t>
            </w:r>
          </w:p>
          <w:p w:rsidR="00BF59F9" w:rsidRPr="00BF59F9" w:rsidRDefault="00BF59F9" w:rsidP="00BF59F9">
            <w:pPr>
              <w:ind w:left="720"/>
              <w:rPr>
                <w:rFonts w:ascii="Times New Roman" w:hAnsi="Times New Roman" w:cs="Times New Roman"/>
              </w:rPr>
            </w:pPr>
            <w:r w:rsidRPr="00BF59F9">
              <w:rPr>
                <w:rFonts w:ascii="Times New Roman" w:hAnsi="Times New Roman" w:cs="Times New Roman"/>
              </w:rPr>
              <w:t>niebieska: 5 minut,</w:t>
            </w:r>
          </w:p>
          <w:p w:rsidR="00BF59F9" w:rsidRPr="00BF59F9" w:rsidRDefault="00BF59F9" w:rsidP="00BF59F9">
            <w:pPr>
              <w:ind w:left="720"/>
              <w:rPr>
                <w:rFonts w:ascii="Times New Roman" w:hAnsi="Times New Roman" w:cs="Times New Roman"/>
              </w:rPr>
            </w:pPr>
            <w:r w:rsidRPr="00BF59F9">
              <w:rPr>
                <w:rFonts w:ascii="Times New Roman" w:hAnsi="Times New Roman" w:cs="Times New Roman"/>
              </w:rPr>
              <w:lastRenderedPageBreak/>
              <w:t>zielona: 10 minut,</w:t>
            </w:r>
          </w:p>
          <w:p w:rsidR="00BF59F9" w:rsidRPr="00BF59F9" w:rsidRDefault="00BF59F9" w:rsidP="00BF59F9">
            <w:pPr>
              <w:ind w:left="720"/>
              <w:rPr>
                <w:rFonts w:ascii="Times New Roman" w:hAnsi="Times New Roman" w:cs="Times New Roman"/>
              </w:rPr>
            </w:pPr>
            <w:r w:rsidRPr="00BF59F9">
              <w:rPr>
                <w:rFonts w:ascii="Times New Roman" w:hAnsi="Times New Roman" w:cs="Times New Roman"/>
              </w:rPr>
              <w:t>czarna 15 minut.</w:t>
            </w:r>
          </w:p>
          <w:p w:rsidR="00BF59F9" w:rsidRPr="00BF59F9" w:rsidRDefault="00BF59F9" w:rsidP="00BF59F9">
            <w:pPr>
              <w:ind w:left="720"/>
              <w:rPr>
                <w:rFonts w:ascii="Times New Roman" w:hAnsi="Times New Roman" w:cs="Times New Roman"/>
              </w:rPr>
            </w:pPr>
            <w:r w:rsidRPr="00BF59F9">
              <w:rPr>
                <w:rFonts w:ascii="Times New Roman" w:hAnsi="Times New Roman" w:cs="Times New Roman"/>
              </w:rPr>
              <w:t>Ilość elementów: 5.</w:t>
            </w:r>
          </w:p>
          <w:p w:rsidR="00BF59F9" w:rsidRPr="00BF59F9" w:rsidRDefault="00BF59F9" w:rsidP="00BF59F9">
            <w:pPr>
              <w:ind w:left="720"/>
              <w:rPr>
                <w:rFonts w:ascii="Times New Roman" w:hAnsi="Times New Roman" w:cs="Times New Roman"/>
              </w:rPr>
            </w:pPr>
            <w:r w:rsidRPr="00BF59F9">
              <w:rPr>
                <w:rFonts w:ascii="Times New Roman" w:hAnsi="Times New Roman" w:cs="Times New Roman"/>
              </w:rPr>
              <w:t>Materiał: materiał syntetyczny, szkło.</w:t>
            </w:r>
          </w:p>
          <w:p w:rsidR="00BF59F9" w:rsidRPr="00BF59F9" w:rsidRDefault="00BF59F9" w:rsidP="00BF59F9">
            <w:pPr>
              <w:ind w:left="720"/>
              <w:rPr>
                <w:rFonts w:ascii="Times New Roman" w:hAnsi="Times New Roman" w:cs="Times New Roman"/>
              </w:rPr>
            </w:pPr>
            <w:r w:rsidRPr="00BF59F9">
              <w:rPr>
                <w:rFonts w:ascii="Times New Roman" w:hAnsi="Times New Roman" w:cs="Times New Roman"/>
              </w:rPr>
              <w:t>Wymiary: 8,4 x 16 cm.</w:t>
            </w:r>
          </w:p>
          <w:p w:rsidR="00BF59F9" w:rsidRPr="00BF59F9" w:rsidRDefault="00BF59F9" w:rsidP="00BF59F9">
            <w:pPr>
              <w:ind w:left="720"/>
              <w:rPr>
                <w:rFonts w:ascii="Times New Roman" w:hAnsi="Times New Roman" w:cs="Times New Roman"/>
              </w:rPr>
            </w:pPr>
            <w:r w:rsidRPr="00BF59F9">
              <w:rPr>
                <w:rFonts w:ascii="Times New Roman" w:hAnsi="Times New Roman" w:cs="Times New Roman"/>
              </w:rPr>
              <w:t>Produkt posiada Certyfikat CE</w:t>
            </w:r>
          </w:p>
          <w:p w:rsidR="00BF59F9" w:rsidRPr="00BF59F9" w:rsidRDefault="00852F94" w:rsidP="00813C66">
            <w:pPr>
              <w:numPr>
                <w:ilvl w:val="0"/>
                <w:numId w:val="30"/>
              </w:numPr>
              <w:rPr>
                <w:rFonts w:ascii="Times New Roman" w:hAnsi="Times New Roman" w:cs="Times New Roman"/>
              </w:rPr>
            </w:pPr>
            <w:hyperlink r:id="rId30" w:tgtFrame="_blank" w:history="1">
              <w:r w:rsidR="00BF59F9" w:rsidRPr="00BF59F9">
                <w:rPr>
                  <w:rFonts w:ascii="Times New Roman" w:hAnsi="Times New Roman" w:cs="Times New Roman"/>
                </w:rPr>
                <w:t>Zestaw „Piasek i woda” – rozwój motoryki małej</w:t>
              </w:r>
            </w:hyperlink>
            <w:r w:rsidR="00BF59F9" w:rsidRPr="00BF59F9">
              <w:rPr>
                <w:rFonts w:ascii="Times New Roman" w:hAnsi="Times New Roman" w:cs="Times New Roman"/>
              </w:rPr>
              <w:t>: Zestaw zawiera:</w:t>
            </w:r>
          </w:p>
          <w:p w:rsidR="00BF59F9" w:rsidRPr="00BF59F9" w:rsidRDefault="00BF59F9" w:rsidP="00BF59F9">
            <w:pPr>
              <w:ind w:left="720"/>
              <w:rPr>
                <w:rFonts w:ascii="Times New Roman" w:hAnsi="Times New Roman" w:cs="Times New Roman"/>
              </w:rPr>
            </w:pPr>
            <w:r w:rsidRPr="00BF59F9">
              <w:rPr>
                <w:rFonts w:ascii="Times New Roman" w:hAnsi="Times New Roman" w:cs="Times New Roman"/>
              </w:rPr>
              <w:t>butelkę do wyciskania (wys. 9 cm.)</w:t>
            </w:r>
          </w:p>
          <w:p w:rsidR="00BF59F9" w:rsidRPr="00BF59F9" w:rsidRDefault="00BF59F9" w:rsidP="00BF59F9">
            <w:pPr>
              <w:ind w:left="720"/>
              <w:rPr>
                <w:rFonts w:ascii="Times New Roman" w:hAnsi="Times New Roman" w:cs="Times New Roman"/>
              </w:rPr>
            </w:pPr>
            <w:r w:rsidRPr="00BF59F9">
              <w:rPr>
                <w:rFonts w:ascii="Times New Roman" w:hAnsi="Times New Roman" w:cs="Times New Roman"/>
              </w:rPr>
              <w:t>śrubę (wys. 15 cm.)</w:t>
            </w:r>
          </w:p>
          <w:p w:rsidR="00BF59F9" w:rsidRPr="00BF59F9" w:rsidRDefault="00BF59F9" w:rsidP="00BF59F9">
            <w:pPr>
              <w:ind w:left="720"/>
              <w:rPr>
                <w:rFonts w:ascii="Times New Roman" w:hAnsi="Times New Roman" w:cs="Times New Roman"/>
              </w:rPr>
            </w:pPr>
            <w:r w:rsidRPr="00BF59F9">
              <w:rPr>
                <w:rFonts w:ascii="Times New Roman" w:hAnsi="Times New Roman" w:cs="Times New Roman"/>
              </w:rPr>
              <w:t>zakraplacz (wys. 15 cm.)</w:t>
            </w:r>
          </w:p>
          <w:p w:rsidR="00BF59F9" w:rsidRPr="00BF59F9" w:rsidRDefault="00BF59F9" w:rsidP="00BF59F9">
            <w:pPr>
              <w:ind w:left="720"/>
              <w:rPr>
                <w:rFonts w:ascii="Times New Roman" w:hAnsi="Times New Roman" w:cs="Times New Roman"/>
              </w:rPr>
            </w:pPr>
            <w:r w:rsidRPr="00BF59F9">
              <w:rPr>
                <w:rFonts w:ascii="Times New Roman" w:hAnsi="Times New Roman" w:cs="Times New Roman"/>
              </w:rPr>
              <w:t>chwytak-nożyce (wys. 15 cm.). Wymiary opakowania: 25 x 25 x 5,5 cm</w:t>
            </w:r>
          </w:p>
          <w:p w:rsidR="00BF59F9" w:rsidRPr="00BF59F9" w:rsidRDefault="00BF59F9" w:rsidP="00813C66">
            <w:pPr>
              <w:numPr>
                <w:ilvl w:val="0"/>
                <w:numId w:val="30"/>
              </w:numPr>
              <w:rPr>
                <w:rFonts w:ascii="Times New Roman" w:hAnsi="Times New Roman" w:cs="Times New Roman"/>
              </w:rPr>
            </w:pPr>
            <w:r w:rsidRPr="00BF59F9">
              <w:rPr>
                <w:rFonts w:ascii="Times New Roman" w:hAnsi="Times New Roman" w:cs="Times New Roman"/>
              </w:rPr>
              <w:t>Transparentne żetony z metalową obwódką</w:t>
            </w:r>
          </w:p>
          <w:p w:rsidR="00BF59F9" w:rsidRPr="00BF59F9" w:rsidRDefault="00BF59F9" w:rsidP="00813C66">
            <w:pPr>
              <w:numPr>
                <w:ilvl w:val="0"/>
                <w:numId w:val="30"/>
              </w:numPr>
              <w:rPr>
                <w:rFonts w:ascii="Times New Roman" w:hAnsi="Times New Roman" w:cs="Times New Roman"/>
              </w:rPr>
            </w:pPr>
            <w:r w:rsidRPr="00BF59F9">
              <w:rPr>
                <w:rFonts w:ascii="Times New Roman" w:hAnsi="Times New Roman" w:cs="Times New Roman"/>
              </w:rPr>
              <w:t>Pipety do zabaw wodnych (4 szt.)</w:t>
            </w:r>
          </w:p>
          <w:p w:rsidR="00BF59F9" w:rsidRPr="00BF59F9" w:rsidRDefault="00BF59F9" w:rsidP="00813C66">
            <w:pPr>
              <w:numPr>
                <w:ilvl w:val="0"/>
                <w:numId w:val="30"/>
              </w:numPr>
              <w:rPr>
                <w:rFonts w:ascii="Times New Roman" w:hAnsi="Times New Roman" w:cs="Times New Roman"/>
              </w:rPr>
            </w:pPr>
            <w:r w:rsidRPr="00BF59F9">
              <w:rPr>
                <w:rFonts w:ascii="Times New Roman" w:hAnsi="Times New Roman" w:cs="Times New Roman"/>
              </w:rPr>
              <w:t>Transparentne kolorowe dzbanki (6 szt.)</w:t>
            </w:r>
          </w:p>
          <w:p w:rsidR="00BF59F9" w:rsidRPr="00BF59F9" w:rsidRDefault="00BF59F9" w:rsidP="00813C66">
            <w:pPr>
              <w:numPr>
                <w:ilvl w:val="0"/>
                <w:numId w:val="30"/>
              </w:numPr>
              <w:rPr>
                <w:rFonts w:ascii="Times New Roman" w:hAnsi="Times New Roman" w:cs="Times New Roman"/>
              </w:rPr>
            </w:pPr>
            <w:r w:rsidRPr="00BF59F9">
              <w:rPr>
                <w:rFonts w:ascii="Times New Roman" w:hAnsi="Times New Roman" w:cs="Times New Roman"/>
              </w:rPr>
              <w:t>Transparentne kolorowe lejki (6 szt.)</w:t>
            </w:r>
          </w:p>
          <w:p w:rsidR="00BF59F9" w:rsidRPr="00BF59F9" w:rsidRDefault="00BF59F9" w:rsidP="00813C66">
            <w:pPr>
              <w:numPr>
                <w:ilvl w:val="0"/>
                <w:numId w:val="30"/>
              </w:numPr>
              <w:rPr>
                <w:rFonts w:ascii="Times New Roman" w:hAnsi="Times New Roman" w:cs="Times New Roman"/>
              </w:rPr>
            </w:pPr>
            <w:r w:rsidRPr="00BF59F9">
              <w:rPr>
                <w:rFonts w:ascii="Times New Roman" w:hAnsi="Times New Roman" w:cs="Times New Roman"/>
              </w:rPr>
              <w:t xml:space="preserve">Chusty z </w:t>
            </w:r>
            <w:proofErr w:type="spellStart"/>
            <w:r w:rsidRPr="00BF59F9">
              <w:rPr>
                <w:rFonts w:ascii="Times New Roman" w:hAnsi="Times New Roman" w:cs="Times New Roman"/>
              </w:rPr>
              <w:t>organzy</w:t>
            </w:r>
            <w:proofErr w:type="spellEnd"/>
            <w:r w:rsidRPr="00BF59F9">
              <w:rPr>
                <w:rFonts w:ascii="Times New Roman" w:hAnsi="Times New Roman" w:cs="Times New Roman"/>
              </w:rPr>
              <w:t xml:space="preserve">  (7 szt.)</w:t>
            </w:r>
          </w:p>
          <w:p w:rsidR="00BF59F9" w:rsidRPr="00BF59F9" w:rsidRDefault="00BF59F9" w:rsidP="00813C66">
            <w:pPr>
              <w:numPr>
                <w:ilvl w:val="0"/>
                <w:numId w:val="30"/>
              </w:numPr>
              <w:rPr>
                <w:rFonts w:ascii="Times New Roman" w:hAnsi="Times New Roman" w:cs="Times New Roman"/>
              </w:rPr>
            </w:pPr>
            <w:r w:rsidRPr="00BF59F9">
              <w:rPr>
                <w:rFonts w:ascii="Times New Roman" w:hAnsi="Times New Roman" w:cs="Times New Roman"/>
              </w:rPr>
              <w:t>Transparentne kolorowe rybki</w:t>
            </w:r>
          </w:p>
          <w:p w:rsidR="00BF59F9" w:rsidRPr="00BF59F9" w:rsidRDefault="00BF59F9" w:rsidP="00813C66">
            <w:pPr>
              <w:numPr>
                <w:ilvl w:val="0"/>
                <w:numId w:val="30"/>
              </w:numPr>
              <w:rPr>
                <w:rFonts w:ascii="Times New Roman" w:hAnsi="Times New Roman" w:cs="Times New Roman"/>
              </w:rPr>
            </w:pPr>
            <w:r w:rsidRPr="00BF59F9">
              <w:rPr>
                <w:rFonts w:ascii="Times New Roman" w:hAnsi="Times New Roman" w:cs="Times New Roman"/>
              </w:rPr>
              <w:t xml:space="preserve"> </w:t>
            </w:r>
            <w:proofErr w:type="spellStart"/>
            <w:r w:rsidRPr="00BF59F9">
              <w:rPr>
                <w:rFonts w:ascii="Times New Roman" w:hAnsi="Times New Roman" w:cs="Times New Roman"/>
              </w:rPr>
              <w:t>Playfoam</w:t>
            </w:r>
            <w:proofErr w:type="spellEnd"/>
            <w:r w:rsidRPr="00BF59F9">
              <w:rPr>
                <w:rFonts w:ascii="Times New Roman" w:hAnsi="Times New Roman" w:cs="Times New Roman"/>
              </w:rPr>
              <w:t xml:space="preserve"> </w:t>
            </w:r>
            <w:proofErr w:type="spellStart"/>
            <w:r w:rsidRPr="00BF59F9">
              <w:rPr>
                <w:rFonts w:ascii="Times New Roman" w:hAnsi="Times New Roman" w:cs="Times New Roman"/>
              </w:rPr>
              <w:t>Pluffle</w:t>
            </w:r>
            <w:proofErr w:type="spellEnd"/>
            <w:r w:rsidRPr="00BF59F9">
              <w:rPr>
                <w:rFonts w:ascii="Times New Roman" w:hAnsi="Times New Roman" w:cs="Times New Roman"/>
              </w:rPr>
              <w:t xml:space="preserve"> – Podwodny świat</w:t>
            </w:r>
          </w:p>
        </w:tc>
        <w:tc>
          <w:tcPr>
            <w:tcW w:w="786" w:type="dxa"/>
            <w:vAlign w:val="center"/>
          </w:tcPr>
          <w:p w:rsidR="00BF59F9" w:rsidRPr="00BF59F9" w:rsidRDefault="00BF59F9" w:rsidP="00BF59F9">
            <w:pPr>
              <w:rPr>
                <w:rFonts w:cstheme="minorHAnsi"/>
              </w:rPr>
            </w:pPr>
            <w:r w:rsidRPr="00BF59F9">
              <w:rPr>
                <w:rFonts w:cstheme="minorHAnsi"/>
              </w:rPr>
              <w:lastRenderedPageBreak/>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lastRenderedPageBreak/>
              <w:t>13.</w:t>
            </w:r>
          </w:p>
        </w:tc>
        <w:tc>
          <w:tcPr>
            <w:tcW w:w="2531" w:type="dxa"/>
          </w:tcPr>
          <w:p w:rsidR="00BF59F9" w:rsidRPr="00BF59F9" w:rsidRDefault="00BF59F9" w:rsidP="00BF59F9">
            <w:pPr>
              <w:rPr>
                <w:rFonts w:cstheme="minorHAnsi"/>
                <w:b/>
                <w:bCs/>
              </w:rPr>
            </w:pPr>
            <w:r w:rsidRPr="00BF59F9">
              <w:rPr>
                <w:rFonts w:cstheme="minorHAnsi"/>
                <w:b/>
                <w:bCs/>
              </w:rPr>
              <w:t>Domek interaktywny - Kącik wyciszenia i edukacyjnej zabawy + panel Gwiaździste Niebo</w:t>
            </w:r>
          </w:p>
          <w:p w:rsidR="00BF59F9" w:rsidRPr="00BF59F9" w:rsidRDefault="00BF59F9" w:rsidP="00BF59F9">
            <w:pPr>
              <w:rPr>
                <w:rFonts w:cstheme="minorHAnsi"/>
                <w:b/>
                <w:bCs/>
              </w:rPr>
            </w:pP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Domek interaktywny</w:t>
            </w:r>
            <w:r w:rsidRPr="00BF59F9">
              <w:rPr>
                <w:rFonts w:ascii="Times New Roman" w:hAnsi="Times New Roman" w:cs="Times New Roman"/>
                <w:i/>
                <w:iCs/>
              </w:rPr>
              <w:t xml:space="preserve"> </w:t>
            </w:r>
            <w:r w:rsidRPr="00BF59F9">
              <w:rPr>
                <w:rFonts w:ascii="Times New Roman" w:hAnsi="Times New Roman" w:cs="Times New Roman"/>
              </w:rPr>
              <w:t> to przestronne miejsce do zabawy dla dzieci w różnym wieku. Posłuży jako teatrzyk, sklepik, baza, warsztat samochodowy czy kryjówka, którą każdy maluszek może sobie wymyślić i zagospodarować według potrzeb. Zmieści się w nim niewielka grupka przyjaciół. Wskutek tego namiot do zabawy nadaje się jako przestrzeń do indywidualnej lub grupowej zabawy.</w:t>
            </w:r>
          </w:p>
          <w:p w:rsidR="00BF59F9" w:rsidRPr="00BF59F9" w:rsidRDefault="00BF59F9" w:rsidP="00BF59F9">
            <w:pPr>
              <w:rPr>
                <w:rFonts w:ascii="Times New Roman" w:hAnsi="Times New Roman" w:cs="Times New Roman"/>
              </w:rPr>
            </w:pPr>
            <w:r w:rsidRPr="00BF59F9">
              <w:rPr>
                <w:rFonts w:ascii="Times New Roman" w:hAnsi="Times New Roman" w:cs="Times New Roman"/>
              </w:rPr>
              <w:t xml:space="preserve">W zestawie znajdują się świetlne długopisy oraz panel Gwiaździste </w:t>
            </w:r>
            <w:r w:rsidRPr="00BF59F9">
              <w:rPr>
                <w:rFonts w:ascii="Times New Roman" w:hAnsi="Times New Roman" w:cs="Times New Roman"/>
              </w:rPr>
              <w:lastRenderedPageBreak/>
              <w:t>Niebo, który montuje się jako dach. Domek interaktywny jest łatwy w obsłudze oraz lekki, dzięki czemu szybko się go składa bez użycia narzędzi. Po demontażu nie zajmuje wiele miejsca i bez problemu można go przechowywać.</w:t>
            </w: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lastRenderedPageBreak/>
              <w:t>Zestaw zawiera:</w:t>
            </w:r>
          </w:p>
          <w:p w:rsidR="00BF59F9" w:rsidRPr="00BF59F9" w:rsidRDefault="00BF59F9" w:rsidP="00813C66">
            <w:pPr>
              <w:numPr>
                <w:ilvl w:val="0"/>
                <w:numId w:val="31"/>
              </w:numPr>
              <w:rPr>
                <w:rFonts w:ascii="Times New Roman" w:hAnsi="Times New Roman" w:cs="Times New Roman"/>
              </w:rPr>
            </w:pPr>
            <w:r w:rsidRPr="00BF59F9">
              <w:rPr>
                <w:rFonts w:ascii="Times New Roman" w:hAnsi="Times New Roman" w:cs="Times New Roman"/>
              </w:rPr>
              <w:t>1 podświetlana ściana panelowa, 1 ściana z teatrzykiem kukiełkowym/ladą sklepową</w:t>
            </w:r>
          </w:p>
          <w:p w:rsidR="00BF59F9" w:rsidRPr="00BF59F9" w:rsidRDefault="00BF59F9" w:rsidP="00813C66">
            <w:pPr>
              <w:numPr>
                <w:ilvl w:val="0"/>
                <w:numId w:val="31"/>
              </w:numPr>
              <w:rPr>
                <w:rFonts w:ascii="Times New Roman" w:hAnsi="Times New Roman" w:cs="Times New Roman"/>
              </w:rPr>
            </w:pPr>
            <w:r w:rsidRPr="00BF59F9">
              <w:rPr>
                <w:rFonts w:ascii="Times New Roman" w:hAnsi="Times New Roman" w:cs="Times New Roman"/>
              </w:rPr>
              <w:t>2 panele boczne z drzwiami i oknami, 1 panel dachowy</w:t>
            </w:r>
          </w:p>
          <w:p w:rsidR="00BF59F9" w:rsidRPr="00BF59F9" w:rsidRDefault="00BF59F9" w:rsidP="00813C66">
            <w:pPr>
              <w:numPr>
                <w:ilvl w:val="0"/>
                <w:numId w:val="31"/>
              </w:numPr>
              <w:rPr>
                <w:rFonts w:ascii="Times New Roman" w:hAnsi="Times New Roman" w:cs="Times New Roman"/>
              </w:rPr>
            </w:pPr>
            <w:r w:rsidRPr="00BF59F9">
              <w:rPr>
                <w:rFonts w:ascii="Times New Roman" w:hAnsi="Times New Roman" w:cs="Times New Roman"/>
              </w:rPr>
              <w:t>2 listwy podłogowe</w:t>
            </w:r>
          </w:p>
          <w:p w:rsidR="00BF59F9" w:rsidRPr="00BF59F9" w:rsidRDefault="00BF59F9" w:rsidP="00813C66">
            <w:pPr>
              <w:numPr>
                <w:ilvl w:val="0"/>
                <w:numId w:val="31"/>
              </w:numPr>
              <w:rPr>
                <w:rFonts w:ascii="Times New Roman" w:hAnsi="Times New Roman" w:cs="Times New Roman"/>
              </w:rPr>
            </w:pPr>
            <w:r w:rsidRPr="00BF59F9">
              <w:rPr>
                <w:rFonts w:ascii="Times New Roman" w:hAnsi="Times New Roman" w:cs="Times New Roman"/>
              </w:rPr>
              <w:t>3 zasłony</w:t>
            </w:r>
          </w:p>
          <w:p w:rsidR="00BF59F9" w:rsidRPr="00BF59F9" w:rsidRDefault="00BF59F9" w:rsidP="00813C66">
            <w:pPr>
              <w:numPr>
                <w:ilvl w:val="0"/>
                <w:numId w:val="31"/>
              </w:numPr>
              <w:rPr>
                <w:rFonts w:ascii="Times New Roman" w:hAnsi="Times New Roman" w:cs="Times New Roman"/>
              </w:rPr>
            </w:pPr>
            <w:r w:rsidRPr="00BF59F9">
              <w:rPr>
                <w:rFonts w:ascii="Times New Roman" w:hAnsi="Times New Roman" w:cs="Times New Roman"/>
              </w:rPr>
              <w:t>2 świetlne długopisy</w:t>
            </w:r>
          </w:p>
          <w:p w:rsidR="00BF59F9" w:rsidRPr="00BF59F9" w:rsidRDefault="00BF59F9" w:rsidP="00813C66">
            <w:pPr>
              <w:numPr>
                <w:ilvl w:val="0"/>
                <w:numId w:val="31"/>
              </w:numPr>
              <w:rPr>
                <w:rFonts w:ascii="Times New Roman" w:hAnsi="Times New Roman" w:cs="Times New Roman"/>
              </w:rPr>
            </w:pPr>
            <w:r w:rsidRPr="00BF59F9">
              <w:rPr>
                <w:rFonts w:ascii="Times New Roman" w:hAnsi="Times New Roman" w:cs="Times New Roman"/>
              </w:rPr>
              <w:t>Panel Gwiaździste Niebo z pilotem (zestaw nie zawiera baterii)</w:t>
            </w:r>
          </w:p>
          <w:p w:rsidR="00BF59F9" w:rsidRPr="00BF59F9" w:rsidRDefault="00BF59F9" w:rsidP="00813C66">
            <w:pPr>
              <w:numPr>
                <w:ilvl w:val="0"/>
                <w:numId w:val="31"/>
              </w:numPr>
              <w:rPr>
                <w:rFonts w:ascii="Times New Roman" w:hAnsi="Times New Roman" w:cs="Times New Roman"/>
              </w:rPr>
            </w:pPr>
            <w:r w:rsidRPr="00BF59F9">
              <w:rPr>
                <w:rFonts w:ascii="Times New Roman" w:hAnsi="Times New Roman" w:cs="Times New Roman"/>
              </w:rPr>
              <w:t>zestaw montażowy</w:t>
            </w:r>
          </w:p>
          <w:p w:rsidR="00BF59F9" w:rsidRPr="00BF59F9" w:rsidRDefault="00BF59F9" w:rsidP="00813C66">
            <w:pPr>
              <w:numPr>
                <w:ilvl w:val="0"/>
                <w:numId w:val="32"/>
              </w:numPr>
              <w:rPr>
                <w:rFonts w:ascii="Times New Roman" w:hAnsi="Times New Roman" w:cs="Times New Roman"/>
              </w:rPr>
            </w:pPr>
            <w:r w:rsidRPr="00BF59F9">
              <w:rPr>
                <w:rFonts w:ascii="Times New Roman" w:hAnsi="Times New Roman" w:cs="Times New Roman"/>
              </w:rPr>
              <w:lastRenderedPageBreak/>
              <w:t>Materiał wykonania: drewno brzozowe, tkanina</w:t>
            </w:r>
          </w:p>
          <w:p w:rsidR="00BF59F9" w:rsidRPr="00BF59F9" w:rsidRDefault="00BF59F9" w:rsidP="00813C66">
            <w:pPr>
              <w:numPr>
                <w:ilvl w:val="0"/>
                <w:numId w:val="32"/>
              </w:numPr>
              <w:rPr>
                <w:rFonts w:ascii="Times New Roman" w:hAnsi="Times New Roman" w:cs="Times New Roman"/>
              </w:rPr>
            </w:pPr>
            <w:r w:rsidRPr="00BF59F9">
              <w:rPr>
                <w:rFonts w:ascii="Times New Roman" w:hAnsi="Times New Roman" w:cs="Times New Roman"/>
              </w:rPr>
              <w:t>Wymiary domku: 133x103x83 cm</w:t>
            </w:r>
          </w:p>
          <w:p w:rsidR="00BF59F9" w:rsidRPr="00BF59F9" w:rsidRDefault="00BF59F9" w:rsidP="00BF59F9">
            <w:pPr>
              <w:rPr>
                <w:rFonts w:ascii="Times New Roman" w:hAnsi="Times New Roman" w:cs="Times New Roman"/>
              </w:rPr>
            </w:pPr>
            <w:r w:rsidRPr="00BF59F9">
              <w:rPr>
                <w:rFonts w:ascii="Times New Roman" w:hAnsi="Times New Roman" w:cs="Times New Roman"/>
              </w:rPr>
              <w:t>Wymiary panelu Gwiaździste Niebo: 74x126x0,9 cm</w:t>
            </w:r>
          </w:p>
        </w:tc>
        <w:tc>
          <w:tcPr>
            <w:tcW w:w="786" w:type="dxa"/>
            <w:vAlign w:val="center"/>
          </w:tcPr>
          <w:p w:rsidR="00BF59F9" w:rsidRPr="00BF59F9" w:rsidRDefault="00BF59F9" w:rsidP="00BF59F9">
            <w:pPr>
              <w:rPr>
                <w:rFonts w:cstheme="minorHAnsi"/>
              </w:rPr>
            </w:pPr>
            <w:r w:rsidRPr="00BF59F9">
              <w:rPr>
                <w:rFonts w:cstheme="minorHAnsi"/>
              </w:rPr>
              <w:lastRenderedPageBreak/>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lastRenderedPageBreak/>
              <w:t>14.</w:t>
            </w:r>
          </w:p>
        </w:tc>
        <w:tc>
          <w:tcPr>
            <w:tcW w:w="2531" w:type="dxa"/>
          </w:tcPr>
          <w:p w:rsidR="00BF59F9" w:rsidRPr="00BF59F9" w:rsidRDefault="00BF59F9" w:rsidP="00BF59F9">
            <w:pPr>
              <w:rPr>
                <w:rFonts w:cstheme="minorHAnsi"/>
                <w:b/>
                <w:bCs/>
              </w:rPr>
            </w:pPr>
            <w:r w:rsidRPr="00BF59F9">
              <w:rPr>
                <w:rFonts w:cstheme="minorHAnsi"/>
                <w:b/>
                <w:bCs/>
              </w:rPr>
              <w:t>Sensoryczny podświetlany stolik Discovery - pakiet PREMIUM: Ocean + KARTY PRACY (opis stworzeń morskich, karta pracy "Podwodne cienie", karta pracy "Pomieszane literki", karta pracy "Brakujące elementy", Kolorowe wiaderka, Ocean – poradnik do zabaw z stolikiem  podświetlanym</w:t>
            </w:r>
          </w:p>
          <w:p w:rsidR="00BF59F9" w:rsidRPr="00BF59F9" w:rsidRDefault="00BF59F9" w:rsidP="00BF59F9">
            <w:pPr>
              <w:rPr>
                <w:rFonts w:cstheme="minorHAnsi"/>
                <w:b/>
                <w:bCs/>
              </w:rPr>
            </w:pPr>
          </w:p>
          <w:p w:rsidR="00BF59F9" w:rsidRPr="00BF59F9" w:rsidRDefault="00BF59F9" w:rsidP="00BF59F9">
            <w:pPr>
              <w:rPr>
                <w:rFonts w:cstheme="minorHAnsi"/>
                <w:b/>
                <w:bCs/>
              </w:rPr>
            </w:pP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Sensoryczny podświetlany stolik Discovery – pakiet PREMIUM: Ocean to kompleksowy zestaw edukacyjny, stworzony z myślą o dzieciach w wieku przedszkolnym, ale także młodszych i starszych odkrywcach. Dzięki oceanicznej tematyce – od muszli, rybek po stworzenia morskie i pirackie skarby – zestaw przenosi dzieci w magiczny, podwodny świat, jednocześnie wspierając ich rozwój poznawczy, emocjonalny i motoryczny.</w:t>
            </w:r>
          </w:p>
          <w:p w:rsidR="00BF59F9" w:rsidRPr="00BF59F9" w:rsidRDefault="00BF59F9" w:rsidP="00BF59F9">
            <w:pPr>
              <w:rPr>
                <w:rFonts w:ascii="Times New Roman" w:hAnsi="Times New Roman" w:cs="Times New Roman"/>
              </w:rPr>
            </w:pPr>
            <w:r w:rsidRPr="00BF59F9">
              <w:rPr>
                <w:rFonts w:ascii="Times New Roman" w:hAnsi="Times New Roman" w:cs="Times New Roman"/>
              </w:rPr>
              <w:t>To wyjątkowa propozycja dla przedszkoli i placówek edukacyjnych, terapeutów integracji sensorycznej, poszukujących wartościowych i atrakcyjnych narzędzi do nauki i zabawy.</w:t>
            </w:r>
          </w:p>
          <w:p w:rsidR="00BF59F9" w:rsidRPr="00BF59F9" w:rsidRDefault="00BF59F9" w:rsidP="00BF59F9">
            <w:pPr>
              <w:rPr>
                <w:rFonts w:ascii="Times New Roman" w:hAnsi="Times New Roman" w:cs="Times New Roman"/>
              </w:rPr>
            </w:pP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Zestaw zawiera:</w:t>
            </w:r>
          </w:p>
          <w:p w:rsidR="00BF59F9" w:rsidRPr="00BF59F9" w:rsidRDefault="00852F94" w:rsidP="00813C66">
            <w:pPr>
              <w:numPr>
                <w:ilvl w:val="0"/>
                <w:numId w:val="33"/>
              </w:numPr>
              <w:rPr>
                <w:rFonts w:ascii="Times New Roman" w:hAnsi="Times New Roman" w:cs="Times New Roman"/>
              </w:rPr>
            </w:pPr>
            <w:hyperlink r:id="rId31" w:tgtFrame="_blank" w:history="1">
              <w:r w:rsidR="00BF59F9" w:rsidRPr="00BF59F9">
                <w:rPr>
                  <w:rFonts w:ascii="Times New Roman" w:hAnsi="Times New Roman" w:cs="Times New Roman"/>
                </w:rPr>
                <w:t>Sensoryczny podświetlany stolik DISCOVERY</w:t>
              </w:r>
            </w:hyperlink>
            <w:r w:rsidR="00BF59F9" w:rsidRPr="00BF59F9">
              <w:rPr>
                <w:rFonts w:ascii="Times New Roman" w:hAnsi="Times New Roman" w:cs="Times New Roman"/>
              </w:rPr>
              <w:t xml:space="preserve">:  Stolik, pilot, uniwersalny zasilacz z niskonapięciowym zasilaniem sieciowym, </w:t>
            </w:r>
          </w:p>
          <w:p w:rsidR="00BF59F9" w:rsidRPr="00BF59F9" w:rsidRDefault="00BF59F9" w:rsidP="00BF59F9">
            <w:pPr>
              <w:ind w:left="720"/>
              <w:rPr>
                <w:rFonts w:ascii="Times New Roman" w:hAnsi="Times New Roman" w:cs="Times New Roman"/>
              </w:rPr>
            </w:pPr>
            <w:r w:rsidRPr="00BF59F9">
              <w:rPr>
                <w:rFonts w:ascii="Times New Roman" w:hAnsi="Times New Roman" w:cs="Times New Roman"/>
              </w:rPr>
              <w:t>Wymiary:</w:t>
            </w:r>
          </w:p>
          <w:p w:rsidR="00BF59F9" w:rsidRPr="00BF59F9" w:rsidRDefault="00BF59F9" w:rsidP="00BF59F9">
            <w:pPr>
              <w:ind w:left="720"/>
              <w:rPr>
                <w:rFonts w:ascii="Times New Roman" w:hAnsi="Times New Roman" w:cs="Times New Roman"/>
              </w:rPr>
            </w:pPr>
            <w:r w:rsidRPr="00BF59F9">
              <w:rPr>
                <w:rFonts w:ascii="Times New Roman" w:hAnsi="Times New Roman" w:cs="Times New Roman"/>
              </w:rPr>
              <w:t>Wysokość: 45 cm</w:t>
            </w:r>
          </w:p>
          <w:p w:rsidR="00BF59F9" w:rsidRPr="00BF59F9" w:rsidRDefault="00BF59F9" w:rsidP="00BF59F9">
            <w:pPr>
              <w:ind w:left="720"/>
              <w:rPr>
                <w:rFonts w:ascii="Times New Roman" w:hAnsi="Times New Roman" w:cs="Times New Roman"/>
              </w:rPr>
            </w:pPr>
            <w:r w:rsidRPr="00BF59F9">
              <w:rPr>
                <w:rFonts w:ascii="Times New Roman" w:hAnsi="Times New Roman" w:cs="Times New Roman"/>
              </w:rPr>
              <w:t>Średnica: 69 cm</w:t>
            </w:r>
          </w:p>
          <w:p w:rsidR="00BF59F9" w:rsidRPr="00BF59F9" w:rsidRDefault="00BF59F9" w:rsidP="00BF59F9">
            <w:pPr>
              <w:ind w:left="720"/>
              <w:rPr>
                <w:rFonts w:ascii="Times New Roman" w:hAnsi="Times New Roman" w:cs="Times New Roman"/>
              </w:rPr>
            </w:pPr>
            <w:r w:rsidRPr="00BF59F9">
              <w:rPr>
                <w:rFonts w:ascii="Times New Roman" w:hAnsi="Times New Roman" w:cs="Times New Roman"/>
              </w:rPr>
              <w:t>Głębokość: 6 cm</w:t>
            </w:r>
          </w:p>
          <w:p w:rsidR="00BF59F9" w:rsidRPr="00BF59F9" w:rsidRDefault="00BF59F9" w:rsidP="00BF59F9">
            <w:pPr>
              <w:ind w:left="720"/>
              <w:rPr>
                <w:rFonts w:ascii="Times New Roman" w:hAnsi="Times New Roman" w:cs="Times New Roman"/>
              </w:rPr>
            </w:pPr>
            <w:r w:rsidRPr="00BF59F9">
              <w:rPr>
                <w:rFonts w:ascii="Times New Roman" w:hAnsi="Times New Roman" w:cs="Times New Roman"/>
              </w:rPr>
              <w:t>Stolik Discovery ma klasę energetyczną A+ i jest wodoodporny IP65.</w:t>
            </w:r>
          </w:p>
          <w:p w:rsidR="00BF59F9" w:rsidRPr="00BF59F9" w:rsidRDefault="00BF59F9" w:rsidP="00BF59F9">
            <w:pPr>
              <w:ind w:left="720"/>
              <w:rPr>
                <w:rFonts w:ascii="Times New Roman" w:hAnsi="Times New Roman" w:cs="Times New Roman"/>
              </w:rPr>
            </w:pPr>
            <w:r w:rsidRPr="00BF59F9">
              <w:rPr>
                <w:rFonts w:ascii="Times New Roman" w:hAnsi="Times New Roman" w:cs="Times New Roman"/>
              </w:rPr>
              <w:t>8-godzinny cykl ładowania zapewnia średnio 5-10 godzin światła (w zależności od ustawienia programu). </w:t>
            </w:r>
          </w:p>
          <w:p w:rsidR="00BF59F9" w:rsidRPr="00BF59F9" w:rsidRDefault="00852F94" w:rsidP="00813C66">
            <w:pPr>
              <w:numPr>
                <w:ilvl w:val="0"/>
                <w:numId w:val="33"/>
              </w:numPr>
              <w:rPr>
                <w:rFonts w:ascii="Times New Roman" w:hAnsi="Times New Roman" w:cs="Times New Roman"/>
              </w:rPr>
            </w:pPr>
            <w:hyperlink r:id="rId32" w:tgtFrame="_blank" w:history="1">
              <w:r w:rsidR="00BF59F9" w:rsidRPr="00BF59F9">
                <w:rPr>
                  <w:rFonts w:ascii="Times New Roman" w:hAnsi="Times New Roman" w:cs="Times New Roman"/>
                </w:rPr>
                <w:t>Mata do zabawy sensorycznej Ocean</w:t>
              </w:r>
            </w:hyperlink>
            <w:r w:rsidR="00BF59F9" w:rsidRPr="00BF59F9">
              <w:rPr>
                <w:rFonts w:ascii="Times New Roman" w:hAnsi="Times New Roman" w:cs="Times New Roman"/>
              </w:rPr>
              <w:t xml:space="preserve"> (do Sensorycznych Podświetlanych Stolików): Półprzezroczysta, wytrzymała i wodoodporna mata z wyraźnym nadrukiem rafy koralowej i tropikalnych ryb w głębinach podwodnego świata</w:t>
            </w:r>
          </w:p>
          <w:p w:rsidR="00BF59F9" w:rsidRPr="00BF59F9" w:rsidRDefault="00BF59F9" w:rsidP="00BF59F9">
            <w:pPr>
              <w:ind w:left="720"/>
              <w:rPr>
                <w:rFonts w:ascii="Times New Roman" w:hAnsi="Times New Roman" w:cs="Times New Roman"/>
              </w:rPr>
            </w:pPr>
            <w:r w:rsidRPr="00BF59F9">
              <w:rPr>
                <w:rFonts w:ascii="Times New Roman" w:hAnsi="Times New Roman" w:cs="Times New Roman"/>
              </w:rPr>
              <w:t>Średnica maty - 62,5 cm, Materiał: poliester</w:t>
            </w:r>
          </w:p>
          <w:p w:rsidR="00BF59F9" w:rsidRPr="00BF59F9" w:rsidRDefault="00852F94" w:rsidP="00813C66">
            <w:pPr>
              <w:numPr>
                <w:ilvl w:val="0"/>
                <w:numId w:val="33"/>
              </w:numPr>
              <w:rPr>
                <w:rFonts w:ascii="Times New Roman" w:hAnsi="Times New Roman" w:cs="Times New Roman"/>
              </w:rPr>
            </w:pPr>
            <w:hyperlink r:id="rId33" w:tgtFrame="_blank" w:history="1">
              <w:r w:rsidR="00BF59F9" w:rsidRPr="00BF59F9">
                <w:rPr>
                  <w:rFonts w:ascii="Times New Roman" w:hAnsi="Times New Roman" w:cs="Times New Roman"/>
                </w:rPr>
                <w:t>Transparentne pojemniki do sortowania</w:t>
              </w:r>
            </w:hyperlink>
            <w:r w:rsidR="00BF59F9" w:rsidRPr="00BF59F9">
              <w:rPr>
                <w:rFonts w:ascii="Times New Roman" w:hAnsi="Times New Roman" w:cs="Times New Roman"/>
              </w:rPr>
              <w:t xml:space="preserve"> Discovery (pasują do stolika DISCOVERY): 6 transparentnych pojemników, Materiał: polipropylen.</w:t>
            </w:r>
          </w:p>
          <w:p w:rsidR="00BF59F9" w:rsidRPr="00BF59F9" w:rsidRDefault="00BF59F9" w:rsidP="00BF59F9">
            <w:pPr>
              <w:ind w:left="720"/>
              <w:rPr>
                <w:rFonts w:ascii="Times New Roman" w:hAnsi="Times New Roman" w:cs="Times New Roman"/>
              </w:rPr>
            </w:pPr>
            <w:r w:rsidRPr="00BF59F9">
              <w:rPr>
                <w:rFonts w:ascii="Times New Roman" w:hAnsi="Times New Roman" w:cs="Times New Roman"/>
              </w:rPr>
              <w:t>Liczba elementów: 6.</w:t>
            </w:r>
          </w:p>
          <w:p w:rsidR="00BF59F9" w:rsidRPr="00BF59F9" w:rsidRDefault="00BF59F9" w:rsidP="00BF59F9">
            <w:pPr>
              <w:ind w:left="720"/>
              <w:rPr>
                <w:rFonts w:ascii="Times New Roman" w:hAnsi="Times New Roman" w:cs="Times New Roman"/>
              </w:rPr>
            </w:pPr>
            <w:r w:rsidRPr="00BF59F9">
              <w:rPr>
                <w:rFonts w:ascii="Times New Roman" w:hAnsi="Times New Roman" w:cs="Times New Roman"/>
              </w:rPr>
              <w:lastRenderedPageBreak/>
              <w:t>Wymiary opakowania: 31,5 x 27 x 12 cm</w:t>
            </w:r>
          </w:p>
          <w:p w:rsidR="00BF59F9" w:rsidRPr="00BF59F9" w:rsidRDefault="00852F94" w:rsidP="00813C66">
            <w:pPr>
              <w:numPr>
                <w:ilvl w:val="0"/>
                <w:numId w:val="33"/>
              </w:numPr>
              <w:rPr>
                <w:rFonts w:ascii="Times New Roman" w:hAnsi="Times New Roman" w:cs="Times New Roman"/>
              </w:rPr>
            </w:pPr>
            <w:hyperlink r:id="rId34" w:tgtFrame="_blank" w:history="1">
              <w:r w:rsidR="00BF59F9" w:rsidRPr="00BF59F9">
                <w:rPr>
                  <w:rFonts w:ascii="Times New Roman" w:hAnsi="Times New Roman" w:cs="Times New Roman"/>
                </w:rPr>
                <w:t>Transparentne sensoryczne muszelki</w:t>
              </w:r>
            </w:hyperlink>
            <w:r w:rsidR="00BF59F9" w:rsidRPr="00BF59F9">
              <w:rPr>
                <w:rFonts w:ascii="Times New Roman" w:hAnsi="Times New Roman" w:cs="Times New Roman"/>
              </w:rPr>
              <w:t xml:space="preserve"> + karty pracy: Łącznie w zestawie jest 108 sztuk muszelek. Występują w 6 kolorach i kształtach oraz w 2 rozmiarach:</w:t>
            </w:r>
          </w:p>
          <w:p w:rsidR="00BF59F9" w:rsidRPr="00BF59F9" w:rsidRDefault="00BF59F9" w:rsidP="00BF59F9">
            <w:pPr>
              <w:ind w:left="720"/>
              <w:rPr>
                <w:rFonts w:ascii="Times New Roman" w:hAnsi="Times New Roman" w:cs="Times New Roman"/>
              </w:rPr>
            </w:pPr>
            <w:r w:rsidRPr="00BF59F9">
              <w:rPr>
                <w:rFonts w:ascii="Times New Roman" w:hAnsi="Times New Roman" w:cs="Times New Roman"/>
              </w:rPr>
              <w:t>36 dużych – </w:t>
            </w:r>
            <w:r w:rsidRPr="00BF59F9">
              <w:rPr>
                <w:rFonts w:ascii="Times New Roman" w:hAnsi="Times New Roman" w:cs="Times New Roman"/>
                <w:i/>
                <w:iCs/>
              </w:rPr>
              <w:t>5,5 cm</w:t>
            </w:r>
          </w:p>
          <w:p w:rsidR="00BF59F9" w:rsidRPr="00BF59F9" w:rsidRDefault="00BF59F9" w:rsidP="00813C66">
            <w:pPr>
              <w:numPr>
                <w:ilvl w:val="1"/>
                <w:numId w:val="33"/>
              </w:numPr>
              <w:contextualSpacing/>
              <w:rPr>
                <w:rFonts w:ascii="Times New Roman" w:hAnsi="Times New Roman" w:cs="Times New Roman"/>
              </w:rPr>
            </w:pPr>
            <w:r w:rsidRPr="00BF59F9">
              <w:rPr>
                <w:rFonts w:ascii="Times New Roman" w:hAnsi="Times New Roman" w:cs="Times New Roman"/>
              </w:rPr>
              <w:t>małych – </w:t>
            </w:r>
            <w:r w:rsidRPr="00BF59F9">
              <w:rPr>
                <w:rFonts w:ascii="Times New Roman" w:hAnsi="Times New Roman" w:cs="Times New Roman"/>
                <w:i/>
                <w:iCs/>
              </w:rPr>
              <w:t>4 cm</w:t>
            </w:r>
          </w:p>
          <w:p w:rsidR="00BF59F9" w:rsidRPr="00BF59F9" w:rsidRDefault="00852F94" w:rsidP="00813C66">
            <w:pPr>
              <w:numPr>
                <w:ilvl w:val="0"/>
                <w:numId w:val="33"/>
              </w:numPr>
              <w:rPr>
                <w:rFonts w:ascii="Times New Roman" w:hAnsi="Times New Roman" w:cs="Times New Roman"/>
              </w:rPr>
            </w:pPr>
            <w:hyperlink r:id="rId35" w:tgtFrame="_blank" w:history="1">
              <w:r w:rsidR="00BF59F9" w:rsidRPr="00BF59F9">
                <w:rPr>
                  <w:rFonts w:ascii="Times New Roman" w:hAnsi="Times New Roman" w:cs="Times New Roman"/>
                </w:rPr>
                <w:t>Sortowanie wodne zwierzęta 42 elementy</w:t>
              </w:r>
            </w:hyperlink>
            <w:r w:rsidR="00BF59F9" w:rsidRPr="00BF59F9">
              <w:rPr>
                <w:rFonts w:ascii="Times New Roman" w:hAnsi="Times New Roman" w:cs="Times New Roman"/>
              </w:rPr>
              <w:t>: 42 zwierzątka: 7 różnych gatunków w 6 kolorach, pęseta, przewodnik po aktywności</w:t>
            </w:r>
          </w:p>
          <w:p w:rsidR="00BF59F9" w:rsidRPr="00BF59F9" w:rsidRDefault="00852F94" w:rsidP="00813C66">
            <w:pPr>
              <w:numPr>
                <w:ilvl w:val="0"/>
                <w:numId w:val="33"/>
              </w:numPr>
              <w:rPr>
                <w:rFonts w:ascii="Times New Roman" w:hAnsi="Times New Roman" w:cs="Times New Roman"/>
              </w:rPr>
            </w:pPr>
            <w:hyperlink r:id="rId36" w:tgtFrame="_blank" w:history="1">
              <w:r w:rsidR="00BF59F9" w:rsidRPr="00BF59F9">
                <w:rPr>
                  <w:rFonts w:ascii="Times New Roman" w:hAnsi="Times New Roman" w:cs="Times New Roman"/>
                </w:rPr>
                <w:t>Półprzezroczyste kolorowe łopatki</w:t>
              </w:r>
            </w:hyperlink>
            <w:r w:rsidR="00BF59F9" w:rsidRPr="00BF59F9">
              <w:rPr>
                <w:rFonts w:ascii="Times New Roman" w:hAnsi="Times New Roman" w:cs="Times New Roman"/>
              </w:rPr>
              <w:t xml:space="preserve"> (lizaki): Zestaw zawiera 6 plastikowych łopatek o średnicy </w:t>
            </w:r>
            <w:r w:rsidR="00BF59F9" w:rsidRPr="00BF59F9">
              <w:rPr>
                <w:rFonts w:ascii="Times New Roman" w:hAnsi="Times New Roman" w:cs="Times New Roman"/>
                <w:i/>
                <w:iCs/>
              </w:rPr>
              <w:t>80 mm</w:t>
            </w:r>
            <w:r w:rsidR="00BF59F9" w:rsidRPr="00BF59F9">
              <w:rPr>
                <w:rFonts w:ascii="Times New Roman" w:hAnsi="Times New Roman" w:cs="Times New Roman"/>
              </w:rPr>
              <w:t>, w kolorach: zielony, czerwony, niebieski, fioletowy, żółty, pomarańczowy.</w:t>
            </w:r>
          </w:p>
          <w:p w:rsidR="00BF59F9" w:rsidRPr="00BF59F9" w:rsidRDefault="00852F94" w:rsidP="00813C66">
            <w:pPr>
              <w:numPr>
                <w:ilvl w:val="0"/>
                <w:numId w:val="33"/>
              </w:numPr>
              <w:rPr>
                <w:rFonts w:ascii="Times New Roman" w:hAnsi="Times New Roman" w:cs="Times New Roman"/>
              </w:rPr>
            </w:pPr>
            <w:hyperlink r:id="rId37" w:tgtFrame="_blank" w:history="1">
              <w:r w:rsidR="00BF59F9" w:rsidRPr="00BF59F9">
                <w:rPr>
                  <w:rFonts w:ascii="Times New Roman" w:hAnsi="Times New Roman" w:cs="Times New Roman"/>
                </w:rPr>
                <w:t xml:space="preserve">Zestaw 3 sensorycznych tub </w:t>
              </w:r>
              <w:proofErr w:type="spellStart"/>
              <w:r w:rsidR="00BF59F9" w:rsidRPr="00BF59F9">
                <w:rPr>
                  <w:rFonts w:ascii="Times New Roman" w:hAnsi="Times New Roman" w:cs="Times New Roman"/>
                </w:rPr>
                <w:t>Ooze</w:t>
              </w:r>
              <w:proofErr w:type="spellEnd"/>
            </w:hyperlink>
            <w:r w:rsidR="00BF59F9" w:rsidRPr="00BF59F9">
              <w:rPr>
                <w:rFonts w:ascii="Times New Roman" w:hAnsi="Times New Roman" w:cs="Times New Roman"/>
              </w:rPr>
              <w:t xml:space="preserve"> (klepsydry z cieczą): Płyn użyty do stworzenia tego zestawu składa się z </w:t>
            </w:r>
            <w:proofErr w:type="spellStart"/>
            <w:r w:rsidR="00BF59F9" w:rsidRPr="00BF59F9">
              <w:rPr>
                <w:rFonts w:ascii="Times New Roman" w:hAnsi="Times New Roman" w:cs="Times New Roman"/>
              </w:rPr>
              <w:t>poliizobutenu</w:t>
            </w:r>
            <w:proofErr w:type="spellEnd"/>
            <w:r w:rsidR="00BF59F9" w:rsidRPr="00BF59F9">
              <w:rPr>
                <w:rFonts w:ascii="Times New Roman" w:hAnsi="Times New Roman" w:cs="Times New Roman"/>
              </w:rPr>
              <w:t xml:space="preserve"> (CAS 9003-27-4) - barwnik spożywczy. Wszystkie materiały użyte do produkcji tych zabawek mieszczą się w dopuszczalnych granicach określonych przez europejskie przepisy dotyczące klasyfikacji, oznakowania i pakowania (CLP 2008).</w:t>
            </w:r>
          </w:p>
          <w:p w:rsidR="00BF59F9" w:rsidRPr="00BF59F9" w:rsidRDefault="00BF59F9" w:rsidP="00BF59F9">
            <w:pPr>
              <w:ind w:left="720"/>
              <w:rPr>
                <w:rFonts w:ascii="Times New Roman" w:hAnsi="Times New Roman" w:cs="Times New Roman"/>
              </w:rPr>
            </w:pPr>
            <w:r w:rsidRPr="00BF59F9">
              <w:rPr>
                <w:rFonts w:ascii="Times New Roman" w:hAnsi="Times New Roman" w:cs="Times New Roman"/>
              </w:rPr>
              <w:t>Rozmiar: 120x50mm. PK3.</w:t>
            </w:r>
          </w:p>
          <w:p w:rsidR="00BF59F9" w:rsidRPr="00BF59F9" w:rsidRDefault="00852F94" w:rsidP="00813C66">
            <w:pPr>
              <w:numPr>
                <w:ilvl w:val="0"/>
                <w:numId w:val="33"/>
              </w:numPr>
              <w:rPr>
                <w:rFonts w:ascii="Times New Roman" w:hAnsi="Times New Roman" w:cs="Times New Roman"/>
              </w:rPr>
            </w:pPr>
            <w:hyperlink r:id="rId38" w:tgtFrame="_blank" w:history="1">
              <w:r w:rsidR="00BF59F9" w:rsidRPr="00BF59F9">
                <w:rPr>
                  <w:rFonts w:ascii="Times New Roman" w:hAnsi="Times New Roman" w:cs="Times New Roman"/>
                </w:rPr>
                <w:t>Ukryte skarby do sortowania i nauki liczenia</w:t>
              </w:r>
            </w:hyperlink>
            <w:r w:rsidR="00BF59F9" w:rsidRPr="00BF59F9">
              <w:rPr>
                <w:rFonts w:ascii="Times New Roman" w:hAnsi="Times New Roman" w:cs="Times New Roman"/>
              </w:rPr>
              <w:t xml:space="preserve"> + karty pracy: 5 skrzyń, 5 kluczy dopasowanych do skrzyni kolorem i kształtem otworu, 15 monet w 5 kolorach (czerwony: 1 szt., żółty: 2 szt., zielony: 3 szt., niebieski: 4 szt., fioletowy: 5 szt.), 5 figurek (luneta, diament, ośmiornica, </w:t>
            </w:r>
            <w:r w:rsidR="00BF59F9" w:rsidRPr="00BF59F9">
              <w:rPr>
                <w:rFonts w:ascii="Times New Roman" w:hAnsi="Times New Roman" w:cs="Times New Roman"/>
              </w:rPr>
              <w:lastRenderedPageBreak/>
              <w:t>kapelusz pirata, papuga). Liczba elementów: 30.</w:t>
            </w:r>
          </w:p>
          <w:p w:rsidR="00BF59F9" w:rsidRPr="00BF59F9" w:rsidRDefault="00BF59F9" w:rsidP="00BF59F9">
            <w:pPr>
              <w:ind w:left="720"/>
              <w:rPr>
                <w:rFonts w:ascii="Times New Roman" w:hAnsi="Times New Roman" w:cs="Times New Roman"/>
              </w:rPr>
            </w:pPr>
            <w:r w:rsidRPr="00BF59F9">
              <w:rPr>
                <w:rFonts w:ascii="Times New Roman" w:hAnsi="Times New Roman" w:cs="Times New Roman"/>
              </w:rPr>
              <w:t>Materiał: plastik.</w:t>
            </w:r>
          </w:p>
          <w:p w:rsidR="00BF59F9" w:rsidRPr="00BF59F9" w:rsidRDefault="00BF59F9" w:rsidP="00BF59F9">
            <w:pPr>
              <w:ind w:left="720"/>
              <w:rPr>
                <w:rFonts w:ascii="Times New Roman" w:hAnsi="Times New Roman" w:cs="Times New Roman"/>
              </w:rPr>
            </w:pPr>
            <w:r w:rsidRPr="00BF59F9">
              <w:rPr>
                <w:rFonts w:ascii="Times New Roman" w:hAnsi="Times New Roman" w:cs="Times New Roman"/>
              </w:rPr>
              <w:t>Zestaw posiada Certyfikat CE – jest bezpieczny dla dzieci.</w:t>
            </w:r>
          </w:p>
          <w:p w:rsidR="00BF59F9" w:rsidRPr="00BF59F9" w:rsidRDefault="00BF59F9" w:rsidP="00813C66">
            <w:pPr>
              <w:numPr>
                <w:ilvl w:val="0"/>
                <w:numId w:val="33"/>
              </w:numPr>
              <w:rPr>
                <w:rFonts w:ascii="Times New Roman" w:hAnsi="Times New Roman" w:cs="Times New Roman"/>
              </w:rPr>
            </w:pPr>
            <w:r w:rsidRPr="00BF59F9">
              <w:rPr>
                <w:rFonts w:ascii="Times New Roman" w:hAnsi="Times New Roman" w:cs="Times New Roman"/>
              </w:rPr>
              <w:t xml:space="preserve">Drewniane morskie zwierzęta: zestaw 10 morskich zwierząt wykonanych z pięknego litego drewna bukowego, w tym ryba </w:t>
            </w:r>
            <w:proofErr w:type="spellStart"/>
            <w:r w:rsidRPr="00BF59F9">
              <w:rPr>
                <w:rFonts w:ascii="Times New Roman" w:hAnsi="Times New Roman" w:cs="Times New Roman"/>
              </w:rPr>
              <w:t>rozdymka</w:t>
            </w:r>
            <w:proofErr w:type="spellEnd"/>
            <w:r w:rsidRPr="00BF59F9">
              <w:rPr>
                <w:rFonts w:ascii="Times New Roman" w:hAnsi="Times New Roman" w:cs="Times New Roman"/>
              </w:rPr>
              <w:t>, koń morski, kałamarnica, rekin, homar, meduza, krab, ośmiornica, żółw i wieloryb.</w:t>
            </w:r>
          </w:p>
          <w:p w:rsidR="00BF59F9" w:rsidRPr="00BF59F9" w:rsidRDefault="00BF59F9" w:rsidP="00BF59F9">
            <w:pPr>
              <w:ind w:left="720"/>
              <w:rPr>
                <w:rFonts w:ascii="Times New Roman" w:hAnsi="Times New Roman" w:cs="Times New Roman"/>
              </w:rPr>
            </w:pPr>
            <w:r w:rsidRPr="00BF59F9">
              <w:rPr>
                <w:rFonts w:ascii="Times New Roman" w:hAnsi="Times New Roman" w:cs="Times New Roman"/>
              </w:rPr>
              <w:t>Naturalne i gładkie z prostymi nadrukowanymi wzorami oraz ozdobami z ekoskóry, te urocze stworzenia są zabawne i dotykowe. Zestaw zawiera: 10 drewnianych stworzeń i bawełniany worek na sznurku do przechowywania.</w:t>
            </w:r>
            <w:r w:rsidRPr="00BF59F9">
              <w:rPr>
                <w:rFonts w:ascii="Times New Roman" w:hAnsi="Times New Roman" w:cs="Times New Roman"/>
              </w:rPr>
              <w:br/>
              <w:t>Rozmiar: Wieloryb L 12,5 cm.</w:t>
            </w:r>
          </w:p>
          <w:p w:rsidR="00BF59F9" w:rsidRPr="00BF59F9" w:rsidRDefault="00BF59F9" w:rsidP="00813C66">
            <w:pPr>
              <w:numPr>
                <w:ilvl w:val="0"/>
                <w:numId w:val="33"/>
              </w:numPr>
              <w:rPr>
                <w:rFonts w:ascii="Times New Roman" w:hAnsi="Times New Roman" w:cs="Times New Roman"/>
              </w:rPr>
            </w:pPr>
            <w:r w:rsidRPr="00BF59F9">
              <w:rPr>
                <w:rFonts w:ascii="Times New Roman" w:hAnsi="Times New Roman" w:cs="Times New Roman"/>
              </w:rPr>
              <w:t>Drewniane klocki życie morskie: Zestaw zawiera: 15 dwustronnych drewnianych klocków i </w:t>
            </w:r>
            <w:hyperlink r:id="rId39" w:tgtFrame="_blank" w:tooltip="Colour identification guide in 8 languages." w:history="1">
              <w:r w:rsidRPr="00BF59F9">
                <w:rPr>
                  <w:rFonts w:ascii="Times New Roman" w:hAnsi="Times New Roman" w:cs="Times New Roman"/>
                </w:rPr>
                <w:t> przewodnik identyfikacji kolorów w 8 językach.</w:t>
              </w:r>
            </w:hyperlink>
            <w:r w:rsidRPr="00BF59F9">
              <w:rPr>
                <w:rFonts w:ascii="Times New Roman" w:hAnsi="Times New Roman" w:cs="Times New Roman"/>
              </w:rPr>
              <w:br/>
              <w:t>Rozmiar: Rozmiar niebieskiego wieloryba: 137mm x 56mm x 14mm.</w:t>
            </w:r>
          </w:p>
          <w:p w:rsidR="00BF59F9" w:rsidRPr="00BF59F9" w:rsidRDefault="00BF59F9" w:rsidP="00813C66">
            <w:pPr>
              <w:numPr>
                <w:ilvl w:val="0"/>
                <w:numId w:val="33"/>
              </w:numPr>
              <w:rPr>
                <w:rFonts w:ascii="Times New Roman" w:hAnsi="Times New Roman" w:cs="Times New Roman"/>
              </w:rPr>
            </w:pPr>
            <w:r w:rsidRPr="00BF59F9">
              <w:rPr>
                <w:rFonts w:ascii="Times New Roman" w:hAnsi="Times New Roman" w:cs="Times New Roman"/>
              </w:rPr>
              <w:t xml:space="preserve">Chusty z </w:t>
            </w:r>
            <w:proofErr w:type="spellStart"/>
            <w:r w:rsidRPr="00BF59F9">
              <w:rPr>
                <w:rFonts w:ascii="Times New Roman" w:hAnsi="Times New Roman" w:cs="Times New Roman"/>
              </w:rPr>
              <w:t>organzy</w:t>
            </w:r>
            <w:proofErr w:type="spellEnd"/>
            <w:r w:rsidRPr="00BF59F9">
              <w:rPr>
                <w:rFonts w:ascii="Times New Roman" w:hAnsi="Times New Roman" w:cs="Times New Roman"/>
              </w:rPr>
              <w:t xml:space="preserve">  7 </w:t>
            </w:r>
            <w:proofErr w:type="spellStart"/>
            <w:r w:rsidRPr="00BF59F9">
              <w:rPr>
                <w:rFonts w:ascii="Times New Roman" w:hAnsi="Times New Roman" w:cs="Times New Roman"/>
              </w:rPr>
              <w:t>szt</w:t>
            </w:r>
            <w:proofErr w:type="spellEnd"/>
            <w:r w:rsidRPr="00BF59F9">
              <w:rPr>
                <w:rFonts w:ascii="Times New Roman" w:hAnsi="Times New Roman" w:cs="Times New Roman"/>
              </w:rPr>
              <w:t xml:space="preserve">: </w:t>
            </w:r>
          </w:p>
          <w:p w:rsidR="00BF59F9" w:rsidRPr="00BF59F9" w:rsidRDefault="00BF59F9" w:rsidP="00813C66">
            <w:pPr>
              <w:numPr>
                <w:ilvl w:val="0"/>
                <w:numId w:val="33"/>
              </w:numPr>
              <w:rPr>
                <w:rFonts w:ascii="Times New Roman" w:hAnsi="Times New Roman" w:cs="Times New Roman"/>
              </w:rPr>
            </w:pPr>
            <w:r w:rsidRPr="00BF59F9">
              <w:rPr>
                <w:rFonts w:ascii="Times New Roman" w:hAnsi="Times New Roman" w:cs="Times New Roman"/>
              </w:rPr>
              <w:t>Transparentne kolorowe rybki: Zawiera 5 odmian w 6 kolorach (czerwony, pomarańczowy, żółty, zielony, niebieski i fioletowy) w wygodnym słoiku do przechowywania z pokrywką, wymiary: 30mm, 120szt.-/zestaw</w:t>
            </w:r>
          </w:p>
          <w:p w:rsidR="00BF59F9" w:rsidRPr="00BF59F9" w:rsidRDefault="00852F94" w:rsidP="00813C66">
            <w:pPr>
              <w:numPr>
                <w:ilvl w:val="0"/>
                <w:numId w:val="33"/>
              </w:numPr>
              <w:rPr>
                <w:rFonts w:ascii="Times New Roman" w:hAnsi="Times New Roman" w:cs="Times New Roman"/>
              </w:rPr>
            </w:pPr>
            <w:hyperlink r:id="rId40" w:tgtFrame="_blank" w:history="1">
              <w:r w:rsidR="00BF59F9" w:rsidRPr="00BF59F9">
                <w:rPr>
                  <w:rFonts w:ascii="Times New Roman" w:hAnsi="Times New Roman" w:cs="Times New Roman"/>
                </w:rPr>
                <w:t>Płynne transparentne klocki sensoryczne tęczowe 8 elementów</w:t>
              </w:r>
            </w:hyperlink>
            <w:r w:rsidR="00BF59F9" w:rsidRPr="00BF59F9">
              <w:rPr>
                <w:rFonts w:ascii="Times New Roman" w:hAnsi="Times New Roman" w:cs="Times New Roman"/>
              </w:rPr>
              <w:t xml:space="preserve">: Materiał: drewno, Liczba elementów: 8, Wymiary </w:t>
            </w:r>
            <w:r w:rsidR="00BF59F9" w:rsidRPr="00BF59F9">
              <w:rPr>
                <w:rFonts w:ascii="Times New Roman" w:hAnsi="Times New Roman" w:cs="Times New Roman"/>
              </w:rPr>
              <w:lastRenderedPageBreak/>
              <w:t>opakowania: 22 x 22 x 7,5 cm, Produkt posiada certyfikat CE i FSC. Przezroczysta struktura klocków umożliwia obserwowanie ruchu kolorowych cieczy i rybek w ich wnętrzu</w:t>
            </w:r>
          </w:p>
          <w:p w:rsidR="00BF59F9" w:rsidRPr="00BF59F9" w:rsidRDefault="00852F94" w:rsidP="00BF59F9">
            <w:pPr>
              <w:rPr>
                <w:rFonts w:ascii="Times New Roman" w:hAnsi="Times New Roman" w:cs="Times New Roman"/>
              </w:rPr>
            </w:pPr>
            <w:hyperlink r:id="rId41" w:tgtFrame="_blank" w:history="1">
              <w:r w:rsidR="00BF59F9" w:rsidRPr="00BF59F9">
                <w:rPr>
                  <w:rFonts w:ascii="Times New Roman" w:hAnsi="Times New Roman" w:cs="Times New Roman"/>
                </w:rPr>
                <w:t>Transparentne kolorowe pęsety</w:t>
              </w:r>
            </w:hyperlink>
            <w:r w:rsidR="00BF59F9" w:rsidRPr="00BF59F9">
              <w:rPr>
                <w:rFonts w:ascii="Times New Roman" w:hAnsi="Times New Roman" w:cs="Times New Roman"/>
              </w:rPr>
              <w:t>: 12 kolorowych pęset (2x czerwone; 2x pomarańczowe; 2x żółte; 2x zielone; 2x fioletowe; 2x niebieskie), Poręczne plastikowe pudełko</w:t>
            </w:r>
          </w:p>
        </w:tc>
        <w:tc>
          <w:tcPr>
            <w:tcW w:w="786" w:type="dxa"/>
            <w:vAlign w:val="center"/>
          </w:tcPr>
          <w:p w:rsidR="00BF59F9" w:rsidRPr="00BF59F9" w:rsidRDefault="00BF59F9" w:rsidP="00BF59F9">
            <w:pPr>
              <w:rPr>
                <w:rFonts w:cstheme="minorHAnsi"/>
              </w:rPr>
            </w:pPr>
            <w:r w:rsidRPr="00BF59F9">
              <w:rPr>
                <w:rFonts w:cstheme="minorHAnsi"/>
              </w:rPr>
              <w:lastRenderedPageBreak/>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lastRenderedPageBreak/>
              <w:t>15.</w:t>
            </w:r>
          </w:p>
        </w:tc>
        <w:tc>
          <w:tcPr>
            <w:tcW w:w="2531" w:type="dxa"/>
          </w:tcPr>
          <w:p w:rsidR="00BF59F9" w:rsidRPr="00BF59F9" w:rsidRDefault="00BF59F9" w:rsidP="00BF59F9">
            <w:pPr>
              <w:rPr>
                <w:rFonts w:cstheme="minorHAnsi"/>
                <w:b/>
                <w:bCs/>
              </w:rPr>
            </w:pPr>
            <w:r w:rsidRPr="00BF59F9">
              <w:rPr>
                <w:rFonts w:cstheme="minorHAnsi"/>
                <w:b/>
                <w:bCs/>
              </w:rPr>
              <w:t>Deskorolka standard materiał</w:t>
            </w:r>
          </w:p>
          <w:p w:rsidR="00BF59F9" w:rsidRPr="00BF59F9" w:rsidRDefault="00BF59F9" w:rsidP="00BF59F9">
            <w:pPr>
              <w:rPr>
                <w:rFonts w:cstheme="minorHAnsi"/>
                <w:b/>
                <w:bCs/>
              </w:rPr>
            </w:pP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Deskorolka standard to narzędzie wykorzystywane w terapii i treningach mających na celu poprawę koordynacji ruchowej oraz stymulację układu przedsionkowego.</w:t>
            </w:r>
          </w:p>
          <w:p w:rsidR="00BF59F9" w:rsidRPr="00BF59F9" w:rsidRDefault="00BF59F9" w:rsidP="00BF59F9">
            <w:pPr>
              <w:rPr>
                <w:rFonts w:ascii="Times New Roman" w:hAnsi="Times New Roman" w:cs="Times New Roman"/>
              </w:rPr>
            </w:pPr>
            <w:r w:rsidRPr="00BF59F9">
              <w:rPr>
                <w:rFonts w:ascii="Times New Roman" w:hAnsi="Times New Roman" w:cs="Times New Roman"/>
              </w:rPr>
              <w:t xml:space="preserve">Środek ten może być pomocnym narzędziem w pracy nad integracją tonicznego odruchu błędnikowego, wzmacniając reakcje wyprostne i zgięciowe oraz rozwijając obustronną koordynację ruchową. Jest szczególnie polecany dla osób z zaburzeniami posturalnymi, </w:t>
            </w:r>
            <w:proofErr w:type="spellStart"/>
            <w:r w:rsidRPr="00BF59F9">
              <w:rPr>
                <w:rFonts w:ascii="Times New Roman" w:hAnsi="Times New Roman" w:cs="Times New Roman"/>
              </w:rPr>
              <w:t>dyspraksją</w:t>
            </w:r>
            <w:proofErr w:type="spellEnd"/>
            <w:r w:rsidRPr="00BF59F9">
              <w:rPr>
                <w:rFonts w:ascii="Times New Roman" w:hAnsi="Times New Roman" w:cs="Times New Roman"/>
              </w:rPr>
              <w:t xml:space="preserve"> oraz innymi zaburzeniami ruchowymi o podłożu sensorycznym.</w:t>
            </w:r>
          </w:p>
          <w:p w:rsidR="00BF59F9" w:rsidRPr="00BF59F9" w:rsidRDefault="00BF59F9" w:rsidP="00BF59F9">
            <w:pPr>
              <w:rPr>
                <w:rFonts w:ascii="Times New Roman" w:hAnsi="Times New Roman" w:cs="Times New Roman"/>
              </w:rPr>
            </w:pPr>
            <w:r w:rsidRPr="00BF59F9">
              <w:rPr>
                <w:rFonts w:ascii="Times New Roman" w:hAnsi="Times New Roman" w:cs="Times New Roman"/>
              </w:rPr>
              <w:t>Dzięki wielu możliwościom i wysokiej jakości wykonania deskorolka standard staje się nie tylko narzędziem terapeutycznym, ale i przyjaznym towarzyszem treningów dla osób, które pragną poprawić swoje umiejętności ruchowe i sensoryczne.</w:t>
            </w:r>
          </w:p>
          <w:p w:rsidR="00BF59F9" w:rsidRPr="00BF59F9" w:rsidRDefault="00BF59F9" w:rsidP="00BF59F9">
            <w:pPr>
              <w:rPr>
                <w:rFonts w:ascii="Times New Roman" w:hAnsi="Times New Roman" w:cs="Times New Roman"/>
              </w:rPr>
            </w:pP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 posiada certyfikaty bezpieczeństwa CE,</w:t>
            </w:r>
          </w:p>
          <w:p w:rsidR="00BF59F9" w:rsidRPr="00BF59F9" w:rsidRDefault="00BF59F9" w:rsidP="00BF59F9">
            <w:pPr>
              <w:rPr>
                <w:rFonts w:ascii="Times New Roman" w:hAnsi="Times New Roman" w:cs="Times New Roman"/>
              </w:rPr>
            </w:pPr>
            <w:r w:rsidRPr="00BF59F9">
              <w:rPr>
                <w:rFonts w:ascii="Times New Roman" w:hAnsi="Times New Roman" w:cs="Times New Roman"/>
              </w:rPr>
              <w:t>·  wymiary: 50 x 40 cm,</w:t>
            </w:r>
          </w:p>
          <w:p w:rsidR="00BF59F9" w:rsidRPr="00BF59F9" w:rsidRDefault="00BF59F9" w:rsidP="00BF59F9">
            <w:pPr>
              <w:rPr>
                <w:rFonts w:ascii="Times New Roman" w:hAnsi="Times New Roman" w:cs="Times New Roman"/>
              </w:rPr>
            </w:pPr>
            <w:r w:rsidRPr="00BF59F9">
              <w:rPr>
                <w:rFonts w:ascii="Times New Roman" w:hAnsi="Times New Roman" w:cs="Times New Roman"/>
              </w:rPr>
              <w:t>·  waga: 2,5 kg,</w:t>
            </w:r>
          </w:p>
          <w:p w:rsidR="00BF59F9" w:rsidRPr="00BF59F9" w:rsidRDefault="00BF59F9" w:rsidP="00BF59F9">
            <w:pPr>
              <w:rPr>
                <w:rFonts w:ascii="Times New Roman" w:hAnsi="Times New Roman" w:cs="Times New Roman"/>
              </w:rPr>
            </w:pPr>
            <w:r w:rsidRPr="00BF59F9">
              <w:rPr>
                <w:rFonts w:ascii="Times New Roman" w:hAnsi="Times New Roman" w:cs="Times New Roman"/>
              </w:rPr>
              <w:t>· kolor niebieski,</w:t>
            </w:r>
          </w:p>
          <w:p w:rsidR="00BF59F9" w:rsidRPr="00BF59F9" w:rsidRDefault="00BF59F9" w:rsidP="00BF59F9">
            <w:pPr>
              <w:rPr>
                <w:rFonts w:ascii="Times New Roman" w:hAnsi="Times New Roman" w:cs="Times New Roman"/>
              </w:rPr>
            </w:pPr>
            <w:r w:rsidRPr="00BF59F9">
              <w:rPr>
                <w:rFonts w:ascii="Times New Roman" w:hAnsi="Times New Roman" w:cs="Times New Roman"/>
              </w:rPr>
              <w:t>·  kauczukowe kółka na metalowej konstrukcji,</w:t>
            </w:r>
          </w:p>
          <w:p w:rsidR="00BF59F9" w:rsidRPr="00BF59F9" w:rsidRDefault="00BF59F9" w:rsidP="00BF59F9">
            <w:pPr>
              <w:rPr>
                <w:rFonts w:ascii="Times New Roman" w:hAnsi="Times New Roman" w:cs="Times New Roman"/>
              </w:rPr>
            </w:pPr>
            <w:r w:rsidRPr="00BF59F9">
              <w:rPr>
                <w:rFonts w:ascii="Times New Roman" w:hAnsi="Times New Roman" w:cs="Times New Roman"/>
              </w:rPr>
              <w:t>·  miękkie obicie dodatkowo zabezpieczone na brzegach,</w:t>
            </w:r>
          </w:p>
          <w:p w:rsidR="00BF59F9" w:rsidRPr="00BF59F9" w:rsidRDefault="00BF59F9" w:rsidP="00BF59F9">
            <w:pPr>
              <w:rPr>
                <w:rFonts w:ascii="Times New Roman" w:hAnsi="Times New Roman" w:cs="Times New Roman"/>
              </w:rPr>
            </w:pPr>
            <w:r w:rsidRPr="00BF59F9">
              <w:rPr>
                <w:rFonts w:ascii="Times New Roman" w:hAnsi="Times New Roman" w:cs="Times New Roman"/>
              </w:rPr>
              <w:t>·  drewniane elementy odporne na uszkodzenia, działanie potu i śliny dzięki bezpiecznej powłoce lakieru,</w:t>
            </w:r>
          </w:p>
          <w:p w:rsidR="00BF59F9" w:rsidRPr="00BF59F9" w:rsidRDefault="00BF59F9" w:rsidP="00BF59F9">
            <w:pPr>
              <w:rPr>
                <w:rFonts w:ascii="Times New Roman" w:hAnsi="Times New Roman" w:cs="Times New Roman"/>
              </w:rPr>
            </w:pPr>
            <w:r w:rsidRPr="00BF59F9">
              <w:rPr>
                <w:rFonts w:ascii="Times New Roman" w:hAnsi="Times New Roman" w:cs="Times New Roman"/>
              </w:rPr>
              <w:t xml:space="preserve">- Deskorolka obita jest miłym, ciepłym w dotyku materiale w kolorze niebieskim </w:t>
            </w:r>
          </w:p>
          <w:p w:rsidR="00BF59F9" w:rsidRPr="00BF59F9" w:rsidRDefault="00BF59F9" w:rsidP="00BF59F9">
            <w:pPr>
              <w:rPr>
                <w:rFonts w:ascii="Times New Roman" w:hAnsi="Times New Roman" w:cs="Times New Roman"/>
              </w:rPr>
            </w:pPr>
            <w:r w:rsidRPr="00BF59F9">
              <w:rPr>
                <w:rFonts w:ascii="Times New Roman" w:hAnsi="Times New Roman" w:cs="Times New Roman"/>
              </w:rPr>
              <w:t>- Całe siedzisko pokryte jest miękką gąbką dzięki czemu użytkowanie jest bardzo wygodne.</w:t>
            </w:r>
          </w:p>
          <w:p w:rsidR="00BF59F9" w:rsidRPr="00BF59F9" w:rsidRDefault="00BF59F9" w:rsidP="00BF59F9">
            <w:pPr>
              <w:rPr>
                <w:rFonts w:ascii="Times New Roman" w:hAnsi="Times New Roman" w:cs="Times New Roman"/>
              </w:rPr>
            </w:pPr>
            <w:r w:rsidRPr="00BF59F9">
              <w:rPr>
                <w:rFonts w:ascii="Times New Roman" w:hAnsi="Times New Roman" w:cs="Times New Roman"/>
              </w:rPr>
              <w:t>Wszystkie krawędzie zabezpieczone są specjalną gęstą gąbką, co sprawia, że przy zderzeniu np. ze ścianą, uderzenie będzie amortyzowane.</w:t>
            </w:r>
          </w:p>
          <w:p w:rsidR="00BF59F9" w:rsidRPr="00BF59F9" w:rsidRDefault="00BF59F9" w:rsidP="00BF59F9">
            <w:pPr>
              <w:rPr>
                <w:rFonts w:ascii="Times New Roman" w:hAnsi="Times New Roman" w:cs="Times New Roman"/>
              </w:rPr>
            </w:pPr>
            <w:r w:rsidRPr="00BF59F9">
              <w:rPr>
                <w:rFonts w:ascii="Times New Roman" w:hAnsi="Times New Roman" w:cs="Times New Roman"/>
              </w:rPr>
              <w:t>- Wyposażona jest w kauczukowe kółka na metalowej konstrukcji (bardzo wytrzymałe), które cicho i płynnie obracają się 360 stopni. </w:t>
            </w:r>
          </w:p>
          <w:p w:rsidR="00BF59F9" w:rsidRPr="00BF59F9" w:rsidRDefault="00BF59F9" w:rsidP="00BF59F9">
            <w:pPr>
              <w:rPr>
                <w:rFonts w:ascii="Times New Roman" w:hAnsi="Times New Roman" w:cs="Times New Roman"/>
              </w:rPr>
            </w:pPr>
            <w:r w:rsidRPr="00BF59F9">
              <w:rPr>
                <w:rFonts w:ascii="Times New Roman" w:hAnsi="Times New Roman" w:cs="Times New Roman"/>
              </w:rPr>
              <w:t>- Konstrukcja deskorolki jest wykonana z grubej, trwałej sklejki, która jest polakierowana certyfikowanym lakierem,</w:t>
            </w:r>
          </w:p>
          <w:p w:rsidR="00BF59F9" w:rsidRPr="00BF59F9" w:rsidRDefault="00BF59F9" w:rsidP="00BF59F9">
            <w:pPr>
              <w:rPr>
                <w:rFonts w:ascii="Times New Roman" w:hAnsi="Times New Roman" w:cs="Times New Roman"/>
              </w:rPr>
            </w:pPr>
            <w:r w:rsidRPr="00BF59F9">
              <w:rPr>
                <w:rFonts w:ascii="Times New Roman" w:hAnsi="Times New Roman" w:cs="Times New Roman"/>
              </w:rPr>
              <w:lastRenderedPageBreak/>
              <w:t>- W deskorolce jest montowane specjalne oczko pod które można podpinać linę, co zwiększa ilość wykonywanych ćwiczeń na deskorolce,</w:t>
            </w:r>
          </w:p>
        </w:tc>
        <w:tc>
          <w:tcPr>
            <w:tcW w:w="786" w:type="dxa"/>
            <w:vAlign w:val="center"/>
          </w:tcPr>
          <w:p w:rsidR="00BF59F9" w:rsidRPr="00BF59F9" w:rsidRDefault="00BF59F9" w:rsidP="00BF59F9">
            <w:pPr>
              <w:rPr>
                <w:rFonts w:cstheme="minorHAnsi"/>
              </w:rPr>
            </w:pPr>
            <w:r w:rsidRPr="00BF59F9">
              <w:rPr>
                <w:rFonts w:cstheme="minorHAnsi"/>
              </w:rPr>
              <w:lastRenderedPageBreak/>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lastRenderedPageBreak/>
              <w:t>16.</w:t>
            </w:r>
          </w:p>
        </w:tc>
        <w:tc>
          <w:tcPr>
            <w:tcW w:w="2531" w:type="dxa"/>
          </w:tcPr>
          <w:p w:rsidR="00BF59F9" w:rsidRPr="00BF59F9" w:rsidRDefault="00BF59F9" w:rsidP="00BF59F9">
            <w:pPr>
              <w:rPr>
                <w:rFonts w:cstheme="minorHAnsi"/>
                <w:b/>
                <w:bCs/>
              </w:rPr>
            </w:pPr>
            <w:r w:rsidRPr="00BF59F9">
              <w:rPr>
                <w:rFonts w:cstheme="minorHAnsi"/>
                <w:b/>
                <w:bCs/>
              </w:rPr>
              <w:t>Równoważnia sensoryczna 2 w 1</w:t>
            </w:r>
          </w:p>
          <w:p w:rsidR="00BF59F9" w:rsidRPr="00BF59F9" w:rsidRDefault="00BF59F9" w:rsidP="00BF59F9">
            <w:pPr>
              <w:rPr>
                <w:rFonts w:cstheme="minorHAnsi"/>
                <w:b/>
                <w:bCs/>
              </w:rPr>
            </w:pPr>
            <w:r w:rsidRPr="00BF59F9">
              <w:rPr>
                <w:rFonts w:cstheme="minorHAnsi"/>
                <w:b/>
                <w:bCs/>
              </w:rPr>
              <w:t>trening równowagi i stymulacja dotykowa w jednym</w:t>
            </w:r>
          </w:p>
          <w:p w:rsidR="00BF59F9" w:rsidRPr="00BF59F9" w:rsidRDefault="00BF59F9" w:rsidP="00BF59F9">
            <w:pPr>
              <w:rPr>
                <w:rFonts w:cstheme="minorHAnsi"/>
                <w:b/>
                <w:bCs/>
              </w:rPr>
            </w:pPr>
          </w:p>
          <w:p w:rsidR="00BF59F9" w:rsidRPr="00BF59F9" w:rsidRDefault="00BF59F9" w:rsidP="00BF59F9">
            <w:pPr>
              <w:rPr>
                <w:rFonts w:cstheme="minorHAnsi"/>
                <w:b/>
                <w:bCs/>
              </w:rPr>
            </w:pP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Równoważnia sensoryczna to specjalistyczny produkt terapeutyczny, który łączy ćwiczenia równowagi z bodźcami czuciowymi. Jej powierzchnia pokryta jest różnorodnymi strukturami sensorycznymi (m.in. sól himalajska, miękkie faktury), które aktywują receptory podczas ruchu. Dzięki dołączonym łącznikom deski można unieść o prawie 2 cm nad podłogą, co dodatkowo rozwija koordynację i orientację w przestrzeni.</w:t>
            </w:r>
          </w:p>
          <w:p w:rsidR="00BF59F9" w:rsidRPr="00BF59F9" w:rsidRDefault="00BF59F9" w:rsidP="00BF59F9">
            <w:pPr>
              <w:rPr>
                <w:rFonts w:ascii="Times New Roman" w:hAnsi="Times New Roman" w:cs="Times New Roman"/>
              </w:rPr>
            </w:pPr>
            <w:r w:rsidRPr="00BF59F9">
              <w:rPr>
                <w:rFonts w:ascii="Times New Roman" w:hAnsi="Times New Roman" w:cs="Times New Roman"/>
              </w:rPr>
              <w:t>Możliwości użytkowania</w:t>
            </w:r>
          </w:p>
          <w:p w:rsidR="00BF59F9" w:rsidRPr="00BF59F9" w:rsidRDefault="00BF59F9" w:rsidP="00813C66">
            <w:pPr>
              <w:numPr>
                <w:ilvl w:val="0"/>
                <w:numId w:val="35"/>
              </w:numPr>
              <w:rPr>
                <w:rFonts w:ascii="Times New Roman" w:hAnsi="Times New Roman" w:cs="Times New Roman"/>
              </w:rPr>
            </w:pPr>
            <w:r w:rsidRPr="00BF59F9">
              <w:rPr>
                <w:rFonts w:ascii="Times New Roman" w:hAnsi="Times New Roman" w:cs="Times New Roman"/>
              </w:rPr>
              <w:t>Ćwiczenia na powierzchni sensorycznej – wypełnienia pod stopami.</w:t>
            </w:r>
          </w:p>
          <w:p w:rsidR="00BF59F9" w:rsidRPr="00BF59F9" w:rsidRDefault="00BF59F9" w:rsidP="00813C66">
            <w:pPr>
              <w:numPr>
                <w:ilvl w:val="0"/>
                <w:numId w:val="35"/>
              </w:numPr>
              <w:rPr>
                <w:rFonts w:ascii="Times New Roman" w:hAnsi="Times New Roman" w:cs="Times New Roman"/>
              </w:rPr>
            </w:pPr>
            <w:r w:rsidRPr="00BF59F9">
              <w:rPr>
                <w:rFonts w:ascii="Times New Roman" w:hAnsi="Times New Roman" w:cs="Times New Roman"/>
              </w:rPr>
              <w:t>Ćwiczenia na gładkiej powierzchni – deska odwrócona wypełnieniami do dołu.</w:t>
            </w:r>
          </w:p>
          <w:p w:rsidR="00BF59F9" w:rsidRPr="00BF59F9" w:rsidRDefault="00BF59F9" w:rsidP="00813C66">
            <w:pPr>
              <w:numPr>
                <w:ilvl w:val="0"/>
                <w:numId w:val="35"/>
              </w:numPr>
              <w:rPr>
                <w:rFonts w:ascii="Times New Roman" w:hAnsi="Times New Roman" w:cs="Times New Roman"/>
              </w:rPr>
            </w:pPr>
            <w:r w:rsidRPr="00BF59F9">
              <w:rPr>
                <w:rFonts w:ascii="Times New Roman" w:hAnsi="Times New Roman" w:cs="Times New Roman"/>
              </w:rPr>
              <w:t>Łączenie obu sposobów – naprzemienne wykorzystanie desek.</w:t>
            </w:r>
          </w:p>
          <w:p w:rsidR="00BF59F9" w:rsidRPr="00BF59F9" w:rsidRDefault="00BF59F9" w:rsidP="00BF59F9">
            <w:pPr>
              <w:rPr>
                <w:rFonts w:ascii="Times New Roman" w:hAnsi="Times New Roman" w:cs="Times New Roman"/>
              </w:rPr>
            </w:pPr>
            <w:r w:rsidRPr="00BF59F9">
              <w:rPr>
                <w:rFonts w:ascii="Times New Roman" w:hAnsi="Times New Roman" w:cs="Times New Roman"/>
              </w:rPr>
              <w:t>Produkt zabezpieczony </w:t>
            </w:r>
            <w:proofErr w:type="spellStart"/>
            <w:r w:rsidRPr="00BF59F9">
              <w:rPr>
                <w:rFonts w:ascii="Times New Roman" w:hAnsi="Times New Roman" w:cs="Times New Roman"/>
              </w:rPr>
              <w:t>olejowoskiem</w:t>
            </w:r>
            <w:proofErr w:type="spellEnd"/>
            <w:r w:rsidRPr="00BF59F9">
              <w:rPr>
                <w:rFonts w:ascii="Times New Roman" w:hAnsi="Times New Roman" w:cs="Times New Roman"/>
              </w:rPr>
              <w:t xml:space="preserve"> bezpiecznym dla dzieci, który chroni powierzchnię przed wilgocią i uszkodzeniami mechanicznymi.</w:t>
            </w: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Zestaw zawiera</w:t>
            </w:r>
          </w:p>
          <w:p w:rsidR="00BF59F9" w:rsidRPr="00BF59F9" w:rsidRDefault="00BF59F9" w:rsidP="00813C66">
            <w:pPr>
              <w:numPr>
                <w:ilvl w:val="0"/>
                <w:numId w:val="34"/>
              </w:numPr>
              <w:rPr>
                <w:rFonts w:ascii="Times New Roman" w:hAnsi="Times New Roman" w:cs="Times New Roman"/>
              </w:rPr>
            </w:pPr>
            <w:r w:rsidRPr="00BF59F9">
              <w:rPr>
                <w:rFonts w:ascii="Times New Roman" w:hAnsi="Times New Roman" w:cs="Times New Roman"/>
              </w:rPr>
              <w:t>6 bukowych desek sensorycznych z 12 różnymi wypełnieniami (po 2 w każdej desce):</w:t>
            </w:r>
          </w:p>
          <w:p w:rsidR="00BF59F9" w:rsidRPr="00BF59F9" w:rsidRDefault="00BF59F9" w:rsidP="00813C66">
            <w:pPr>
              <w:numPr>
                <w:ilvl w:val="1"/>
                <w:numId w:val="34"/>
              </w:numPr>
              <w:rPr>
                <w:rFonts w:ascii="Times New Roman" w:hAnsi="Times New Roman" w:cs="Times New Roman"/>
              </w:rPr>
            </w:pPr>
            <w:r w:rsidRPr="00BF59F9">
              <w:rPr>
                <w:rFonts w:ascii="Times New Roman" w:hAnsi="Times New Roman" w:cs="Times New Roman"/>
              </w:rPr>
              <w:t xml:space="preserve">miękki </w:t>
            </w:r>
            <w:proofErr w:type="spellStart"/>
            <w:r w:rsidRPr="00BF59F9">
              <w:rPr>
                <w:rFonts w:ascii="Times New Roman" w:hAnsi="Times New Roman" w:cs="Times New Roman"/>
              </w:rPr>
              <w:t>mopik</w:t>
            </w:r>
            <w:proofErr w:type="spellEnd"/>
            <w:r w:rsidRPr="00BF59F9">
              <w:rPr>
                <w:rFonts w:ascii="Times New Roman" w:hAnsi="Times New Roman" w:cs="Times New Roman"/>
              </w:rPr>
              <w:t xml:space="preserve"> – sól himalajska</w:t>
            </w:r>
          </w:p>
          <w:p w:rsidR="00BF59F9" w:rsidRPr="00BF59F9" w:rsidRDefault="00BF59F9" w:rsidP="00813C66">
            <w:pPr>
              <w:numPr>
                <w:ilvl w:val="1"/>
                <w:numId w:val="34"/>
              </w:numPr>
              <w:rPr>
                <w:rFonts w:ascii="Times New Roman" w:hAnsi="Times New Roman" w:cs="Times New Roman"/>
              </w:rPr>
            </w:pPr>
            <w:r w:rsidRPr="00BF59F9">
              <w:rPr>
                <w:rFonts w:ascii="Times New Roman" w:hAnsi="Times New Roman" w:cs="Times New Roman"/>
              </w:rPr>
              <w:t>otoczak biały – trawa zielona</w:t>
            </w:r>
          </w:p>
          <w:p w:rsidR="00BF59F9" w:rsidRPr="00BF59F9" w:rsidRDefault="00BF59F9" w:rsidP="00813C66">
            <w:pPr>
              <w:numPr>
                <w:ilvl w:val="1"/>
                <w:numId w:val="34"/>
              </w:numPr>
              <w:rPr>
                <w:rFonts w:ascii="Times New Roman" w:hAnsi="Times New Roman" w:cs="Times New Roman"/>
              </w:rPr>
            </w:pPr>
            <w:r w:rsidRPr="00BF59F9">
              <w:rPr>
                <w:rFonts w:ascii="Times New Roman" w:hAnsi="Times New Roman" w:cs="Times New Roman"/>
              </w:rPr>
              <w:t>kauczukowe piłeczki – nakrętki</w:t>
            </w:r>
          </w:p>
          <w:p w:rsidR="00BF59F9" w:rsidRPr="00BF59F9" w:rsidRDefault="00BF59F9" w:rsidP="00813C66">
            <w:pPr>
              <w:numPr>
                <w:ilvl w:val="1"/>
                <w:numId w:val="34"/>
              </w:numPr>
              <w:rPr>
                <w:rFonts w:ascii="Times New Roman" w:hAnsi="Times New Roman" w:cs="Times New Roman"/>
              </w:rPr>
            </w:pPr>
            <w:r w:rsidRPr="00BF59F9">
              <w:rPr>
                <w:rFonts w:ascii="Times New Roman" w:hAnsi="Times New Roman" w:cs="Times New Roman"/>
              </w:rPr>
              <w:t>keramzyt – gwiazdki fluorescencyjne</w:t>
            </w:r>
          </w:p>
          <w:p w:rsidR="00BF59F9" w:rsidRPr="00BF59F9" w:rsidRDefault="00BF59F9" w:rsidP="00813C66">
            <w:pPr>
              <w:numPr>
                <w:ilvl w:val="1"/>
                <w:numId w:val="34"/>
              </w:numPr>
              <w:rPr>
                <w:rFonts w:ascii="Times New Roman" w:hAnsi="Times New Roman" w:cs="Times New Roman"/>
              </w:rPr>
            </w:pPr>
            <w:r w:rsidRPr="00BF59F9">
              <w:rPr>
                <w:rFonts w:ascii="Times New Roman" w:hAnsi="Times New Roman" w:cs="Times New Roman"/>
              </w:rPr>
              <w:t>ciecierzyca – korek pionowy</w:t>
            </w:r>
          </w:p>
          <w:p w:rsidR="00BF59F9" w:rsidRPr="00BF59F9" w:rsidRDefault="00BF59F9" w:rsidP="00813C66">
            <w:pPr>
              <w:numPr>
                <w:ilvl w:val="1"/>
                <w:numId w:val="34"/>
              </w:numPr>
              <w:rPr>
                <w:rFonts w:ascii="Times New Roman" w:hAnsi="Times New Roman" w:cs="Times New Roman"/>
              </w:rPr>
            </w:pPr>
            <w:r w:rsidRPr="00BF59F9">
              <w:rPr>
                <w:rFonts w:ascii="Times New Roman" w:hAnsi="Times New Roman" w:cs="Times New Roman"/>
              </w:rPr>
              <w:t>pastylki szklane – miękkie piramidki</w:t>
            </w:r>
          </w:p>
          <w:p w:rsidR="00BF59F9" w:rsidRPr="00BF59F9" w:rsidRDefault="00BF59F9" w:rsidP="00813C66">
            <w:pPr>
              <w:numPr>
                <w:ilvl w:val="0"/>
                <w:numId w:val="34"/>
              </w:numPr>
              <w:rPr>
                <w:rFonts w:ascii="Times New Roman" w:hAnsi="Times New Roman" w:cs="Times New Roman"/>
              </w:rPr>
            </w:pPr>
            <w:r w:rsidRPr="00BF59F9">
              <w:rPr>
                <w:rFonts w:ascii="Times New Roman" w:hAnsi="Times New Roman" w:cs="Times New Roman"/>
              </w:rPr>
              <w:t>6 łączników podwójnych</w:t>
            </w:r>
          </w:p>
          <w:p w:rsidR="00BF59F9" w:rsidRPr="00BF59F9" w:rsidRDefault="00BF59F9" w:rsidP="00813C66">
            <w:pPr>
              <w:numPr>
                <w:ilvl w:val="0"/>
                <w:numId w:val="34"/>
              </w:numPr>
              <w:rPr>
                <w:rFonts w:ascii="Times New Roman" w:hAnsi="Times New Roman" w:cs="Times New Roman"/>
              </w:rPr>
            </w:pPr>
            <w:r w:rsidRPr="00BF59F9">
              <w:rPr>
                <w:rFonts w:ascii="Times New Roman" w:hAnsi="Times New Roman" w:cs="Times New Roman"/>
              </w:rPr>
              <w:t>2 łączniki potrójne</w:t>
            </w:r>
          </w:p>
          <w:p w:rsidR="00BF59F9" w:rsidRPr="00BF59F9" w:rsidRDefault="00BF59F9" w:rsidP="00813C66">
            <w:pPr>
              <w:numPr>
                <w:ilvl w:val="0"/>
                <w:numId w:val="34"/>
              </w:numPr>
              <w:rPr>
                <w:rFonts w:ascii="Times New Roman" w:hAnsi="Times New Roman" w:cs="Times New Roman"/>
              </w:rPr>
            </w:pPr>
            <w:r w:rsidRPr="00BF59F9">
              <w:rPr>
                <w:rFonts w:ascii="Times New Roman" w:hAnsi="Times New Roman" w:cs="Times New Roman"/>
              </w:rPr>
              <w:t>Wieszak do montażu na ścianie (przechowywanie desek)</w:t>
            </w:r>
          </w:p>
          <w:p w:rsidR="00BF59F9" w:rsidRPr="00BF59F9" w:rsidRDefault="00BF59F9" w:rsidP="00BF59F9">
            <w:pPr>
              <w:rPr>
                <w:rFonts w:ascii="Times New Roman" w:hAnsi="Times New Roman" w:cs="Times New Roman"/>
              </w:rPr>
            </w:pPr>
            <w:r w:rsidRPr="00BF59F9">
              <w:rPr>
                <w:rFonts w:ascii="Times New Roman" w:hAnsi="Times New Roman" w:cs="Times New Roman"/>
              </w:rPr>
              <w:t>Materiał: Drewno bukowe</w:t>
            </w:r>
          </w:p>
          <w:p w:rsidR="00BF59F9" w:rsidRPr="00BF59F9" w:rsidRDefault="00BF59F9" w:rsidP="00BF59F9">
            <w:pPr>
              <w:rPr>
                <w:rFonts w:ascii="Times New Roman" w:hAnsi="Times New Roman" w:cs="Times New Roman"/>
              </w:rPr>
            </w:pPr>
            <w:r w:rsidRPr="00BF59F9">
              <w:rPr>
                <w:rFonts w:ascii="Times New Roman" w:hAnsi="Times New Roman" w:cs="Times New Roman"/>
              </w:rPr>
              <w:t>Długość (cm): 60</w:t>
            </w:r>
          </w:p>
          <w:p w:rsidR="00BF59F9" w:rsidRPr="00BF59F9" w:rsidRDefault="00BF59F9" w:rsidP="00BF59F9">
            <w:pPr>
              <w:rPr>
                <w:rFonts w:ascii="Times New Roman" w:hAnsi="Times New Roman" w:cs="Times New Roman"/>
              </w:rPr>
            </w:pPr>
            <w:r w:rsidRPr="00BF59F9">
              <w:rPr>
                <w:rFonts w:ascii="Times New Roman" w:hAnsi="Times New Roman" w:cs="Times New Roman"/>
              </w:rPr>
              <w:t>Wysokość podniesienia (cm): 1,8</w:t>
            </w:r>
          </w:p>
          <w:p w:rsidR="00BF59F9" w:rsidRPr="00BF59F9" w:rsidRDefault="00BF59F9" w:rsidP="00BF59F9">
            <w:pPr>
              <w:rPr>
                <w:rFonts w:ascii="Times New Roman" w:hAnsi="Times New Roman" w:cs="Times New Roman"/>
              </w:rPr>
            </w:pPr>
            <w:r w:rsidRPr="00BF59F9">
              <w:rPr>
                <w:rFonts w:ascii="Times New Roman" w:hAnsi="Times New Roman" w:cs="Times New Roman"/>
              </w:rPr>
              <w:t>Maks. obciążenie (kg): 80</w:t>
            </w:r>
          </w:p>
          <w:p w:rsidR="00BF59F9" w:rsidRPr="00BF59F9" w:rsidRDefault="00BF59F9" w:rsidP="00BF59F9">
            <w:pPr>
              <w:rPr>
                <w:rFonts w:ascii="Times New Roman" w:hAnsi="Times New Roman" w:cs="Times New Roman"/>
              </w:rPr>
            </w:pPr>
          </w:p>
        </w:tc>
        <w:tc>
          <w:tcPr>
            <w:tcW w:w="786" w:type="dxa"/>
            <w:vAlign w:val="center"/>
          </w:tcPr>
          <w:p w:rsidR="00BF59F9" w:rsidRPr="00BF59F9" w:rsidRDefault="00BF59F9" w:rsidP="00BF59F9">
            <w:pPr>
              <w:rPr>
                <w:rFonts w:cstheme="minorHAnsi"/>
              </w:rPr>
            </w:pPr>
            <w:r w:rsidRPr="00BF59F9">
              <w:rPr>
                <w:rFonts w:cstheme="minorHAnsi"/>
              </w:rPr>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t>17.</w:t>
            </w:r>
          </w:p>
        </w:tc>
        <w:tc>
          <w:tcPr>
            <w:tcW w:w="2531" w:type="dxa"/>
          </w:tcPr>
          <w:p w:rsidR="00BF59F9" w:rsidRPr="00BF59F9" w:rsidRDefault="00BF59F9" w:rsidP="00BF59F9">
            <w:pPr>
              <w:rPr>
                <w:rFonts w:cstheme="minorHAnsi"/>
                <w:b/>
                <w:bCs/>
              </w:rPr>
            </w:pPr>
            <w:r w:rsidRPr="00BF59F9">
              <w:rPr>
                <w:rFonts w:cstheme="minorHAnsi"/>
                <w:b/>
                <w:bCs/>
              </w:rPr>
              <w:t>Dyski sensoryczne. Duży zestaw</w:t>
            </w:r>
          </w:p>
          <w:p w:rsidR="00BF59F9" w:rsidRPr="00BF59F9" w:rsidRDefault="00BF59F9" w:rsidP="00BF59F9">
            <w:pPr>
              <w:rPr>
                <w:rFonts w:cstheme="minorHAnsi"/>
                <w:b/>
                <w:bCs/>
              </w:rPr>
            </w:pP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 xml:space="preserve">Zestaw sensorycznych dysków, które pobudzają i rozwija zmysł dotyku zarówno dłoni jak i stóp. Podczas zabaw, w tym samym czasie, rozwija się zdolność do opisywania wrażeń </w:t>
            </w:r>
            <w:r w:rsidRPr="00BF59F9">
              <w:rPr>
                <w:rFonts w:ascii="Times New Roman" w:hAnsi="Times New Roman" w:cs="Times New Roman"/>
              </w:rPr>
              <w:lastRenderedPageBreak/>
              <w:t xml:space="preserve">zmysłowych. Tarcze dotykowe wykonane z miłej w dotyku gumy syntetycznej, zawierają różne struktury dotykowe, każda z własnym kolorem. Każdą ze struktur dotykowych można znaleźć na dużej płytce do ustawiania na podłodze jak i na małej płytce, którą dziecko będzie w stanie utrzymać w swojej dłoni. Jeśli chodzi o gry, dyski oferują niezliczone możliwości, począwszy od podstawowej czyli wykrywania struktur dotykowych np. na zasadzie </w:t>
            </w:r>
            <w:proofErr w:type="spellStart"/>
            <w:r w:rsidRPr="00BF59F9">
              <w:rPr>
                <w:rFonts w:ascii="Times New Roman" w:hAnsi="Times New Roman" w:cs="Times New Roman"/>
              </w:rPr>
              <w:t>memo</w:t>
            </w:r>
            <w:proofErr w:type="spellEnd"/>
            <w:r w:rsidRPr="00BF59F9">
              <w:rPr>
                <w:rFonts w:ascii="Times New Roman" w:hAnsi="Times New Roman" w:cs="Times New Roman"/>
              </w:rPr>
              <w:t>. Maksymalne obciążenie 100 kg.</w:t>
            </w: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lastRenderedPageBreak/>
              <w:t>W zestawie dostępnych jest:</w:t>
            </w:r>
            <w:r w:rsidRPr="00BF59F9">
              <w:rPr>
                <w:rFonts w:ascii="Times New Roman" w:hAnsi="Times New Roman" w:cs="Times New Roman"/>
              </w:rPr>
              <w:br/>
              <w:t>Ilość płytek: 20 szt.</w:t>
            </w:r>
          </w:p>
          <w:p w:rsidR="00BF59F9" w:rsidRPr="00BF59F9" w:rsidRDefault="00BF59F9" w:rsidP="00BF59F9">
            <w:pPr>
              <w:rPr>
                <w:rFonts w:ascii="Times New Roman" w:hAnsi="Times New Roman" w:cs="Times New Roman"/>
              </w:rPr>
            </w:pPr>
            <w:r w:rsidRPr="00BF59F9">
              <w:rPr>
                <w:rFonts w:ascii="Times New Roman" w:hAnsi="Times New Roman" w:cs="Times New Roman"/>
              </w:rPr>
              <w:t>- 10 małych o średnicy 11 cm i 10 dużych dysków o średnicy 27 cm - w różnych kolorach i fakturach, opaska na oczy, torba na małe dyski.</w:t>
            </w:r>
            <w:r w:rsidRPr="00BF59F9">
              <w:rPr>
                <w:rFonts w:ascii="Times New Roman" w:hAnsi="Times New Roman" w:cs="Times New Roman"/>
              </w:rPr>
              <w:br/>
            </w:r>
            <w:r w:rsidRPr="00BF59F9">
              <w:rPr>
                <w:rFonts w:ascii="Times New Roman" w:hAnsi="Times New Roman" w:cs="Times New Roman"/>
              </w:rPr>
              <w:lastRenderedPageBreak/>
              <w:t>- Wykonane z wysokiej jakości, antypoślizgowych i wytrzymałych tworzyw, gwarantują stabilność i komfort podczas zabawy oraz ćwiczeń.</w:t>
            </w:r>
          </w:p>
          <w:p w:rsidR="00BF59F9" w:rsidRPr="00BF59F9" w:rsidRDefault="00BF59F9" w:rsidP="00BF59F9">
            <w:pPr>
              <w:rPr>
                <w:rFonts w:ascii="Times New Roman" w:hAnsi="Times New Roman" w:cs="Times New Roman"/>
              </w:rPr>
            </w:pPr>
            <w:r w:rsidRPr="00BF59F9">
              <w:rPr>
                <w:rFonts w:ascii="Times New Roman" w:hAnsi="Times New Roman" w:cs="Times New Roman"/>
                <w:i/>
                <w:iCs/>
              </w:rPr>
              <w:t> </w:t>
            </w:r>
          </w:p>
          <w:p w:rsidR="00BF59F9" w:rsidRPr="00BF59F9" w:rsidRDefault="00BF59F9" w:rsidP="00BF59F9">
            <w:pPr>
              <w:rPr>
                <w:rFonts w:ascii="Times New Roman" w:hAnsi="Times New Roman" w:cs="Times New Roman"/>
              </w:rPr>
            </w:pPr>
          </w:p>
        </w:tc>
        <w:tc>
          <w:tcPr>
            <w:tcW w:w="786" w:type="dxa"/>
            <w:vAlign w:val="center"/>
          </w:tcPr>
          <w:p w:rsidR="00BF59F9" w:rsidRPr="00BF59F9" w:rsidRDefault="00BF59F9" w:rsidP="00BF59F9">
            <w:pPr>
              <w:rPr>
                <w:rFonts w:cstheme="minorHAnsi"/>
              </w:rPr>
            </w:pPr>
            <w:r w:rsidRPr="00BF59F9">
              <w:rPr>
                <w:rFonts w:cstheme="minorHAnsi"/>
              </w:rPr>
              <w:lastRenderedPageBreak/>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lastRenderedPageBreak/>
              <w:t>18.</w:t>
            </w:r>
          </w:p>
        </w:tc>
        <w:tc>
          <w:tcPr>
            <w:tcW w:w="2531" w:type="dxa"/>
          </w:tcPr>
          <w:p w:rsidR="00BF59F9" w:rsidRPr="00BF59F9" w:rsidRDefault="00BF59F9" w:rsidP="00BF59F9">
            <w:pPr>
              <w:rPr>
                <w:rFonts w:cstheme="minorHAnsi"/>
                <w:b/>
                <w:bCs/>
              </w:rPr>
            </w:pPr>
            <w:r w:rsidRPr="00BF59F9">
              <w:rPr>
                <w:rFonts w:cstheme="minorHAnsi"/>
                <w:b/>
                <w:bCs/>
              </w:rPr>
              <w:t>Deska rotacyjna okrągła</w:t>
            </w:r>
          </w:p>
          <w:p w:rsidR="00BF59F9" w:rsidRPr="00BF59F9" w:rsidRDefault="00BF59F9" w:rsidP="00BF59F9">
            <w:pPr>
              <w:rPr>
                <w:rFonts w:cstheme="minorHAnsi"/>
                <w:b/>
                <w:bCs/>
              </w:rPr>
            </w:pP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Deska rotacyjna okrągła to innowacyjne i funkcjonalne urządzenie, które zostało zaprojektowane z myślą o terapii i treningu sensorycznym. Jest idealnym narzędziem dla dzieci, które potrzebują integracji sensorycznej, poprawy równowagi oraz koordynacji. </w:t>
            </w:r>
          </w:p>
        </w:tc>
        <w:tc>
          <w:tcPr>
            <w:tcW w:w="4678" w:type="dxa"/>
          </w:tcPr>
          <w:p w:rsidR="00BF59F9" w:rsidRPr="00BF59F9" w:rsidRDefault="00BF59F9" w:rsidP="00813C66">
            <w:pPr>
              <w:numPr>
                <w:ilvl w:val="0"/>
                <w:numId w:val="36"/>
              </w:numPr>
              <w:rPr>
                <w:rFonts w:ascii="Times New Roman" w:hAnsi="Times New Roman" w:cs="Times New Roman"/>
              </w:rPr>
            </w:pPr>
            <w:r w:rsidRPr="00BF59F9">
              <w:rPr>
                <w:rFonts w:ascii="Times New Roman" w:hAnsi="Times New Roman" w:cs="Times New Roman"/>
              </w:rPr>
              <w:t>Długość - 50cm       </w:t>
            </w:r>
          </w:p>
          <w:p w:rsidR="00BF59F9" w:rsidRPr="00BF59F9" w:rsidRDefault="00BF59F9" w:rsidP="00813C66">
            <w:pPr>
              <w:numPr>
                <w:ilvl w:val="0"/>
                <w:numId w:val="36"/>
              </w:numPr>
              <w:rPr>
                <w:rFonts w:ascii="Times New Roman" w:hAnsi="Times New Roman" w:cs="Times New Roman"/>
              </w:rPr>
            </w:pPr>
            <w:r w:rsidRPr="00BF59F9">
              <w:rPr>
                <w:rFonts w:ascii="Times New Roman" w:hAnsi="Times New Roman" w:cs="Times New Roman"/>
              </w:rPr>
              <w:t>Szerokość  - 50cm     </w:t>
            </w:r>
          </w:p>
          <w:p w:rsidR="00BF59F9" w:rsidRPr="00BF59F9" w:rsidRDefault="00BF59F9" w:rsidP="00813C66">
            <w:pPr>
              <w:numPr>
                <w:ilvl w:val="0"/>
                <w:numId w:val="36"/>
              </w:numPr>
              <w:rPr>
                <w:rFonts w:ascii="Times New Roman" w:hAnsi="Times New Roman" w:cs="Times New Roman"/>
              </w:rPr>
            </w:pPr>
            <w:r w:rsidRPr="00BF59F9">
              <w:rPr>
                <w:rFonts w:ascii="Times New Roman" w:hAnsi="Times New Roman" w:cs="Times New Roman"/>
              </w:rPr>
              <w:t>Wysokość -  10cm           </w:t>
            </w:r>
          </w:p>
          <w:p w:rsidR="00BF59F9" w:rsidRPr="00BF59F9" w:rsidRDefault="00BF59F9" w:rsidP="00813C66">
            <w:pPr>
              <w:numPr>
                <w:ilvl w:val="0"/>
                <w:numId w:val="36"/>
              </w:numPr>
              <w:rPr>
                <w:rFonts w:ascii="Times New Roman" w:hAnsi="Times New Roman" w:cs="Times New Roman"/>
              </w:rPr>
            </w:pPr>
            <w:r w:rsidRPr="00BF59F9">
              <w:rPr>
                <w:rFonts w:ascii="Times New Roman" w:hAnsi="Times New Roman" w:cs="Times New Roman"/>
              </w:rPr>
              <w:t>Maksymalne obciążenie -   95kg    </w:t>
            </w:r>
          </w:p>
          <w:p w:rsidR="00BF59F9" w:rsidRPr="00BF59F9" w:rsidRDefault="00BF59F9" w:rsidP="00813C66">
            <w:pPr>
              <w:numPr>
                <w:ilvl w:val="0"/>
                <w:numId w:val="36"/>
              </w:numPr>
              <w:rPr>
                <w:rFonts w:ascii="Times New Roman" w:hAnsi="Times New Roman" w:cs="Times New Roman"/>
              </w:rPr>
            </w:pPr>
            <w:r w:rsidRPr="00BF59F9">
              <w:rPr>
                <w:rFonts w:ascii="Times New Roman" w:hAnsi="Times New Roman" w:cs="Times New Roman"/>
              </w:rPr>
              <w:t>Kolor: granatowy</w:t>
            </w:r>
          </w:p>
          <w:p w:rsidR="00BF59F9" w:rsidRPr="00BF59F9" w:rsidRDefault="00BF59F9" w:rsidP="00BF59F9">
            <w:pPr>
              <w:rPr>
                <w:rFonts w:ascii="Times New Roman" w:hAnsi="Times New Roman" w:cs="Times New Roman"/>
              </w:rPr>
            </w:pPr>
          </w:p>
        </w:tc>
        <w:tc>
          <w:tcPr>
            <w:tcW w:w="786" w:type="dxa"/>
            <w:vAlign w:val="center"/>
          </w:tcPr>
          <w:p w:rsidR="00BF59F9" w:rsidRPr="00BF59F9" w:rsidRDefault="00BF59F9" w:rsidP="00BF59F9">
            <w:pPr>
              <w:rPr>
                <w:rFonts w:cstheme="minorHAnsi"/>
              </w:rPr>
            </w:pPr>
            <w:r w:rsidRPr="00BF59F9">
              <w:rPr>
                <w:rFonts w:cstheme="minorHAnsi"/>
              </w:rPr>
              <w:t>2</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t>19.</w:t>
            </w:r>
          </w:p>
        </w:tc>
        <w:tc>
          <w:tcPr>
            <w:tcW w:w="2531" w:type="dxa"/>
          </w:tcPr>
          <w:p w:rsidR="00BF59F9" w:rsidRPr="00BF59F9" w:rsidRDefault="00BF59F9" w:rsidP="00BF59F9">
            <w:pPr>
              <w:rPr>
                <w:rFonts w:cstheme="minorHAnsi"/>
                <w:b/>
                <w:bCs/>
              </w:rPr>
            </w:pPr>
            <w:r w:rsidRPr="00BF59F9">
              <w:rPr>
                <w:rFonts w:cstheme="minorHAnsi"/>
                <w:b/>
                <w:bCs/>
              </w:rPr>
              <w:t>PROJEKTOR PRZESTRZENNY Z TARCZAMI</w:t>
            </w:r>
          </w:p>
          <w:p w:rsidR="00BF59F9" w:rsidRPr="00BF59F9" w:rsidRDefault="00BF59F9" w:rsidP="00BF59F9">
            <w:pPr>
              <w:rPr>
                <w:rFonts w:cstheme="minorHAnsi"/>
                <w:b/>
                <w:bCs/>
              </w:rPr>
            </w:pP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Projektor przestrzenny</w:t>
            </w:r>
            <w:r w:rsidRPr="00BF59F9">
              <w:rPr>
                <w:rFonts w:ascii="Times New Roman" w:hAnsi="Times New Roman" w:cs="Times New Roman"/>
                <w:b/>
                <w:bCs/>
              </w:rPr>
              <w:t> </w:t>
            </w:r>
            <w:r w:rsidRPr="00BF59F9">
              <w:rPr>
                <w:rFonts w:ascii="Times New Roman" w:hAnsi="Times New Roman" w:cs="Times New Roman"/>
              </w:rPr>
              <w:t>to wysokiej jakości produkt, który w połączeniu z kolorowymi tarczami pozwala na wyświetlanie bardzo atrakcyjnych, przyjemnych dla oka obrazów.</w:t>
            </w:r>
          </w:p>
          <w:p w:rsidR="00BF59F9" w:rsidRPr="00BF59F9" w:rsidRDefault="00BF59F9" w:rsidP="00BF59F9">
            <w:pPr>
              <w:rPr>
                <w:rFonts w:ascii="Times New Roman" w:hAnsi="Times New Roman" w:cs="Times New Roman"/>
              </w:rPr>
            </w:pPr>
            <w:r w:rsidRPr="00BF59F9">
              <w:rPr>
                <w:rFonts w:ascii="Times New Roman" w:hAnsi="Times New Roman" w:cs="Times New Roman"/>
              </w:rPr>
              <w:t>Obudowa została wykonana z trwałego plastiku co gwarantuje dużą wytrzymałość na uszkodzenia mechaniczne, przy zachowaniu niewielkiej wagi urządzenia.</w:t>
            </w:r>
          </w:p>
          <w:p w:rsidR="00BF59F9" w:rsidRPr="00BF59F9" w:rsidRDefault="00BF59F9" w:rsidP="00BF59F9">
            <w:pPr>
              <w:rPr>
                <w:rFonts w:ascii="Times New Roman" w:hAnsi="Times New Roman" w:cs="Times New Roman"/>
              </w:rPr>
            </w:pPr>
            <w:r w:rsidRPr="00BF59F9">
              <w:rPr>
                <w:rFonts w:ascii="Times New Roman" w:hAnsi="Times New Roman" w:cs="Times New Roman"/>
              </w:rPr>
              <w:t>W zestawie z projektorem dołączone są 4 tarcze żelowe w kolorach niebiesko-</w:t>
            </w:r>
            <w:r w:rsidRPr="00BF59F9">
              <w:rPr>
                <w:rFonts w:ascii="Times New Roman" w:hAnsi="Times New Roman" w:cs="Times New Roman"/>
              </w:rPr>
              <w:lastRenderedPageBreak/>
              <w:t>żółtym, niebiesko-zielonym, czerwono-fioletowym oraz fioletowo-zielonym.</w:t>
            </w:r>
          </w:p>
          <w:p w:rsidR="00BF59F9" w:rsidRPr="00BF59F9" w:rsidRDefault="00BF59F9" w:rsidP="00BF59F9">
            <w:pPr>
              <w:rPr>
                <w:rFonts w:ascii="Times New Roman" w:hAnsi="Times New Roman" w:cs="Times New Roman"/>
              </w:rPr>
            </w:pPr>
            <w:r w:rsidRPr="00BF59F9">
              <w:rPr>
                <w:rFonts w:ascii="Times New Roman" w:hAnsi="Times New Roman" w:cs="Times New Roman"/>
              </w:rPr>
              <w:t xml:space="preserve">Projektor znajdzie zastosowanie w salach doświadczenia świata (w terapii metodą </w:t>
            </w:r>
            <w:proofErr w:type="spellStart"/>
            <w:r w:rsidRPr="00BF59F9">
              <w:rPr>
                <w:rFonts w:ascii="Times New Roman" w:hAnsi="Times New Roman" w:cs="Times New Roman"/>
              </w:rPr>
              <w:t>Snoezelen</w:t>
            </w:r>
            <w:proofErr w:type="spellEnd"/>
            <w:r w:rsidRPr="00BF59F9">
              <w:rPr>
                <w:rFonts w:ascii="Times New Roman" w:hAnsi="Times New Roman" w:cs="Times New Roman"/>
              </w:rPr>
              <w:t>), w placówkach edukacyjnych czy rehabilitacyjnych, pozwalając na jeszcze większe urozmaicenie i zwiększenie atrakcyjności różnego rodzaju zajęć.</w:t>
            </w: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lastRenderedPageBreak/>
              <w:t>Cechy produktu:</w:t>
            </w:r>
          </w:p>
          <w:p w:rsidR="00BF59F9" w:rsidRPr="00BF59F9" w:rsidRDefault="00BF59F9" w:rsidP="00BF59F9">
            <w:pPr>
              <w:rPr>
                <w:rFonts w:ascii="Times New Roman" w:hAnsi="Times New Roman" w:cs="Times New Roman"/>
              </w:rPr>
            </w:pPr>
            <w:r w:rsidRPr="00BF59F9">
              <w:rPr>
                <w:rFonts w:ascii="Times New Roman" w:hAnsi="Times New Roman" w:cs="Times New Roman"/>
              </w:rPr>
              <w:t>- obudowa wykonana z wysokiej jakości tworzywa sztucznego w kolorze srebrnym lub białym</w:t>
            </w:r>
          </w:p>
          <w:p w:rsidR="00BF59F9" w:rsidRPr="00BF59F9" w:rsidRDefault="00BF59F9" w:rsidP="00BF59F9">
            <w:pPr>
              <w:rPr>
                <w:rFonts w:ascii="Times New Roman" w:hAnsi="Times New Roman" w:cs="Times New Roman"/>
              </w:rPr>
            </w:pPr>
            <w:r w:rsidRPr="00BF59F9">
              <w:rPr>
                <w:rFonts w:ascii="Times New Roman" w:hAnsi="Times New Roman" w:cs="Times New Roman"/>
              </w:rPr>
              <w:t>- dane techniczne żarówki: 20W, 12V</w:t>
            </w:r>
          </w:p>
          <w:p w:rsidR="00BF59F9" w:rsidRPr="00BF59F9" w:rsidRDefault="00BF59F9" w:rsidP="00BF59F9">
            <w:pPr>
              <w:rPr>
                <w:rFonts w:ascii="Times New Roman" w:hAnsi="Times New Roman" w:cs="Times New Roman"/>
              </w:rPr>
            </w:pPr>
            <w:r w:rsidRPr="00BF59F9">
              <w:rPr>
                <w:rFonts w:ascii="Times New Roman" w:hAnsi="Times New Roman" w:cs="Times New Roman"/>
              </w:rPr>
              <w:t>- wymiary projektora: długość 31 cm, szerokość 27 cm, wysokość 15,5 cm</w:t>
            </w:r>
          </w:p>
          <w:p w:rsidR="00BF59F9" w:rsidRPr="00BF59F9" w:rsidRDefault="00BF59F9" w:rsidP="00BF59F9">
            <w:pPr>
              <w:rPr>
                <w:rFonts w:ascii="Times New Roman" w:hAnsi="Times New Roman" w:cs="Times New Roman"/>
              </w:rPr>
            </w:pPr>
            <w:r w:rsidRPr="00BF59F9">
              <w:rPr>
                <w:rFonts w:ascii="Times New Roman" w:hAnsi="Times New Roman" w:cs="Times New Roman"/>
              </w:rPr>
              <w:t>- waga urządzenia: ok. 1,9 kg</w:t>
            </w:r>
          </w:p>
          <w:p w:rsidR="00BF59F9" w:rsidRPr="00BF59F9" w:rsidRDefault="00BF59F9" w:rsidP="00BF59F9">
            <w:pPr>
              <w:rPr>
                <w:rFonts w:ascii="Times New Roman" w:hAnsi="Times New Roman" w:cs="Times New Roman"/>
              </w:rPr>
            </w:pPr>
            <w:r w:rsidRPr="00BF59F9">
              <w:rPr>
                <w:rFonts w:ascii="Times New Roman" w:hAnsi="Times New Roman" w:cs="Times New Roman"/>
              </w:rPr>
              <w:t>- w zestawie 4 tarcze żelowe</w:t>
            </w:r>
          </w:p>
          <w:p w:rsidR="00BF59F9" w:rsidRPr="00BF59F9" w:rsidRDefault="00BF59F9" w:rsidP="00BF59F9">
            <w:pPr>
              <w:rPr>
                <w:rFonts w:ascii="Times New Roman" w:hAnsi="Times New Roman" w:cs="Times New Roman"/>
              </w:rPr>
            </w:pPr>
          </w:p>
        </w:tc>
        <w:tc>
          <w:tcPr>
            <w:tcW w:w="786" w:type="dxa"/>
          </w:tcPr>
          <w:p w:rsidR="00BF59F9" w:rsidRPr="00BF59F9" w:rsidRDefault="00BF59F9" w:rsidP="00BF59F9">
            <w:pPr>
              <w:rPr>
                <w:rFonts w:cstheme="minorHAnsi"/>
              </w:rPr>
            </w:pPr>
            <w:r w:rsidRPr="00BF59F9">
              <w:rPr>
                <w:rFonts w:cstheme="minorHAnsi"/>
              </w:rPr>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lastRenderedPageBreak/>
              <w:t>20.</w:t>
            </w:r>
          </w:p>
        </w:tc>
        <w:tc>
          <w:tcPr>
            <w:tcW w:w="2531" w:type="dxa"/>
          </w:tcPr>
          <w:p w:rsidR="00BF59F9" w:rsidRPr="00BF59F9" w:rsidRDefault="00BF59F9" w:rsidP="00BF59F9">
            <w:pPr>
              <w:rPr>
                <w:rFonts w:cstheme="minorHAnsi"/>
                <w:b/>
                <w:bCs/>
              </w:rPr>
            </w:pPr>
            <w:proofErr w:type="spellStart"/>
            <w:r w:rsidRPr="00BF59F9">
              <w:rPr>
                <w:rFonts w:cstheme="minorHAnsi"/>
                <w:b/>
                <w:bCs/>
              </w:rPr>
              <w:t>Cubo</w:t>
            </w:r>
            <w:proofErr w:type="spellEnd"/>
            <w:r w:rsidRPr="00BF59F9">
              <w:rPr>
                <w:rFonts w:cstheme="minorHAnsi"/>
                <w:b/>
                <w:bCs/>
              </w:rPr>
              <w:t>. Kryjówka wyciszająca biało-szara</w:t>
            </w:r>
          </w:p>
          <w:p w:rsidR="00BF59F9" w:rsidRPr="00BF59F9" w:rsidRDefault="00BF59F9" w:rsidP="00BF59F9">
            <w:pPr>
              <w:rPr>
                <w:rFonts w:cstheme="minorHAnsi"/>
                <w:b/>
                <w:bCs/>
              </w:rPr>
            </w:pP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 xml:space="preserve">Specjalnie zaprojektowana jako wyposażenie </w:t>
            </w:r>
            <w:proofErr w:type="spellStart"/>
            <w:r w:rsidRPr="00BF59F9">
              <w:rPr>
                <w:rFonts w:ascii="Times New Roman" w:hAnsi="Times New Roman" w:cs="Times New Roman"/>
              </w:rPr>
              <w:t>sal</w:t>
            </w:r>
            <w:proofErr w:type="spellEnd"/>
            <w:r w:rsidRPr="00BF59F9">
              <w:rPr>
                <w:rFonts w:ascii="Times New Roman" w:hAnsi="Times New Roman" w:cs="Times New Roman"/>
              </w:rPr>
              <w:t xml:space="preserve"> żłobkowych i przedszkolnych. Doskonała baza do zabawy i idealny azyl dla maluchów, które wymagają wyciszenia czy mają chwilową potrzebę oderwania się od rówieśników. Stanowi miejsce przytulne i spokojne dające dziecku poczucie bezpieczeństwa.</w:t>
            </w:r>
            <w:r w:rsidRPr="00BF59F9">
              <w:rPr>
                <w:rFonts w:ascii="Times New Roman" w:hAnsi="Times New Roman" w:cs="Times New Roman"/>
              </w:rPr>
              <w:br/>
              <w:t>Wyposażony w miękki profilowany materac, który z jednej strony umożliwia siedzenie, a z drugiej leżenie.</w:t>
            </w:r>
            <w:r w:rsidRPr="00BF59F9">
              <w:rPr>
                <w:rFonts w:ascii="Times New Roman" w:hAnsi="Times New Roman" w:cs="Times New Roman"/>
              </w:rPr>
              <w:br/>
              <w:t>Ze względu na wysokość, kryjówka wymaga mocowania do ściany.</w:t>
            </w: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Wymiary kryjówki:</w:t>
            </w:r>
            <w:r w:rsidRPr="00BF59F9">
              <w:rPr>
                <w:rFonts w:ascii="Times New Roman" w:hAnsi="Times New Roman" w:cs="Times New Roman"/>
              </w:rPr>
              <w:br/>
            </w:r>
            <w:proofErr w:type="spellStart"/>
            <w:r w:rsidRPr="00BF59F9">
              <w:rPr>
                <w:rFonts w:ascii="Times New Roman" w:hAnsi="Times New Roman" w:cs="Times New Roman"/>
              </w:rPr>
              <w:t>wym</w:t>
            </w:r>
            <w:proofErr w:type="spellEnd"/>
            <w:r w:rsidRPr="00BF59F9">
              <w:rPr>
                <w:rFonts w:ascii="Times New Roman" w:hAnsi="Times New Roman" w:cs="Times New Roman"/>
              </w:rPr>
              <w:t>: 153 x 54 x 149 cm</w:t>
            </w:r>
            <w:r w:rsidRPr="00BF59F9">
              <w:rPr>
                <w:rFonts w:ascii="Times New Roman" w:hAnsi="Times New Roman" w:cs="Times New Roman"/>
              </w:rPr>
              <w:br/>
              <w:t>kolor: biały, szary</w:t>
            </w:r>
            <w:r w:rsidRPr="00BF59F9">
              <w:rPr>
                <w:rFonts w:ascii="Times New Roman" w:hAnsi="Times New Roman" w:cs="Times New Roman"/>
              </w:rPr>
              <w:br/>
              <w:t>materiał: płyta wiórowa laminowana o gr. 18 mm</w:t>
            </w:r>
          </w:p>
          <w:p w:rsidR="00BF59F9" w:rsidRPr="00BF59F9" w:rsidRDefault="00BF59F9" w:rsidP="00BF59F9">
            <w:pPr>
              <w:rPr>
                <w:rFonts w:ascii="Times New Roman" w:hAnsi="Times New Roman" w:cs="Times New Roman"/>
              </w:rPr>
            </w:pPr>
            <w:r w:rsidRPr="00BF59F9">
              <w:rPr>
                <w:rFonts w:ascii="Times New Roman" w:hAnsi="Times New Roman" w:cs="Times New Roman"/>
              </w:rPr>
              <w:t>Waga: 61.00 Kg</w:t>
            </w:r>
          </w:p>
          <w:p w:rsidR="00BF59F9" w:rsidRPr="00BF59F9" w:rsidRDefault="00BF59F9" w:rsidP="00BF59F9">
            <w:pPr>
              <w:rPr>
                <w:rFonts w:ascii="Times New Roman" w:hAnsi="Times New Roman" w:cs="Times New Roman"/>
              </w:rPr>
            </w:pPr>
          </w:p>
        </w:tc>
        <w:tc>
          <w:tcPr>
            <w:tcW w:w="786" w:type="dxa"/>
          </w:tcPr>
          <w:p w:rsidR="00BF59F9" w:rsidRPr="00BF59F9" w:rsidRDefault="00BF59F9" w:rsidP="00BF59F9">
            <w:pPr>
              <w:rPr>
                <w:rFonts w:cstheme="minorHAnsi"/>
              </w:rPr>
            </w:pPr>
            <w:r w:rsidRPr="00BF59F9">
              <w:rPr>
                <w:rFonts w:cstheme="minorHAnsi"/>
              </w:rPr>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t>21.</w:t>
            </w:r>
          </w:p>
        </w:tc>
        <w:tc>
          <w:tcPr>
            <w:tcW w:w="2531" w:type="dxa"/>
          </w:tcPr>
          <w:p w:rsidR="00BF59F9" w:rsidRPr="00BF59F9" w:rsidRDefault="00BF59F9" w:rsidP="00BF59F9">
            <w:pPr>
              <w:rPr>
                <w:rFonts w:cstheme="minorHAnsi"/>
                <w:b/>
                <w:bCs/>
              </w:rPr>
            </w:pPr>
            <w:r w:rsidRPr="00BF59F9">
              <w:rPr>
                <w:rFonts w:cstheme="minorHAnsi"/>
                <w:b/>
                <w:bCs/>
              </w:rPr>
              <w:t xml:space="preserve">Materac do kryjówki </w:t>
            </w:r>
            <w:proofErr w:type="spellStart"/>
            <w:r w:rsidRPr="00BF59F9">
              <w:rPr>
                <w:rFonts w:cstheme="minorHAnsi"/>
                <w:b/>
                <w:bCs/>
              </w:rPr>
              <w:t>Cubo</w:t>
            </w:r>
            <w:proofErr w:type="spellEnd"/>
            <w:r w:rsidRPr="00BF59F9">
              <w:rPr>
                <w:rFonts w:cstheme="minorHAnsi"/>
                <w:b/>
                <w:bCs/>
              </w:rPr>
              <w:t>. Limonka</w:t>
            </w:r>
          </w:p>
          <w:p w:rsidR="00BF59F9" w:rsidRPr="00BF59F9" w:rsidRDefault="00BF59F9" w:rsidP="00BF59F9">
            <w:pPr>
              <w:rPr>
                <w:rFonts w:cstheme="minorHAnsi"/>
                <w:b/>
                <w:bCs/>
              </w:rPr>
            </w:pP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 xml:space="preserve">Materac do kryjówki </w:t>
            </w:r>
            <w:proofErr w:type="spellStart"/>
            <w:r w:rsidRPr="00BF59F9">
              <w:rPr>
                <w:rFonts w:ascii="Times New Roman" w:hAnsi="Times New Roman" w:cs="Times New Roman"/>
              </w:rPr>
              <w:t>Cubo</w:t>
            </w:r>
            <w:proofErr w:type="spellEnd"/>
            <w:r w:rsidRPr="00BF59F9">
              <w:rPr>
                <w:rFonts w:ascii="Times New Roman" w:hAnsi="Times New Roman" w:cs="Times New Roman"/>
              </w:rPr>
              <w:t xml:space="preserve"> w kolorze </w:t>
            </w:r>
            <w:proofErr w:type="spellStart"/>
            <w:r w:rsidRPr="00BF59F9">
              <w:rPr>
                <w:rFonts w:ascii="Times New Roman" w:hAnsi="Times New Roman" w:cs="Times New Roman"/>
              </w:rPr>
              <w:t>limonkowym</w:t>
            </w:r>
            <w:proofErr w:type="spellEnd"/>
            <w:r w:rsidRPr="00BF59F9">
              <w:rPr>
                <w:rFonts w:ascii="Times New Roman" w:hAnsi="Times New Roman" w:cs="Times New Roman"/>
              </w:rPr>
              <w:t xml:space="preserve"> to funkcjonalny element wyposażenia, który zapewnia wygodę i bezpieczeństwo podczas zabaw. Jego pokrycie z </w:t>
            </w:r>
            <w:proofErr w:type="spellStart"/>
            <w:r w:rsidRPr="00BF59F9">
              <w:rPr>
                <w:rFonts w:ascii="Times New Roman" w:hAnsi="Times New Roman" w:cs="Times New Roman"/>
              </w:rPr>
              <w:t>bezftalanowej</w:t>
            </w:r>
            <w:proofErr w:type="spellEnd"/>
            <w:r w:rsidRPr="00BF59F9">
              <w:rPr>
                <w:rFonts w:ascii="Times New Roman" w:hAnsi="Times New Roman" w:cs="Times New Roman"/>
              </w:rPr>
              <w:t xml:space="preserve"> tkaniny PCW odpornej na ścieranie gwarantuje długotrwałe użytkowanie, a także łatwość w utrzymaniu czystości, co jest szczególnie ważne w przestrzeniach intensywnie wykorzystywanych przez dzieci. Wypełnienie materaca pianką </w:t>
            </w:r>
            <w:r w:rsidRPr="00BF59F9">
              <w:rPr>
                <w:rFonts w:ascii="Times New Roman" w:hAnsi="Times New Roman" w:cs="Times New Roman"/>
              </w:rPr>
              <w:lastRenderedPageBreak/>
              <w:t xml:space="preserve">poliuretanową o wysokiej sprężystości zapewnia doskonałe wsparcie dla ciała, co jest kluczowe dla komfortu w trakcie zabawy czy relaksu. Materac do kryjówki </w:t>
            </w:r>
            <w:proofErr w:type="spellStart"/>
            <w:r w:rsidRPr="00BF59F9">
              <w:rPr>
                <w:rFonts w:ascii="Times New Roman" w:hAnsi="Times New Roman" w:cs="Times New Roman"/>
              </w:rPr>
              <w:t>Cubo</w:t>
            </w:r>
            <w:proofErr w:type="spellEnd"/>
            <w:r w:rsidRPr="00BF59F9">
              <w:rPr>
                <w:rFonts w:ascii="Times New Roman" w:hAnsi="Times New Roman" w:cs="Times New Roman"/>
              </w:rPr>
              <w:t xml:space="preserve"> stanowi idealne rozwiązanie do stworzenia przytulnego miejsca do zabawy i odpoczynku.</w:t>
            </w: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lastRenderedPageBreak/>
              <w:t>Wymiary materaca wynoszą 127 x 50 x 58 cm.</w:t>
            </w:r>
          </w:p>
          <w:p w:rsidR="00BF59F9" w:rsidRPr="00BF59F9" w:rsidRDefault="00BF59F9" w:rsidP="00BF59F9">
            <w:pPr>
              <w:rPr>
                <w:rFonts w:ascii="Times New Roman" w:hAnsi="Times New Roman" w:cs="Times New Roman"/>
              </w:rPr>
            </w:pPr>
            <w:r w:rsidRPr="00BF59F9">
              <w:rPr>
                <w:rFonts w:ascii="Times New Roman" w:hAnsi="Times New Roman" w:cs="Times New Roman"/>
              </w:rPr>
              <w:t>Waga: 3.00 Kg</w:t>
            </w:r>
          </w:p>
          <w:p w:rsidR="00BF59F9" w:rsidRPr="00BF59F9" w:rsidRDefault="00BF59F9" w:rsidP="00BF59F9">
            <w:pPr>
              <w:rPr>
                <w:rFonts w:ascii="Times New Roman" w:hAnsi="Times New Roman" w:cs="Times New Roman"/>
              </w:rPr>
            </w:pPr>
            <w:r w:rsidRPr="00BF59F9">
              <w:rPr>
                <w:rFonts w:ascii="Times New Roman" w:hAnsi="Times New Roman" w:cs="Times New Roman"/>
              </w:rPr>
              <w:t>Kolor: limonka</w:t>
            </w:r>
          </w:p>
        </w:tc>
        <w:tc>
          <w:tcPr>
            <w:tcW w:w="786" w:type="dxa"/>
          </w:tcPr>
          <w:p w:rsidR="00BF59F9" w:rsidRPr="00BF59F9" w:rsidRDefault="00BF59F9" w:rsidP="00BF59F9">
            <w:pPr>
              <w:rPr>
                <w:rFonts w:cstheme="minorHAnsi"/>
              </w:rPr>
            </w:pPr>
            <w:r w:rsidRPr="00BF59F9">
              <w:rPr>
                <w:rFonts w:cstheme="minorHAnsi"/>
              </w:rPr>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lastRenderedPageBreak/>
              <w:t>22.</w:t>
            </w:r>
          </w:p>
        </w:tc>
        <w:tc>
          <w:tcPr>
            <w:tcW w:w="2531" w:type="dxa"/>
          </w:tcPr>
          <w:p w:rsidR="00BF59F9" w:rsidRPr="00BF59F9" w:rsidRDefault="00BF59F9" w:rsidP="00BF59F9">
            <w:pPr>
              <w:rPr>
                <w:rFonts w:cstheme="minorHAnsi"/>
                <w:b/>
                <w:bCs/>
              </w:rPr>
            </w:pPr>
            <w:r w:rsidRPr="00BF59F9">
              <w:rPr>
                <w:rFonts w:cstheme="minorHAnsi"/>
                <w:b/>
                <w:bCs/>
              </w:rPr>
              <w:t>Kołderka obciążeniowa rozmiar L. Turkusowa</w:t>
            </w:r>
          </w:p>
          <w:p w:rsidR="00BF59F9" w:rsidRPr="00BF59F9" w:rsidRDefault="00BF59F9" w:rsidP="00BF59F9">
            <w:pPr>
              <w:rPr>
                <w:rFonts w:cstheme="minorHAnsi"/>
                <w:b/>
                <w:bCs/>
              </w:rPr>
            </w:pP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 xml:space="preserve">Kołderka wykonana z miękkiej tkaniny </w:t>
            </w:r>
            <w:proofErr w:type="spellStart"/>
            <w:r w:rsidRPr="00BF59F9">
              <w:rPr>
                <w:rFonts w:ascii="Times New Roman" w:hAnsi="Times New Roman" w:cs="Times New Roman"/>
              </w:rPr>
              <w:t>Minky</w:t>
            </w:r>
            <w:proofErr w:type="spellEnd"/>
            <w:r w:rsidRPr="00BF59F9">
              <w:rPr>
                <w:rFonts w:ascii="Times New Roman" w:hAnsi="Times New Roman" w:cs="Times New Roman"/>
              </w:rPr>
              <w:t xml:space="preserve"> z okrągłymi tłoczeniami oraz białej dzianiny. Przeznaczona do terapii i rehabilitacji osób z zaburzeniami integracji sensorycznej, wywiera delikatny nacisk na ciało, stymulując układ przedsionkowo-</w:t>
            </w:r>
            <w:proofErr w:type="spellStart"/>
            <w:r w:rsidRPr="00BF59F9">
              <w:rPr>
                <w:rFonts w:ascii="Times New Roman" w:hAnsi="Times New Roman" w:cs="Times New Roman"/>
              </w:rPr>
              <w:t>proprioceptywny</w:t>
            </w:r>
            <w:proofErr w:type="spellEnd"/>
            <w:r w:rsidRPr="00BF59F9">
              <w:rPr>
                <w:rFonts w:ascii="Times New Roman" w:hAnsi="Times New Roman" w:cs="Times New Roman"/>
              </w:rPr>
              <w:t>. To pomaga w rozluźnieniu, uspokojeniu i zwiększeniu świadomości ciała, co może poprawić koncentrację oraz zmniejszyć niepokój. Kołderka wspomaga redukcję lęku i </w:t>
            </w:r>
            <w:proofErr w:type="spellStart"/>
            <w:r w:rsidRPr="00BF59F9">
              <w:rPr>
                <w:rFonts w:ascii="Times New Roman" w:hAnsi="Times New Roman" w:cs="Times New Roman"/>
              </w:rPr>
              <w:t>zachowań</w:t>
            </w:r>
            <w:proofErr w:type="spellEnd"/>
            <w:r w:rsidRPr="00BF59F9">
              <w:rPr>
                <w:rFonts w:ascii="Times New Roman" w:hAnsi="Times New Roman" w:cs="Times New Roman"/>
              </w:rPr>
              <w:t xml:space="preserve"> </w:t>
            </w:r>
            <w:proofErr w:type="spellStart"/>
            <w:r w:rsidRPr="00BF59F9">
              <w:rPr>
                <w:rFonts w:ascii="Times New Roman" w:hAnsi="Times New Roman" w:cs="Times New Roman"/>
              </w:rPr>
              <w:t>autostymulacyjnych</w:t>
            </w:r>
            <w:proofErr w:type="spellEnd"/>
            <w:r w:rsidRPr="00BF59F9">
              <w:rPr>
                <w:rFonts w:ascii="Times New Roman" w:hAnsi="Times New Roman" w:cs="Times New Roman"/>
              </w:rPr>
              <w:t>.</w:t>
            </w: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Wymiary: 100 x 150 cm</w:t>
            </w:r>
            <w:r w:rsidRPr="00BF59F9">
              <w:rPr>
                <w:rFonts w:ascii="Times New Roman" w:hAnsi="Times New Roman" w:cs="Times New Roman"/>
              </w:rPr>
              <w:br/>
              <w:t>Obciążenie: 4 kg</w:t>
            </w:r>
            <w:r w:rsidRPr="00BF59F9">
              <w:rPr>
                <w:rFonts w:ascii="Times New Roman" w:hAnsi="Times New Roman" w:cs="Times New Roman"/>
              </w:rPr>
              <w:br/>
              <w:t xml:space="preserve">Pokrycie: tkanina </w:t>
            </w:r>
            <w:proofErr w:type="spellStart"/>
            <w:r w:rsidRPr="00BF59F9">
              <w:rPr>
                <w:rFonts w:ascii="Times New Roman" w:hAnsi="Times New Roman" w:cs="Times New Roman"/>
              </w:rPr>
              <w:t>Minky</w:t>
            </w:r>
            <w:proofErr w:type="spellEnd"/>
            <w:r w:rsidRPr="00BF59F9">
              <w:rPr>
                <w:rFonts w:ascii="Times New Roman" w:hAnsi="Times New Roman" w:cs="Times New Roman"/>
              </w:rPr>
              <w:t xml:space="preserve"> w kolorze </w:t>
            </w:r>
            <w:proofErr w:type="spellStart"/>
            <w:r w:rsidRPr="00BF59F9">
              <w:rPr>
                <w:rFonts w:ascii="Times New Roman" w:hAnsi="Times New Roman" w:cs="Times New Roman"/>
              </w:rPr>
              <w:t>turkurusowym</w:t>
            </w:r>
            <w:proofErr w:type="spellEnd"/>
            <w:r w:rsidRPr="00BF59F9">
              <w:rPr>
                <w:rFonts w:ascii="Times New Roman" w:hAnsi="Times New Roman" w:cs="Times New Roman"/>
              </w:rPr>
              <w:t>, bawełna w kolorze białym</w:t>
            </w:r>
            <w:r w:rsidRPr="00BF59F9">
              <w:rPr>
                <w:rFonts w:ascii="Times New Roman" w:hAnsi="Times New Roman" w:cs="Times New Roman"/>
              </w:rPr>
              <w:br/>
              <w:t>Wypełnienie: kulki szklane</w:t>
            </w:r>
          </w:p>
          <w:p w:rsidR="00BF59F9" w:rsidRPr="00BF59F9" w:rsidRDefault="00BF59F9" w:rsidP="00BF59F9">
            <w:pPr>
              <w:rPr>
                <w:rFonts w:ascii="Times New Roman" w:hAnsi="Times New Roman" w:cs="Times New Roman"/>
              </w:rPr>
            </w:pPr>
            <w:r w:rsidRPr="00BF59F9">
              <w:rPr>
                <w:rFonts w:ascii="Times New Roman" w:hAnsi="Times New Roman" w:cs="Times New Roman"/>
              </w:rPr>
              <w:t>Waga: 5.50 Kg</w:t>
            </w:r>
          </w:p>
          <w:p w:rsidR="00BF59F9" w:rsidRPr="00BF59F9" w:rsidRDefault="00BF59F9" w:rsidP="00BF59F9">
            <w:pPr>
              <w:rPr>
                <w:rFonts w:ascii="Times New Roman" w:hAnsi="Times New Roman" w:cs="Times New Roman"/>
              </w:rPr>
            </w:pPr>
          </w:p>
        </w:tc>
        <w:tc>
          <w:tcPr>
            <w:tcW w:w="786" w:type="dxa"/>
            <w:vAlign w:val="center"/>
          </w:tcPr>
          <w:p w:rsidR="00BF59F9" w:rsidRPr="00BF59F9" w:rsidRDefault="00BF59F9" w:rsidP="00BF59F9">
            <w:pPr>
              <w:rPr>
                <w:rFonts w:cstheme="minorHAnsi"/>
              </w:rPr>
            </w:pPr>
            <w:r w:rsidRPr="00BF59F9">
              <w:rPr>
                <w:rFonts w:cstheme="minorHAnsi"/>
              </w:rPr>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t>23.</w:t>
            </w:r>
          </w:p>
        </w:tc>
        <w:tc>
          <w:tcPr>
            <w:tcW w:w="2531" w:type="dxa"/>
          </w:tcPr>
          <w:p w:rsidR="00BF59F9" w:rsidRPr="00BF59F9" w:rsidRDefault="00BF59F9" w:rsidP="00BF59F9">
            <w:pPr>
              <w:rPr>
                <w:rFonts w:cstheme="minorHAnsi"/>
                <w:b/>
                <w:bCs/>
              </w:rPr>
            </w:pPr>
            <w:r w:rsidRPr="00BF59F9">
              <w:rPr>
                <w:rFonts w:cstheme="minorHAnsi"/>
                <w:b/>
                <w:bCs/>
              </w:rPr>
              <w:t>Hamak elastyczny</w:t>
            </w:r>
          </w:p>
          <w:p w:rsidR="00BF59F9" w:rsidRPr="00BF59F9" w:rsidRDefault="00BF59F9" w:rsidP="00BF59F9">
            <w:pPr>
              <w:rPr>
                <w:rFonts w:cstheme="minorHAnsi"/>
                <w:b/>
                <w:bCs/>
              </w:rPr>
            </w:pP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 xml:space="preserve">Hamak elastyczny to wszechstronny i niezwykle popularny sprzęt wykorzystywany w terapii integracji sensorycznej. Wykonany ze specjalnego, rozciągliwego materiału, umożliwia różnorodne pozycje i ruchy – zarówno liniowe, jak i obrotowe – stymulując układ przedsionkowy, czucie głębokie oraz zmysł dotyku. Konstrukcja jednozaczepowa pozwala na otulenie ciała, dając poczucie bezpieczeństwa i wyciszenia. Idealny dla dzieci wymagających regulacji bodźców oraz </w:t>
            </w:r>
            <w:r w:rsidRPr="00BF59F9">
              <w:rPr>
                <w:rFonts w:ascii="Times New Roman" w:hAnsi="Times New Roman" w:cs="Times New Roman"/>
              </w:rPr>
              <w:lastRenderedPageBreak/>
              <w:t>wspierania rozwoju koordynacji i równowagi.</w:t>
            </w: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lastRenderedPageBreak/>
              <w:t>Wymiary: wysokość 130 cm, szerokość podstawy 100 cm</w:t>
            </w:r>
          </w:p>
          <w:p w:rsidR="00BF59F9" w:rsidRPr="00BF59F9" w:rsidRDefault="00BF59F9" w:rsidP="00BF59F9">
            <w:pPr>
              <w:rPr>
                <w:rFonts w:ascii="Times New Roman" w:hAnsi="Times New Roman" w:cs="Times New Roman"/>
              </w:rPr>
            </w:pPr>
            <w:r w:rsidRPr="00BF59F9">
              <w:rPr>
                <w:rFonts w:ascii="Times New Roman" w:hAnsi="Times New Roman" w:cs="Times New Roman"/>
              </w:rPr>
              <w:t>Maksymalne obciążenie: 90 kg</w:t>
            </w:r>
          </w:p>
          <w:p w:rsidR="00BF59F9" w:rsidRPr="00BF59F9" w:rsidRDefault="00BF59F9" w:rsidP="00BF59F9">
            <w:pPr>
              <w:rPr>
                <w:rFonts w:ascii="Times New Roman" w:hAnsi="Times New Roman" w:cs="Times New Roman"/>
              </w:rPr>
            </w:pPr>
            <w:r w:rsidRPr="00BF59F9">
              <w:rPr>
                <w:rFonts w:ascii="Times New Roman" w:hAnsi="Times New Roman" w:cs="Times New Roman"/>
              </w:rPr>
              <w:t>Kolor: niebieski</w:t>
            </w:r>
          </w:p>
          <w:p w:rsidR="00BF59F9" w:rsidRPr="00BF59F9" w:rsidRDefault="00BF59F9" w:rsidP="00BF59F9">
            <w:pPr>
              <w:rPr>
                <w:rFonts w:ascii="Times New Roman" w:hAnsi="Times New Roman" w:cs="Times New Roman"/>
              </w:rPr>
            </w:pPr>
          </w:p>
        </w:tc>
        <w:tc>
          <w:tcPr>
            <w:tcW w:w="786" w:type="dxa"/>
            <w:vAlign w:val="center"/>
          </w:tcPr>
          <w:p w:rsidR="00BF59F9" w:rsidRPr="00BF59F9" w:rsidRDefault="00BF59F9" w:rsidP="00BF59F9">
            <w:pPr>
              <w:rPr>
                <w:rFonts w:cstheme="minorHAnsi"/>
              </w:rPr>
            </w:pPr>
            <w:r w:rsidRPr="00BF59F9">
              <w:rPr>
                <w:rFonts w:cstheme="minorHAnsi"/>
              </w:rPr>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lastRenderedPageBreak/>
              <w:t>24.</w:t>
            </w:r>
          </w:p>
        </w:tc>
        <w:tc>
          <w:tcPr>
            <w:tcW w:w="2531" w:type="dxa"/>
          </w:tcPr>
          <w:p w:rsidR="00BF59F9" w:rsidRPr="00BF59F9" w:rsidRDefault="00BF59F9" w:rsidP="00BF59F9">
            <w:pPr>
              <w:rPr>
                <w:rFonts w:cstheme="minorHAnsi"/>
                <w:b/>
                <w:bCs/>
              </w:rPr>
            </w:pPr>
            <w:r w:rsidRPr="00BF59F9">
              <w:rPr>
                <w:rFonts w:cstheme="minorHAnsi"/>
                <w:b/>
                <w:bCs/>
              </w:rPr>
              <w:t>Huśtawka dysk owalny</w:t>
            </w:r>
          </w:p>
          <w:p w:rsidR="00BF59F9" w:rsidRPr="00BF59F9" w:rsidRDefault="00BF59F9" w:rsidP="00BF59F9">
            <w:pPr>
              <w:rPr>
                <w:rFonts w:cstheme="minorHAnsi"/>
                <w:b/>
                <w:bCs/>
              </w:rPr>
            </w:pP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Zabawa na huśtawce w pozycji wiszącej i siedzącej! Ta huśtawka tarczowa jest absolutnie przyciągająca wzrok, wykonana z solidnego litego drewna w połączeniu z czystymi czarnymi linami i może być używana w pozycji siedzącej lub wiszącej na uchwytach. Rowki na powierzchni siedziska zapewniają bezpieczne siedzenie, podczas gdy solidna, chwytna lina z tworzywa sztucznego może być bezpiecznie trzymana. Metalowy pierścień umożliwia szybkie zawieszenie i zdjęcie huśtawki z regulacją długości. Wytrzymuje obciążenie do 100 kg, dzięki czemu jest odpowiednia także dla dorosłych.</w:t>
            </w:r>
          </w:p>
          <w:p w:rsidR="00BF59F9" w:rsidRPr="00BF59F9" w:rsidRDefault="00BF59F9" w:rsidP="00BF59F9">
            <w:pPr>
              <w:rPr>
                <w:rFonts w:ascii="Times New Roman" w:hAnsi="Times New Roman" w:cs="Times New Roman"/>
              </w:rPr>
            </w:pPr>
            <w:r w:rsidRPr="00BF59F9">
              <w:rPr>
                <w:rFonts w:ascii="Times New Roman" w:hAnsi="Times New Roman" w:cs="Times New Roman"/>
              </w:rPr>
              <w:t xml:space="preserve">Świetna huśtawka </w:t>
            </w:r>
            <w:proofErr w:type="spellStart"/>
            <w:r w:rsidRPr="00BF59F9">
              <w:rPr>
                <w:rFonts w:ascii="Times New Roman" w:hAnsi="Times New Roman" w:cs="Times New Roman"/>
              </w:rPr>
              <w:t>combo</w:t>
            </w:r>
            <w:proofErr w:type="spellEnd"/>
            <w:r w:rsidRPr="00BF59F9">
              <w:rPr>
                <w:rFonts w:ascii="Times New Roman" w:hAnsi="Times New Roman" w:cs="Times New Roman"/>
              </w:rPr>
              <w:t xml:space="preserve"> do pomieszczeń i na zewnątrz, która ćwiczy kontrolę nad ciałem, siłę i zręczność.</w:t>
            </w:r>
          </w:p>
        </w:tc>
        <w:tc>
          <w:tcPr>
            <w:tcW w:w="4678" w:type="dxa"/>
          </w:tcPr>
          <w:p w:rsidR="00BF59F9" w:rsidRPr="00BF59F9" w:rsidRDefault="00BF59F9" w:rsidP="00813C66">
            <w:pPr>
              <w:numPr>
                <w:ilvl w:val="0"/>
                <w:numId w:val="37"/>
              </w:numPr>
              <w:rPr>
                <w:rFonts w:ascii="Times New Roman" w:hAnsi="Times New Roman" w:cs="Times New Roman"/>
              </w:rPr>
            </w:pPr>
            <w:r w:rsidRPr="00BF59F9">
              <w:rPr>
                <w:rFonts w:ascii="Times New Roman" w:hAnsi="Times New Roman" w:cs="Times New Roman"/>
              </w:rPr>
              <w:t>Huśtawka talerzowa wykonana z wytrzymałego litego drewna z uchwytami na dłonie</w:t>
            </w:r>
          </w:p>
          <w:p w:rsidR="00BF59F9" w:rsidRPr="00BF59F9" w:rsidRDefault="00BF59F9" w:rsidP="00813C66">
            <w:pPr>
              <w:numPr>
                <w:ilvl w:val="0"/>
                <w:numId w:val="37"/>
              </w:numPr>
              <w:rPr>
                <w:rFonts w:ascii="Times New Roman" w:hAnsi="Times New Roman" w:cs="Times New Roman"/>
              </w:rPr>
            </w:pPr>
            <w:r w:rsidRPr="00BF59F9">
              <w:rPr>
                <w:rFonts w:ascii="Times New Roman" w:hAnsi="Times New Roman" w:cs="Times New Roman"/>
              </w:rPr>
              <w:t>Uchwyty na dłonie zapewniają mocne trzymanie podczas wiszenia i huśtania się</w:t>
            </w:r>
          </w:p>
          <w:p w:rsidR="00BF59F9" w:rsidRPr="00BF59F9" w:rsidRDefault="00BF59F9" w:rsidP="00813C66">
            <w:pPr>
              <w:numPr>
                <w:ilvl w:val="0"/>
                <w:numId w:val="37"/>
              </w:numPr>
              <w:rPr>
                <w:rFonts w:ascii="Times New Roman" w:hAnsi="Times New Roman" w:cs="Times New Roman"/>
              </w:rPr>
            </w:pPr>
            <w:r w:rsidRPr="00BF59F9">
              <w:rPr>
                <w:rFonts w:ascii="Times New Roman" w:hAnsi="Times New Roman" w:cs="Times New Roman"/>
              </w:rPr>
              <w:t>Żłobienia na siedzisku zapewniają bezpieczne siedzenie</w:t>
            </w:r>
          </w:p>
          <w:p w:rsidR="00BF59F9" w:rsidRPr="00BF59F9" w:rsidRDefault="00BF59F9" w:rsidP="00813C66">
            <w:pPr>
              <w:numPr>
                <w:ilvl w:val="0"/>
                <w:numId w:val="37"/>
              </w:numPr>
              <w:rPr>
                <w:rFonts w:ascii="Times New Roman" w:hAnsi="Times New Roman" w:cs="Times New Roman"/>
              </w:rPr>
            </w:pPr>
            <w:r w:rsidRPr="00BF59F9">
              <w:rPr>
                <w:rFonts w:ascii="Times New Roman" w:hAnsi="Times New Roman" w:cs="Times New Roman"/>
              </w:rPr>
              <w:t>Wytrzymała, łatwa do uchwycenia lina z tworzywa sztucznego</w:t>
            </w:r>
          </w:p>
          <w:p w:rsidR="00BF59F9" w:rsidRPr="00BF59F9" w:rsidRDefault="00BF59F9" w:rsidP="00813C66">
            <w:pPr>
              <w:numPr>
                <w:ilvl w:val="0"/>
                <w:numId w:val="37"/>
              </w:numPr>
              <w:rPr>
                <w:rFonts w:ascii="Times New Roman" w:hAnsi="Times New Roman" w:cs="Times New Roman"/>
              </w:rPr>
            </w:pPr>
            <w:r w:rsidRPr="00BF59F9">
              <w:rPr>
                <w:rFonts w:ascii="Times New Roman" w:hAnsi="Times New Roman" w:cs="Times New Roman"/>
              </w:rPr>
              <w:t>W zestawie metalowy pierścień do szybkiego zawieszania i zdejmowania wewnątrz i na zewnątrz</w:t>
            </w:r>
          </w:p>
          <w:p w:rsidR="00BF59F9" w:rsidRPr="00BF59F9" w:rsidRDefault="00BF59F9" w:rsidP="00813C66">
            <w:pPr>
              <w:numPr>
                <w:ilvl w:val="0"/>
                <w:numId w:val="37"/>
              </w:numPr>
              <w:rPr>
                <w:rFonts w:ascii="Times New Roman" w:hAnsi="Times New Roman" w:cs="Times New Roman"/>
              </w:rPr>
            </w:pPr>
            <w:r w:rsidRPr="00BF59F9">
              <w:rPr>
                <w:rFonts w:ascii="Times New Roman" w:hAnsi="Times New Roman" w:cs="Times New Roman"/>
              </w:rPr>
              <w:t>Trenuje kontrolę nad ciałem, zręczność i siłę</w:t>
            </w:r>
          </w:p>
          <w:p w:rsidR="00BF59F9" w:rsidRPr="00BF59F9" w:rsidRDefault="00BF59F9" w:rsidP="00813C66">
            <w:pPr>
              <w:numPr>
                <w:ilvl w:val="0"/>
                <w:numId w:val="37"/>
              </w:numPr>
              <w:rPr>
                <w:rFonts w:ascii="Times New Roman" w:hAnsi="Times New Roman" w:cs="Times New Roman"/>
              </w:rPr>
            </w:pPr>
            <w:r w:rsidRPr="00BF59F9">
              <w:rPr>
                <w:rFonts w:ascii="Times New Roman" w:hAnsi="Times New Roman" w:cs="Times New Roman"/>
              </w:rPr>
              <w:t>Wysokiej jakości konstrukcja z dużą ilością naturalnego litego drewna i fantazyjną czernią</w:t>
            </w:r>
          </w:p>
          <w:p w:rsidR="00BF59F9" w:rsidRPr="00BF59F9" w:rsidRDefault="00BF59F9" w:rsidP="00813C66">
            <w:pPr>
              <w:numPr>
                <w:ilvl w:val="0"/>
                <w:numId w:val="37"/>
              </w:numPr>
              <w:rPr>
                <w:rFonts w:ascii="Times New Roman" w:hAnsi="Times New Roman" w:cs="Times New Roman"/>
              </w:rPr>
            </w:pPr>
            <w:r w:rsidRPr="00BF59F9">
              <w:rPr>
                <w:rFonts w:ascii="Times New Roman" w:hAnsi="Times New Roman" w:cs="Times New Roman"/>
              </w:rPr>
              <w:t>Wymiary: Około 18 x 28 x 140 cm</w:t>
            </w:r>
          </w:p>
          <w:p w:rsidR="00BF59F9" w:rsidRPr="00BF59F9" w:rsidRDefault="00BF59F9" w:rsidP="00BF59F9">
            <w:pPr>
              <w:rPr>
                <w:rFonts w:ascii="Times New Roman" w:hAnsi="Times New Roman" w:cs="Times New Roman"/>
              </w:rPr>
            </w:pPr>
            <w:r w:rsidRPr="00BF59F9">
              <w:rPr>
                <w:rFonts w:ascii="Times New Roman" w:hAnsi="Times New Roman" w:cs="Times New Roman"/>
              </w:rPr>
              <w:t>Materiał: drewno, metal, syntetyczny</w:t>
            </w:r>
          </w:p>
        </w:tc>
        <w:tc>
          <w:tcPr>
            <w:tcW w:w="786" w:type="dxa"/>
            <w:vAlign w:val="center"/>
          </w:tcPr>
          <w:p w:rsidR="00BF59F9" w:rsidRPr="00BF59F9" w:rsidRDefault="00BF59F9" w:rsidP="00BF59F9">
            <w:pPr>
              <w:rPr>
                <w:rFonts w:cstheme="minorHAnsi"/>
              </w:rPr>
            </w:pPr>
            <w:r w:rsidRPr="00BF59F9">
              <w:rPr>
                <w:rFonts w:cstheme="minorHAnsi"/>
              </w:rPr>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t>25.</w:t>
            </w:r>
          </w:p>
        </w:tc>
        <w:tc>
          <w:tcPr>
            <w:tcW w:w="2531" w:type="dxa"/>
          </w:tcPr>
          <w:p w:rsidR="00BF59F9" w:rsidRPr="00BF59F9" w:rsidRDefault="00BF59F9" w:rsidP="00BF59F9">
            <w:pPr>
              <w:rPr>
                <w:rFonts w:cstheme="minorHAnsi"/>
                <w:b/>
                <w:bCs/>
              </w:rPr>
            </w:pPr>
            <w:r w:rsidRPr="00BF59F9">
              <w:rPr>
                <w:rFonts w:cstheme="minorHAnsi"/>
                <w:b/>
                <w:bCs/>
              </w:rPr>
              <w:t xml:space="preserve">Kryjówka Ciszy </w:t>
            </w:r>
            <w:proofErr w:type="spellStart"/>
            <w:r w:rsidRPr="00BF59F9">
              <w:rPr>
                <w:rFonts w:cstheme="minorHAnsi"/>
                <w:b/>
                <w:bCs/>
              </w:rPr>
              <w:t>premium</w:t>
            </w:r>
            <w:proofErr w:type="spellEnd"/>
            <w:r w:rsidRPr="00BF59F9">
              <w:rPr>
                <w:rFonts w:cstheme="minorHAnsi"/>
                <w:b/>
                <w:bCs/>
              </w:rPr>
              <w:t xml:space="preserve"> + tablice samoregulacyjne</w:t>
            </w:r>
          </w:p>
          <w:p w:rsidR="00BF59F9" w:rsidRPr="00BF59F9" w:rsidRDefault="00BF59F9" w:rsidP="00BF59F9">
            <w:pPr>
              <w:rPr>
                <w:rFonts w:cstheme="minorHAnsi"/>
                <w:b/>
                <w:bCs/>
              </w:rPr>
            </w:pP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Kryjówka Ciszy to sensoryczna przestrzeń, która pomoże dzieciom nauczyć się samoregulacji w otoczeniu pełnym spokoju i ciszy. Jest to wyjątkowe miejsce, w którym dzieci mogą odpocząć, wyciszyć się i zregulować swoje emocje. Doskonale sprawdzi się w różnych przestrzeniach takich jak żłobki, przedszkola, szkoły, a także w gabinetach terapeutycznych i innych miejscach, gdzie dzieci potrzebują chwili wytchnienia.</w:t>
            </w: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 xml:space="preserve">Kryjówka Ciszy </w:t>
            </w:r>
            <w:proofErr w:type="spellStart"/>
            <w:r w:rsidRPr="00BF59F9">
              <w:rPr>
                <w:rFonts w:ascii="Times New Roman" w:hAnsi="Times New Roman" w:cs="Times New Roman"/>
              </w:rPr>
              <w:t>premium</w:t>
            </w:r>
            <w:proofErr w:type="spellEnd"/>
            <w:r w:rsidRPr="00BF59F9">
              <w:rPr>
                <w:rFonts w:ascii="Times New Roman" w:hAnsi="Times New Roman" w:cs="Times New Roman"/>
              </w:rPr>
              <w:t xml:space="preserve"> zawiera:</w:t>
            </w:r>
          </w:p>
          <w:p w:rsidR="00BF59F9" w:rsidRPr="00BF59F9" w:rsidRDefault="00BF59F9" w:rsidP="00BF59F9">
            <w:pPr>
              <w:rPr>
                <w:rFonts w:ascii="Times New Roman" w:hAnsi="Times New Roman" w:cs="Times New Roman"/>
              </w:rPr>
            </w:pPr>
            <w:r w:rsidRPr="00BF59F9">
              <w:rPr>
                <w:rFonts w:ascii="Times New Roman" w:hAnsi="Times New Roman" w:cs="Times New Roman"/>
              </w:rPr>
              <w:t>- tablice samoregulacyjne:</w:t>
            </w:r>
          </w:p>
          <w:p w:rsidR="00BF59F9" w:rsidRPr="00BF59F9" w:rsidRDefault="00BF59F9" w:rsidP="00813C66">
            <w:pPr>
              <w:numPr>
                <w:ilvl w:val="0"/>
                <w:numId w:val="39"/>
              </w:numPr>
              <w:rPr>
                <w:rFonts w:ascii="Times New Roman" w:hAnsi="Times New Roman" w:cs="Times New Roman"/>
              </w:rPr>
            </w:pPr>
            <w:r w:rsidRPr="00BF59F9">
              <w:rPr>
                <w:rFonts w:ascii="Times New Roman" w:hAnsi="Times New Roman" w:cs="Times New Roman"/>
              </w:rPr>
              <w:t>Termometr uczuć – tablica sensoryczna, pomoże dziecku nazwać i zrozumieć swoje emocje.</w:t>
            </w:r>
          </w:p>
          <w:p w:rsidR="00BF59F9" w:rsidRPr="00BF59F9" w:rsidRDefault="00BF59F9" w:rsidP="00813C66">
            <w:pPr>
              <w:numPr>
                <w:ilvl w:val="0"/>
                <w:numId w:val="39"/>
              </w:numPr>
              <w:rPr>
                <w:rFonts w:ascii="Times New Roman" w:hAnsi="Times New Roman" w:cs="Times New Roman"/>
              </w:rPr>
            </w:pPr>
            <w:r w:rsidRPr="00BF59F9">
              <w:rPr>
                <w:rFonts w:ascii="Times New Roman" w:hAnsi="Times New Roman" w:cs="Times New Roman"/>
              </w:rPr>
              <w:t xml:space="preserve">Magnetyczne Koło Wyboru (zawiera aż 16 magnetycznych elementów z obustronnie zadrukowanymi grafikami, zadaniami, co daje nam łącznie aż 32 zadania, dodatkowo 8 magnetycznych elementów pokrytych różnymi materiałami sensorycznymi oraz 8 małych </w:t>
            </w:r>
            <w:r w:rsidRPr="00BF59F9">
              <w:rPr>
                <w:rFonts w:ascii="Times New Roman" w:hAnsi="Times New Roman" w:cs="Times New Roman"/>
              </w:rPr>
              <w:lastRenderedPageBreak/>
              <w:t>elementów sensorycznych z tożsamymi materiałami sensorycznymi. W zestawie również dedykowana popularna skrzynia zgadula. Na kole wyboru można wybrać konkretny element sensoryczny a dziecko spośród wszystkich elementów sensorycznych umiejscowionych wewnątrz skrzyni zgaduli musi odgadnąć prawidłową fakturę wykorzystując jedynie zmysł dotyku.</w:t>
            </w:r>
          </w:p>
          <w:p w:rsidR="00BF59F9" w:rsidRPr="00BF59F9" w:rsidRDefault="00BF59F9" w:rsidP="00813C66">
            <w:pPr>
              <w:numPr>
                <w:ilvl w:val="0"/>
                <w:numId w:val="39"/>
              </w:numPr>
              <w:rPr>
                <w:rFonts w:ascii="Times New Roman" w:hAnsi="Times New Roman" w:cs="Times New Roman"/>
              </w:rPr>
            </w:pPr>
            <w:r w:rsidRPr="00BF59F9">
              <w:rPr>
                <w:rFonts w:ascii="Times New Roman" w:hAnsi="Times New Roman" w:cs="Times New Roman"/>
              </w:rPr>
              <w:t xml:space="preserve">Skrzynia skarbów – zawiera zabawki sensoryczne, które pomagają w procesie samoregulacji </w:t>
            </w:r>
          </w:p>
          <w:p w:rsidR="00BF59F9" w:rsidRPr="00BF59F9" w:rsidRDefault="00BF59F9" w:rsidP="00813C66">
            <w:pPr>
              <w:numPr>
                <w:ilvl w:val="0"/>
                <w:numId w:val="39"/>
              </w:numPr>
              <w:rPr>
                <w:rFonts w:ascii="Times New Roman" w:hAnsi="Times New Roman" w:cs="Times New Roman"/>
              </w:rPr>
            </w:pPr>
            <w:r w:rsidRPr="00BF59F9">
              <w:rPr>
                <w:rFonts w:ascii="Times New Roman" w:hAnsi="Times New Roman" w:cs="Times New Roman"/>
              </w:rPr>
              <w:t>Miękkie siedziska i magiczny sufit – tworzą bezpieczną, przytulną przestrzeń, gdzie dziecko </w:t>
            </w:r>
            <w:r w:rsidRPr="00BF59F9">
              <w:rPr>
                <w:rFonts w:ascii="Times New Roman" w:hAnsi="Times New Roman" w:cs="Times New Roman"/>
                <w:i/>
                <w:iCs/>
              </w:rPr>
              <w:t>chce</w:t>
            </w:r>
            <w:r w:rsidRPr="00BF59F9">
              <w:rPr>
                <w:rFonts w:ascii="Times New Roman" w:hAnsi="Times New Roman" w:cs="Times New Roman"/>
              </w:rPr>
              <w:t> przebywać, zamiast traktować Kryjówkę jako karę. Wygodna przestrzeń z przepięknym sufitem stymulującym percepcję wzrokową.</w:t>
            </w:r>
          </w:p>
          <w:p w:rsidR="00BF59F9" w:rsidRPr="00BF59F9" w:rsidRDefault="00BF59F9" w:rsidP="00BF59F9">
            <w:pPr>
              <w:rPr>
                <w:rFonts w:ascii="Times New Roman" w:hAnsi="Times New Roman" w:cs="Times New Roman"/>
              </w:rPr>
            </w:pPr>
            <w:r w:rsidRPr="00BF59F9">
              <w:rPr>
                <w:rFonts w:ascii="Times New Roman" w:hAnsi="Times New Roman" w:cs="Times New Roman"/>
              </w:rPr>
              <w:t>- Książka "Uwaga, Cisza" – pełna wiedzy i praktycznych scenariuszy zajęć, które pomogą nauczycielom wprowadzić dzieci w świat Kryjówki Ciszy. Książka uczy, jak korzystać z tego miejsca, aby wykształcić u dzieci nawyki samoregulacji.</w:t>
            </w:r>
          </w:p>
          <w:p w:rsidR="00BF59F9" w:rsidRPr="00BF59F9" w:rsidRDefault="00BF59F9" w:rsidP="00BF59F9">
            <w:pPr>
              <w:rPr>
                <w:rFonts w:ascii="Times New Roman" w:hAnsi="Times New Roman" w:cs="Times New Roman"/>
              </w:rPr>
            </w:pPr>
            <w:r w:rsidRPr="00BF59F9">
              <w:rPr>
                <w:rFonts w:ascii="Times New Roman" w:hAnsi="Times New Roman" w:cs="Times New Roman"/>
              </w:rPr>
              <w:t>- Piosenka o Kryjówce Ciszy – piosenka, która wspiera proces wyciszania dzieci, jednocześnie łącząc zabawę z nauką wyciszenia i refleksji.</w:t>
            </w:r>
          </w:p>
          <w:p w:rsidR="00BF59F9" w:rsidRPr="00BF59F9" w:rsidRDefault="00BF59F9" w:rsidP="00BF59F9">
            <w:pPr>
              <w:rPr>
                <w:rFonts w:ascii="Times New Roman" w:hAnsi="Times New Roman" w:cs="Times New Roman"/>
              </w:rPr>
            </w:pPr>
            <w:r w:rsidRPr="00BF59F9">
              <w:rPr>
                <w:rFonts w:ascii="Times New Roman" w:hAnsi="Times New Roman" w:cs="Times New Roman"/>
              </w:rPr>
              <w:t>- 3 filmiki instruktażowe: piosenka na przywitanie, masażyk, zabawa oddechowa.</w:t>
            </w:r>
          </w:p>
          <w:p w:rsidR="00BF59F9" w:rsidRPr="00BF59F9" w:rsidRDefault="00BF59F9" w:rsidP="00BF59F9">
            <w:pPr>
              <w:rPr>
                <w:rFonts w:ascii="Times New Roman" w:hAnsi="Times New Roman" w:cs="Times New Roman"/>
              </w:rPr>
            </w:pPr>
            <w:r w:rsidRPr="00BF59F9">
              <w:rPr>
                <w:rFonts w:ascii="Times New Roman" w:hAnsi="Times New Roman" w:cs="Times New Roman"/>
              </w:rPr>
              <w:t>- Szablony wiadomości do rodziców – gotowe materiały, które ułatwią współpracę z rodzinami dzieci.</w:t>
            </w:r>
          </w:p>
          <w:p w:rsidR="00BF59F9" w:rsidRPr="00BF59F9" w:rsidRDefault="00BF59F9" w:rsidP="00BF59F9">
            <w:pPr>
              <w:rPr>
                <w:rFonts w:ascii="Times New Roman" w:hAnsi="Times New Roman" w:cs="Times New Roman"/>
              </w:rPr>
            </w:pPr>
            <w:r w:rsidRPr="00BF59F9">
              <w:rPr>
                <w:rFonts w:ascii="Times New Roman" w:hAnsi="Times New Roman" w:cs="Times New Roman"/>
              </w:rPr>
              <w:lastRenderedPageBreak/>
              <w:t>- Kwestionariusz obserwacji sensomotorycznej dzieci – narzędzie pomocne w monitorowaniu potrzeb rozwojowych dzieci.</w:t>
            </w:r>
          </w:p>
          <w:p w:rsidR="00BF59F9" w:rsidRPr="00BF59F9" w:rsidRDefault="00BF59F9" w:rsidP="00BF59F9">
            <w:pPr>
              <w:rPr>
                <w:rFonts w:ascii="Times New Roman" w:hAnsi="Times New Roman" w:cs="Times New Roman"/>
              </w:rPr>
            </w:pPr>
            <w:r w:rsidRPr="00BF59F9">
              <w:rPr>
                <w:rFonts w:ascii="Times New Roman" w:hAnsi="Times New Roman" w:cs="Times New Roman"/>
              </w:rPr>
              <w:t>Wymiary Kryjówki Ciszy:</w:t>
            </w:r>
          </w:p>
          <w:p w:rsidR="00BF59F9" w:rsidRPr="00BF59F9" w:rsidRDefault="00BF59F9" w:rsidP="00813C66">
            <w:pPr>
              <w:numPr>
                <w:ilvl w:val="0"/>
                <w:numId w:val="38"/>
              </w:numPr>
              <w:rPr>
                <w:rFonts w:ascii="Times New Roman" w:hAnsi="Times New Roman" w:cs="Times New Roman"/>
              </w:rPr>
            </w:pPr>
            <w:r w:rsidRPr="00BF59F9">
              <w:rPr>
                <w:rFonts w:ascii="Times New Roman" w:hAnsi="Times New Roman" w:cs="Times New Roman"/>
              </w:rPr>
              <w:t>Zewnętrzne wymiary: 800 mm x 770 mm (wysokość 800 mm z założoną skrzynią skarbów, którą można łatwo zdemontować i zamontować wewnątrz).</w:t>
            </w:r>
          </w:p>
          <w:p w:rsidR="00BF59F9" w:rsidRPr="00BF59F9" w:rsidRDefault="00BF59F9" w:rsidP="00BF59F9">
            <w:pPr>
              <w:rPr>
                <w:rFonts w:ascii="Times New Roman" w:hAnsi="Times New Roman" w:cs="Times New Roman"/>
              </w:rPr>
            </w:pPr>
            <w:r w:rsidRPr="00BF59F9">
              <w:rPr>
                <w:rFonts w:ascii="Times New Roman" w:hAnsi="Times New Roman" w:cs="Times New Roman"/>
              </w:rPr>
              <w:t>Waga: około 31 kg.</w:t>
            </w:r>
          </w:p>
        </w:tc>
        <w:tc>
          <w:tcPr>
            <w:tcW w:w="786" w:type="dxa"/>
          </w:tcPr>
          <w:p w:rsidR="00BF59F9" w:rsidRPr="00BF59F9" w:rsidRDefault="00BF59F9" w:rsidP="00BF59F9">
            <w:pPr>
              <w:rPr>
                <w:rFonts w:cstheme="minorHAnsi"/>
              </w:rPr>
            </w:pPr>
            <w:r w:rsidRPr="00BF59F9">
              <w:rPr>
                <w:rFonts w:cstheme="minorHAnsi"/>
              </w:rPr>
              <w:lastRenderedPageBreak/>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lastRenderedPageBreak/>
              <w:t>26.</w:t>
            </w:r>
          </w:p>
        </w:tc>
        <w:tc>
          <w:tcPr>
            <w:tcW w:w="2531" w:type="dxa"/>
          </w:tcPr>
          <w:p w:rsidR="00BF59F9" w:rsidRPr="00BF59F9" w:rsidRDefault="00BF59F9" w:rsidP="00BF59F9">
            <w:pPr>
              <w:rPr>
                <w:rFonts w:cstheme="minorHAnsi"/>
                <w:b/>
                <w:bCs/>
              </w:rPr>
            </w:pPr>
            <w:r w:rsidRPr="00BF59F9">
              <w:rPr>
                <w:rFonts w:cstheme="minorHAnsi"/>
                <w:b/>
                <w:bCs/>
              </w:rPr>
              <w:t>Sensoryczny kącik wyciszający</w:t>
            </w:r>
          </w:p>
          <w:p w:rsidR="00BF59F9" w:rsidRPr="00BF59F9" w:rsidRDefault="00BF59F9" w:rsidP="00BF59F9">
            <w:pPr>
              <w:rPr>
                <w:rFonts w:cstheme="minorHAnsi"/>
                <w:b/>
                <w:bCs/>
              </w:rPr>
            </w:pP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Ciche miejsce do czytania, odpoczynku i relaksu ale przede wszystkim sensoryczna kryjówka przed otaczającym nas zgiełkiem. </w:t>
            </w:r>
          </w:p>
          <w:p w:rsidR="00BF59F9" w:rsidRPr="00BF59F9" w:rsidRDefault="00BF59F9" w:rsidP="00BF59F9">
            <w:pPr>
              <w:rPr>
                <w:rFonts w:ascii="Times New Roman" w:hAnsi="Times New Roman" w:cs="Times New Roman"/>
              </w:rPr>
            </w:pPr>
            <w:r w:rsidRPr="00BF59F9">
              <w:rPr>
                <w:rFonts w:ascii="Times New Roman" w:hAnsi="Times New Roman" w:cs="Times New Roman"/>
              </w:rPr>
              <w:t>Sensoryczny kącik jest wyposażony w miękki materac, w kurtynę oddzielającą nas od świata zewnętrznego a w wewnątrz jest zainstalowane oświetlenie LED, sterowane za pośrednictwem pilota. (do wyboru 16 kolorów oświetlenia)</w:t>
            </w:r>
          </w:p>
          <w:p w:rsidR="00BF59F9" w:rsidRPr="00BF59F9" w:rsidRDefault="00BF59F9" w:rsidP="00BF59F9">
            <w:pPr>
              <w:rPr>
                <w:rFonts w:ascii="Times New Roman" w:hAnsi="Times New Roman" w:cs="Times New Roman"/>
              </w:rPr>
            </w:pP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Wymiary:</w:t>
            </w:r>
          </w:p>
          <w:p w:rsidR="00BF59F9" w:rsidRPr="00BF59F9" w:rsidRDefault="00BF59F9" w:rsidP="00BF59F9">
            <w:pPr>
              <w:rPr>
                <w:rFonts w:ascii="Times New Roman" w:hAnsi="Times New Roman" w:cs="Times New Roman"/>
              </w:rPr>
            </w:pPr>
            <w:r w:rsidRPr="00BF59F9">
              <w:rPr>
                <w:rFonts w:ascii="Times New Roman" w:hAnsi="Times New Roman" w:cs="Times New Roman"/>
              </w:rPr>
              <w:t>Szerokość 102cm</w:t>
            </w:r>
            <w:r w:rsidRPr="00BF59F9">
              <w:rPr>
                <w:rFonts w:ascii="Times New Roman" w:hAnsi="Times New Roman" w:cs="Times New Roman"/>
              </w:rPr>
              <w:br/>
              <w:t>Wysokość 125cm</w:t>
            </w:r>
            <w:r w:rsidRPr="00BF59F9">
              <w:rPr>
                <w:rFonts w:ascii="Times New Roman" w:hAnsi="Times New Roman" w:cs="Times New Roman"/>
              </w:rPr>
              <w:br/>
              <w:t>Głębokość 80 cm</w:t>
            </w:r>
          </w:p>
          <w:p w:rsidR="00BF59F9" w:rsidRPr="00BF59F9" w:rsidRDefault="00BF59F9" w:rsidP="00BF59F9">
            <w:pPr>
              <w:rPr>
                <w:rFonts w:ascii="Times New Roman" w:hAnsi="Times New Roman" w:cs="Times New Roman"/>
              </w:rPr>
            </w:pPr>
            <w:r w:rsidRPr="00BF59F9">
              <w:rPr>
                <w:rFonts w:ascii="Times New Roman" w:hAnsi="Times New Roman" w:cs="Times New Roman"/>
              </w:rPr>
              <w:t>Materiał: drewno bukowe</w:t>
            </w:r>
          </w:p>
        </w:tc>
        <w:tc>
          <w:tcPr>
            <w:tcW w:w="786" w:type="dxa"/>
          </w:tcPr>
          <w:p w:rsidR="00BF59F9" w:rsidRPr="00BF59F9" w:rsidRDefault="00BF59F9" w:rsidP="00BF59F9">
            <w:pPr>
              <w:rPr>
                <w:rFonts w:cstheme="minorHAnsi"/>
              </w:rPr>
            </w:pPr>
            <w:r w:rsidRPr="00BF59F9">
              <w:rPr>
                <w:rFonts w:cstheme="minorHAnsi"/>
              </w:rPr>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t>27.</w:t>
            </w:r>
          </w:p>
        </w:tc>
        <w:tc>
          <w:tcPr>
            <w:tcW w:w="2531" w:type="dxa"/>
          </w:tcPr>
          <w:p w:rsidR="00BF59F9" w:rsidRPr="00BF59F9" w:rsidRDefault="00BF59F9" w:rsidP="00BF59F9">
            <w:pPr>
              <w:rPr>
                <w:rFonts w:cstheme="minorHAnsi"/>
                <w:b/>
                <w:bCs/>
              </w:rPr>
            </w:pPr>
            <w:r w:rsidRPr="00BF59F9">
              <w:rPr>
                <w:rFonts w:cstheme="minorHAnsi"/>
                <w:b/>
                <w:bCs/>
              </w:rPr>
              <w:t>Beczka SI</w:t>
            </w:r>
          </w:p>
          <w:p w:rsidR="00BF59F9" w:rsidRPr="00BF59F9" w:rsidRDefault="00BF59F9" w:rsidP="00BF59F9">
            <w:pPr>
              <w:rPr>
                <w:rFonts w:cstheme="minorHAnsi"/>
                <w:b/>
                <w:bCs/>
              </w:rPr>
            </w:pP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Sprężysty walec pusty wewnątrz. Takie wykonanie pozwala na ułożenie się dziecka zarówno na beczce jak i we wnętrzu urządzenia. Jeden z częściej używanych sprzętów do Integracji Sensorycznej, pozwala wykonywać wiele ćwiczeń "naziemnych".</w:t>
            </w:r>
          </w:p>
          <w:p w:rsidR="00BF59F9" w:rsidRPr="00BF59F9" w:rsidRDefault="00BF59F9" w:rsidP="00BF59F9">
            <w:pPr>
              <w:rPr>
                <w:rFonts w:ascii="Times New Roman" w:hAnsi="Times New Roman" w:cs="Times New Roman"/>
              </w:rPr>
            </w:pPr>
            <w:r w:rsidRPr="00BF59F9">
              <w:rPr>
                <w:rFonts w:ascii="Times New Roman" w:hAnsi="Times New Roman" w:cs="Times New Roman"/>
              </w:rPr>
              <w:t>Beczka pompowana jest lekka i sprężysta.</w:t>
            </w: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Średnica zewnętrzna 80-85 cm, wysokość 65- 70 cm</w:t>
            </w:r>
          </w:p>
          <w:p w:rsidR="00BF59F9" w:rsidRPr="00BF59F9" w:rsidRDefault="00BF59F9" w:rsidP="00BF59F9">
            <w:pPr>
              <w:rPr>
                <w:rFonts w:ascii="Times New Roman" w:hAnsi="Times New Roman" w:cs="Times New Roman"/>
              </w:rPr>
            </w:pPr>
            <w:r w:rsidRPr="00BF59F9">
              <w:rPr>
                <w:rFonts w:ascii="Times New Roman" w:hAnsi="Times New Roman" w:cs="Times New Roman"/>
              </w:rPr>
              <w:t>Kolor: granatowy</w:t>
            </w:r>
          </w:p>
          <w:p w:rsidR="00BF59F9" w:rsidRPr="00BF59F9" w:rsidRDefault="00BF59F9" w:rsidP="00BF59F9">
            <w:pPr>
              <w:rPr>
                <w:rFonts w:ascii="Times New Roman" w:hAnsi="Times New Roman" w:cs="Times New Roman"/>
              </w:rPr>
            </w:pPr>
            <w:r w:rsidRPr="00BF59F9">
              <w:rPr>
                <w:rFonts w:ascii="Times New Roman" w:hAnsi="Times New Roman" w:cs="Times New Roman"/>
              </w:rPr>
              <w:t xml:space="preserve">Materiał: sztuczna skóra spełniająca wymagania </w:t>
            </w:r>
            <w:proofErr w:type="spellStart"/>
            <w:r w:rsidRPr="00BF59F9">
              <w:rPr>
                <w:rFonts w:ascii="Times New Roman" w:hAnsi="Times New Roman" w:cs="Times New Roman"/>
              </w:rPr>
              <w:t>humanoekologiczne</w:t>
            </w:r>
            <w:proofErr w:type="spellEnd"/>
            <w:r w:rsidRPr="00BF59F9">
              <w:rPr>
                <w:rFonts w:ascii="Times New Roman" w:hAnsi="Times New Roman" w:cs="Times New Roman"/>
              </w:rPr>
              <w:t xml:space="preserve"> aktualnie obowiązującego standardu wyrobów dla dzieci.</w:t>
            </w:r>
          </w:p>
        </w:tc>
        <w:tc>
          <w:tcPr>
            <w:tcW w:w="786" w:type="dxa"/>
          </w:tcPr>
          <w:p w:rsidR="00BF59F9" w:rsidRPr="00BF59F9" w:rsidRDefault="00BF59F9" w:rsidP="00BF59F9">
            <w:pPr>
              <w:rPr>
                <w:rFonts w:cstheme="minorHAnsi"/>
              </w:rPr>
            </w:pPr>
            <w:r w:rsidRPr="00BF59F9">
              <w:rPr>
                <w:rFonts w:cstheme="minorHAnsi"/>
              </w:rPr>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t>28.</w:t>
            </w:r>
          </w:p>
        </w:tc>
        <w:tc>
          <w:tcPr>
            <w:tcW w:w="2531" w:type="dxa"/>
          </w:tcPr>
          <w:p w:rsidR="00BF59F9" w:rsidRPr="00BF59F9" w:rsidRDefault="00BF59F9" w:rsidP="00BF59F9">
            <w:pPr>
              <w:rPr>
                <w:rFonts w:cstheme="minorHAnsi"/>
                <w:b/>
                <w:bCs/>
              </w:rPr>
            </w:pPr>
            <w:r w:rsidRPr="00BF59F9">
              <w:rPr>
                <w:rFonts w:cstheme="minorHAnsi"/>
                <w:b/>
                <w:bCs/>
              </w:rPr>
              <w:t>Twarda beczka - duża</w:t>
            </w:r>
          </w:p>
          <w:p w:rsidR="00BF59F9" w:rsidRPr="00BF59F9" w:rsidRDefault="00BF59F9" w:rsidP="00BF59F9">
            <w:pPr>
              <w:rPr>
                <w:rFonts w:cstheme="minorHAnsi"/>
                <w:b/>
                <w:bCs/>
              </w:rPr>
            </w:pP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 xml:space="preserve">Twarda beczka zaprojektowana </w:t>
            </w:r>
            <w:r w:rsidRPr="00BF59F9">
              <w:rPr>
                <w:rFonts w:ascii="Times New Roman" w:hAnsi="Times New Roman" w:cs="Times New Roman"/>
              </w:rPr>
              <w:br/>
              <w:t>z myślą o dzieciach w każdym wieku. Nawet małe dzieci mogą wprawić koło</w:t>
            </w:r>
            <w:r w:rsidRPr="00BF59F9">
              <w:rPr>
                <w:rFonts w:ascii="Times New Roman" w:hAnsi="Times New Roman" w:cs="Times New Roman"/>
              </w:rPr>
              <w:br/>
              <w:t xml:space="preserve"> w ruch, zapewniając doskonałe </w:t>
            </w:r>
            <w:r w:rsidRPr="00BF59F9">
              <w:rPr>
                <w:rFonts w:ascii="Times New Roman" w:hAnsi="Times New Roman" w:cs="Times New Roman"/>
              </w:rPr>
              <w:lastRenderedPageBreak/>
              <w:t>ćwiczenia do ćwiczenia zwinności, siły</w:t>
            </w:r>
            <w:r w:rsidRPr="00BF59F9">
              <w:rPr>
                <w:rFonts w:ascii="Times New Roman" w:hAnsi="Times New Roman" w:cs="Times New Roman"/>
              </w:rPr>
              <w:br/>
              <w:t xml:space="preserve"> i równowagi ciała. Twarda beczka pozwala dzieciom toczyć się, leżąc</w:t>
            </w:r>
            <w:r w:rsidRPr="00BF59F9">
              <w:rPr>
                <w:rFonts w:ascii="Times New Roman" w:hAnsi="Times New Roman" w:cs="Times New Roman"/>
              </w:rPr>
              <w:br/>
              <w:t xml:space="preserve"> na plecach lub brzuchu, a nawet stojąc. Dorośli mogą pomagać małym</w:t>
            </w:r>
            <w:r w:rsidRPr="00BF59F9">
              <w:rPr>
                <w:rFonts w:ascii="Times New Roman" w:hAnsi="Times New Roman" w:cs="Times New Roman"/>
              </w:rPr>
              <w:br/>
              <w:t xml:space="preserve"> dzieciom w ćwiczeniu bezpiecznego przewracania, miękkim lądowaniem,</w:t>
            </w:r>
            <w:r w:rsidRPr="00BF59F9">
              <w:rPr>
                <w:rFonts w:ascii="Times New Roman" w:hAnsi="Times New Roman" w:cs="Times New Roman"/>
              </w:rPr>
              <w:br/>
              <w:t xml:space="preserve"> powoli popychając koło ciała, gdy dziecko leży na brzuchu. Beczka z dużym otworem pośrodku, pozwala dzieciom bawić się na boku lub czołgać się.</w:t>
            </w: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lastRenderedPageBreak/>
              <w:t>Kolor: niebieski</w:t>
            </w:r>
          </w:p>
          <w:p w:rsidR="00BF59F9" w:rsidRPr="00BF59F9" w:rsidRDefault="00BF59F9" w:rsidP="00BF59F9">
            <w:pPr>
              <w:rPr>
                <w:rFonts w:ascii="Times New Roman" w:hAnsi="Times New Roman" w:cs="Times New Roman"/>
              </w:rPr>
            </w:pPr>
            <w:r w:rsidRPr="00BF59F9">
              <w:rPr>
                <w:rFonts w:ascii="Times New Roman" w:hAnsi="Times New Roman" w:cs="Times New Roman"/>
              </w:rPr>
              <w:t>Średnica zewnętrzna: 58 cm</w:t>
            </w:r>
            <w:r w:rsidRPr="00BF59F9">
              <w:rPr>
                <w:rFonts w:ascii="Times New Roman" w:hAnsi="Times New Roman" w:cs="Times New Roman"/>
              </w:rPr>
              <w:br/>
              <w:t>szerokość 30cm</w:t>
            </w:r>
          </w:p>
          <w:p w:rsidR="00BF59F9" w:rsidRPr="00BF59F9" w:rsidRDefault="00BF59F9" w:rsidP="00BF59F9">
            <w:pPr>
              <w:rPr>
                <w:rFonts w:ascii="Times New Roman" w:hAnsi="Times New Roman" w:cs="Times New Roman"/>
              </w:rPr>
            </w:pPr>
            <w:r w:rsidRPr="00BF59F9">
              <w:rPr>
                <w:rFonts w:ascii="Times New Roman" w:hAnsi="Times New Roman" w:cs="Times New Roman"/>
              </w:rPr>
              <w:t xml:space="preserve">Maksymalne obciążenie: 100 kg. </w:t>
            </w:r>
          </w:p>
          <w:p w:rsidR="00BF59F9" w:rsidRPr="00BF59F9" w:rsidRDefault="00BF59F9" w:rsidP="00BF59F9">
            <w:pPr>
              <w:rPr>
                <w:rFonts w:ascii="Times New Roman" w:hAnsi="Times New Roman" w:cs="Times New Roman"/>
              </w:rPr>
            </w:pPr>
            <w:r w:rsidRPr="00BF59F9">
              <w:rPr>
                <w:rFonts w:ascii="Times New Roman" w:hAnsi="Times New Roman" w:cs="Times New Roman"/>
              </w:rPr>
              <w:lastRenderedPageBreak/>
              <w:t>Produkt posiada Deklarację zgodności CE.</w:t>
            </w:r>
          </w:p>
        </w:tc>
        <w:tc>
          <w:tcPr>
            <w:tcW w:w="786" w:type="dxa"/>
          </w:tcPr>
          <w:p w:rsidR="00BF59F9" w:rsidRPr="00BF59F9" w:rsidRDefault="00BF59F9" w:rsidP="00BF59F9">
            <w:pPr>
              <w:rPr>
                <w:rFonts w:cstheme="minorHAnsi"/>
              </w:rPr>
            </w:pPr>
            <w:r w:rsidRPr="00BF59F9">
              <w:rPr>
                <w:rFonts w:cstheme="minorHAnsi"/>
              </w:rPr>
              <w:lastRenderedPageBreak/>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lastRenderedPageBreak/>
              <w:t>29.</w:t>
            </w:r>
          </w:p>
        </w:tc>
        <w:tc>
          <w:tcPr>
            <w:tcW w:w="2531" w:type="dxa"/>
          </w:tcPr>
          <w:p w:rsidR="00BF59F9" w:rsidRPr="00BF59F9" w:rsidRDefault="00BF59F9" w:rsidP="00BF59F9">
            <w:pPr>
              <w:rPr>
                <w:rFonts w:cstheme="minorHAnsi"/>
                <w:b/>
                <w:bCs/>
              </w:rPr>
            </w:pPr>
            <w:r w:rsidRPr="00BF59F9">
              <w:rPr>
                <w:rFonts w:cstheme="minorHAnsi"/>
                <w:b/>
                <w:bCs/>
              </w:rPr>
              <w:t>Zestaw mat sensorycznych MEDIUM 2 - 11 elementów</w:t>
            </w:r>
          </w:p>
          <w:p w:rsidR="00BF59F9" w:rsidRPr="00BF59F9" w:rsidRDefault="00BF59F9" w:rsidP="00BF59F9">
            <w:pPr>
              <w:rPr>
                <w:rFonts w:cstheme="minorHAnsi"/>
              </w:rPr>
            </w:pP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Wzmacniają mięśnie stóp i kostek. Pomagają w korekcji postawy i eliminacji chodzenia na palcach. Stymulują krążenie krwi i receptory czuciowe w podeszwach. Wspierają stabilizację kręgosłupa i koordynację ruchową. Nadają się do profilaktyki i rehabilitacji – m.in. przy koślawości kolan i stóp.</w:t>
            </w:r>
          </w:p>
          <w:p w:rsidR="00BF59F9" w:rsidRPr="00BF59F9" w:rsidRDefault="00BF59F9" w:rsidP="00BF59F9">
            <w:pPr>
              <w:rPr>
                <w:rFonts w:ascii="Times New Roman" w:hAnsi="Times New Roman" w:cs="Times New Roman"/>
              </w:rPr>
            </w:pPr>
            <w:r w:rsidRPr="00BF59F9">
              <w:rPr>
                <w:rFonts w:ascii="Times New Roman" w:hAnsi="Times New Roman" w:cs="Times New Roman"/>
              </w:rPr>
              <w:t xml:space="preserve">Maty pakowane są w estetyczne pudełko z rączką </w:t>
            </w:r>
          </w:p>
          <w:p w:rsidR="00BF59F9" w:rsidRPr="00BF59F9" w:rsidRDefault="00BF59F9" w:rsidP="00BF59F9">
            <w:pPr>
              <w:rPr>
                <w:rFonts w:ascii="Times New Roman" w:hAnsi="Times New Roman" w:cs="Times New Roman"/>
              </w:rPr>
            </w:pPr>
            <w:r w:rsidRPr="00BF59F9">
              <w:rPr>
                <w:rFonts w:ascii="Times New Roman" w:hAnsi="Times New Roman" w:cs="Times New Roman"/>
              </w:rPr>
              <w:t>Łatwe w czyszczeniu – wystarczy woda, bez użycia środków żrących.</w:t>
            </w:r>
          </w:p>
          <w:p w:rsidR="00BF59F9" w:rsidRPr="00BF59F9" w:rsidRDefault="00BF59F9" w:rsidP="00BF59F9">
            <w:pPr>
              <w:rPr>
                <w:rFonts w:ascii="Times New Roman" w:hAnsi="Times New Roman" w:cs="Times New Roman"/>
              </w:rPr>
            </w:pPr>
            <w:r w:rsidRPr="00BF59F9">
              <w:rPr>
                <w:rFonts w:ascii="Times New Roman" w:hAnsi="Times New Roman" w:cs="Times New Roman"/>
              </w:rPr>
              <w:t>Kolorowe, estetyczne, trwałe.</w:t>
            </w:r>
          </w:p>
          <w:p w:rsidR="00BF59F9" w:rsidRPr="00BF59F9" w:rsidRDefault="00BF59F9" w:rsidP="00BF59F9">
            <w:pPr>
              <w:rPr>
                <w:rFonts w:ascii="Times New Roman" w:hAnsi="Times New Roman" w:cs="Times New Roman"/>
              </w:rPr>
            </w:pP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Zestaw zawiera:</w:t>
            </w:r>
          </w:p>
          <w:p w:rsidR="00BF59F9" w:rsidRPr="00BF59F9" w:rsidRDefault="00BF59F9" w:rsidP="00BF59F9">
            <w:pPr>
              <w:rPr>
                <w:rFonts w:ascii="Times New Roman" w:hAnsi="Times New Roman" w:cs="Times New Roman"/>
              </w:rPr>
            </w:pPr>
            <w:r w:rsidRPr="00BF59F9">
              <w:rPr>
                <w:rFonts w:ascii="Times New Roman" w:hAnsi="Times New Roman" w:cs="Times New Roman"/>
              </w:rPr>
              <w:t>11 mat w formie puzzli, które można dowolnie łączyć i układać – tworząc ścieżki, tory przeszkód i mini parki przygód:</w:t>
            </w:r>
          </w:p>
          <w:p w:rsidR="00BF59F9" w:rsidRPr="00BF59F9" w:rsidRDefault="00BF59F9" w:rsidP="00BF59F9">
            <w:pPr>
              <w:rPr>
                <w:rFonts w:ascii="Times New Roman" w:hAnsi="Times New Roman" w:cs="Times New Roman"/>
              </w:rPr>
            </w:pPr>
            <w:r w:rsidRPr="00BF59F9">
              <w:rPr>
                <w:rFonts w:ascii="Times New Roman" w:hAnsi="Times New Roman" w:cs="Times New Roman"/>
              </w:rPr>
              <w:t>Maty standardowe (29,79 × 29,79 cm):</w:t>
            </w:r>
          </w:p>
          <w:p w:rsidR="00BF59F9" w:rsidRPr="00BF59F9" w:rsidRDefault="00BF59F9" w:rsidP="00813C66">
            <w:pPr>
              <w:numPr>
                <w:ilvl w:val="0"/>
                <w:numId w:val="40"/>
              </w:numPr>
              <w:rPr>
                <w:rFonts w:ascii="Times New Roman" w:hAnsi="Times New Roman" w:cs="Times New Roman"/>
              </w:rPr>
            </w:pPr>
            <w:r w:rsidRPr="00BF59F9">
              <w:rPr>
                <w:rFonts w:ascii="Times New Roman" w:hAnsi="Times New Roman" w:cs="Times New Roman"/>
              </w:rPr>
              <w:t>1× Kamyczki miękkie</w:t>
            </w:r>
          </w:p>
          <w:p w:rsidR="00BF59F9" w:rsidRPr="00BF59F9" w:rsidRDefault="00BF59F9" w:rsidP="00813C66">
            <w:pPr>
              <w:numPr>
                <w:ilvl w:val="0"/>
                <w:numId w:val="40"/>
              </w:numPr>
              <w:rPr>
                <w:rFonts w:ascii="Times New Roman" w:hAnsi="Times New Roman" w:cs="Times New Roman"/>
              </w:rPr>
            </w:pPr>
            <w:r w:rsidRPr="00BF59F9">
              <w:rPr>
                <w:rFonts w:ascii="Times New Roman" w:hAnsi="Times New Roman" w:cs="Times New Roman"/>
              </w:rPr>
              <w:t>1× Kasztany miękkie</w:t>
            </w:r>
          </w:p>
          <w:p w:rsidR="00BF59F9" w:rsidRPr="00BF59F9" w:rsidRDefault="00BF59F9" w:rsidP="00813C66">
            <w:pPr>
              <w:numPr>
                <w:ilvl w:val="0"/>
                <w:numId w:val="40"/>
              </w:numPr>
              <w:rPr>
                <w:rFonts w:ascii="Times New Roman" w:hAnsi="Times New Roman" w:cs="Times New Roman"/>
              </w:rPr>
            </w:pPr>
            <w:r w:rsidRPr="00BF59F9">
              <w:rPr>
                <w:rFonts w:ascii="Times New Roman" w:hAnsi="Times New Roman" w:cs="Times New Roman"/>
              </w:rPr>
              <w:t>1× MUFFIK miękki</w:t>
            </w:r>
          </w:p>
          <w:p w:rsidR="00BF59F9" w:rsidRPr="00BF59F9" w:rsidRDefault="00BF59F9" w:rsidP="00813C66">
            <w:pPr>
              <w:numPr>
                <w:ilvl w:val="0"/>
                <w:numId w:val="40"/>
              </w:numPr>
              <w:rPr>
                <w:rFonts w:ascii="Times New Roman" w:hAnsi="Times New Roman" w:cs="Times New Roman"/>
              </w:rPr>
            </w:pPr>
            <w:r w:rsidRPr="00BF59F9">
              <w:rPr>
                <w:rFonts w:ascii="Times New Roman" w:hAnsi="Times New Roman" w:cs="Times New Roman"/>
              </w:rPr>
              <w:t>1× Trawa twarda</w:t>
            </w:r>
          </w:p>
          <w:p w:rsidR="00BF59F9" w:rsidRPr="00BF59F9" w:rsidRDefault="00BF59F9" w:rsidP="00813C66">
            <w:pPr>
              <w:numPr>
                <w:ilvl w:val="0"/>
                <w:numId w:val="40"/>
              </w:numPr>
              <w:rPr>
                <w:rFonts w:ascii="Times New Roman" w:hAnsi="Times New Roman" w:cs="Times New Roman"/>
              </w:rPr>
            </w:pPr>
            <w:r w:rsidRPr="00BF59F9">
              <w:rPr>
                <w:rFonts w:ascii="Times New Roman" w:hAnsi="Times New Roman" w:cs="Times New Roman"/>
              </w:rPr>
              <w:t>1× Łąka twarda</w:t>
            </w:r>
          </w:p>
          <w:p w:rsidR="00BF59F9" w:rsidRPr="00BF59F9" w:rsidRDefault="00BF59F9" w:rsidP="00813C66">
            <w:pPr>
              <w:numPr>
                <w:ilvl w:val="0"/>
                <w:numId w:val="40"/>
              </w:numPr>
              <w:rPr>
                <w:rFonts w:ascii="Times New Roman" w:hAnsi="Times New Roman" w:cs="Times New Roman"/>
              </w:rPr>
            </w:pPr>
            <w:r w:rsidRPr="00BF59F9">
              <w:rPr>
                <w:rFonts w:ascii="Times New Roman" w:hAnsi="Times New Roman" w:cs="Times New Roman"/>
              </w:rPr>
              <w:t>1× Jaja dinozaura twarde</w:t>
            </w:r>
          </w:p>
          <w:p w:rsidR="00BF59F9" w:rsidRPr="00BF59F9" w:rsidRDefault="00BF59F9" w:rsidP="00813C66">
            <w:pPr>
              <w:numPr>
                <w:ilvl w:val="0"/>
                <w:numId w:val="40"/>
              </w:numPr>
              <w:rPr>
                <w:rFonts w:ascii="Times New Roman" w:hAnsi="Times New Roman" w:cs="Times New Roman"/>
              </w:rPr>
            </w:pPr>
            <w:r w:rsidRPr="00BF59F9">
              <w:rPr>
                <w:rFonts w:ascii="Times New Roman" w:hAnsi="Times New Roman" w:cs="Times New Roman"/>
              </w:rPr>
              <w:t>1× Drewna twarde</w:t>
            </w:r>
          </w:p>
          <w:p w:rsidR="00BF59F9" w:rsidRPr="00BF59F9" w:rsidRDefault="00BF59F9" w:rsidP="00BF59F9">
            <w:pPr>
              <w:rPr>
                <w:rFonts w:ascii="Times New Roman" w:hAnsi="Times New Roman" w:cs="Times New Roman"/>
              </w:rPr>
            </w:pPr>
            <w:r w:rsidRPr="00BF59F9">
              <w:rPr>
                <w:rFonts w:ascii="Times New Roman" w:hAnsi="Times New Roman" w:cs="Times New Roman"/>
              </w:rPr>
              <w:t>Maty MINI (14,25 × 17,29 cm):</w:t>
            </w:r>
          </w:p>
          <w:p w:rsidR="00BF59F9" w:rsidRPr="00BF59F9" w:rsidRDefault="00BF59F9" w:rsidP="00813C66">
            <w:pPr>
              <w:numPr>
                <w:ilvl w:val="0"/>
                <w:numId w:val="41"/>
              </w:numPr>
              <w:rPr>
                <w:rFonts w:ascii="Times New Roman" w:hAnsi="Times New Roman" w:cs="Times New Roman"/>
              </w:rPr>
            </w:pPr>
            <w:r w:rsidRPr="00BF59F9">
              <w:rPr>
                <w:rFonts w:ascii="Times New Roman" w:hAnsi="Times New Roman" w:cs="Times New Roman"/>
              </w:rPr>
              <w:t>1× Trawa twarda MINI</w:t>
            </w:r>
          </w:p>
          <w:p w:rsidR="00BF59F9" w:rsidRPr="00BF59F9" w:rsidRDefault="00BF59F9" w:rsidP="00813C66">
            <w:pPr>
              <w:numPr>
                <w:ilvl w:val="0"/>
                <w:numId w:val="41"/>
              </w:numPr>
              <w:rPr>
                <w:rFonts w:ascii="Times New Roman" w:hAnsi="Times New Roman" w:cs="Times New Roman"/>
              </w:rPr>
            </w:pPr>
            <w:r w:rsidRPr="00BF59F9">
              <w:rPr>
                <w:rFonts w:ascii="Times New Roman" w:hAnsi="Times New Roman" w:cs="Times New Roman"/>
              </w:rPr>
              <w:t>1× Trawa miękka MINI</w:t>
            </w:r>
          </w:p>
          <w:p w:rsidR="00BF59F9" w:rsidRPr="00BF59F9" w:rsidRDefault="00BF59F9" w:rsidP="00813C66">
            <w:pPr>
              <w:numPr>
                <w:ilvl w:val="0"/>
                <w:numId w:val="41"/>
              </w:numPr>
              <w:rPr>
                <w:rFonts w:ascii="Times New Roman" w:hAnsi="Times New Roman" w:cs="Times New Roman"/>
              </w:rPr>
            </w:pPr>
            <w:r w:rsidRPr="00BF59F9">
              <w:rPr>
                <w:rFonts w:ascii="Times New Roman" w:hAnsi="Times New Roman" w:cs="Times New Roman"/>
              </w:rPr>
              <w:t>1× Ślimak twardy MINI</w:t>
            </w:r>
          </w:p>
          <w:p w:rsidR="00BF59F9" w:rsidRPr="00BF59F9" w:rsidRDefault="00BF59F9" w:rsidP="00813C66">
            <w:pPr>
              <w:numPr>
                <w:ilvl w:val="0"/>
                <w:numId w:val="41"/>
              </w:numPr>
              <w:rPr>
                <w:rFonts w:ascii="Times New Roman" w:hAnsi="Times New Roman" w:cs="Times New Roman"/>
              </w:rPr>
            </w:pPr>
            <w:r w:rsidRPr="00BF59F9">
              <w:rPr>
                <w:rFonts w:ascii="Times New Roman" w:hAnsi="Times New Roman" w:cs="Times New Roman"/>
              </w:rPr>
              <w:t>1× Rozgwiazda miękka MINI</w:t>
            </w:r>
          </w:p>
          <w:p w:rsidR="00BF59F9" w:rsidRPr="00BF59F9" w:rsidRDefault="00BF59F9" w:rsidP="00BF59F9">
            <w:pPr>
              <w:rPr>
                <w:rFonts w:ascii="Times New Roman" w:hAnsi="Times New Roman" w:cs="Times New Roman"/>
              </w:rPr>
            </w:pPr>
            <w:r w:rsidRPr="00BF59F9">
              <w:rPr>
                <w:rFonts w:ascii="Times New Roman" w:hAnsi="Times New Roman" w:cs="Times New Roman"/>
              </w:rPr>
              <w:t>Materiał: zmiękczone PVC - testowane zgodnie z normą EN 71-1: 2014 + A1: 2018 i EN 71-2: 2011 + A1: 2014 i EN 71-3: 2019-08</w:t>
            </w:r>
          </w:p>
          <w:p w:rsidR="00BF59F9" w:rsidRPr="00BF59F9" w:rsidRDefault="00BF59F9" w:rsidP="00BF59F9">
            <w:pPr>
              <w:rPr>
                <w:rFonts w:ascii="Times New Roman" w:hAnsi="Times New Roman" w:cs="Times New Roman"/>
              </w:rPr>
            </w:pPr>
          </w:p>
        </w:tc>
        <w:tc>
          <w:tcPr>
            <w:tcW w:w="786" w:type="dxa"/>
            <w:vAlign w:val="center"/>
          </w:tcPr>
          <w:p w:rsidR="00BF59F9" w:rsidRPr="00BF59F9" w:rsidRDefault="00BF59F9" w:rsidP="00BF59F9">
            <w:pPr>
              <w:rPr>
                <w:rFonts w:cstheme="minorHAnsi"/>
              </w:rPr>
            </w:pPr>
            <w:r w:rsidRPr="00BF59F9">
              <w:rPr>
                <w:rFonts w:cstheme="minorHAnsi"/>
              </w:rPr>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lastRenderedPageBreak/>
              <w:t>30.</w:t>
            </w:r>
          </w:p>
        </w:tc>
        <w:tc>
          <w:tcPr>
            <w:tcW w:w="2531" w:type="dxa"/>
          </w:tcPr>
          <w:p w:rsidR="00BF59F9" w:rsidRPr="00BF59F9" w:rsidRDefault="00BF59F9" w:rsidP="00BF59F9">
            <w:pPr>
              <w:rPr>
                <w:rFonts w:cstheme="minorHAnsi"/>
                <w:b/>
                <w:bCs/>
              </w:rPr>
            </w:pPr>
            <w:r w:rsidRPr="00BF59F9">
              <w:rPr>
                <w:rFonts w:cstheme="minorHAnsi"/>
                <w:b/>
                <w:bCs/>
              </w:rPr>
              <w:t xml:space="preserve">Kładka </w:t>
            </w:r>
            <w:proofErr w:type="spellStart"/>
            <w:r w:rsidRPr="00BF59F9">
              <w:rPr>
                <w:rFonts w:cstheme="minorHAnsi"/>
                <w:b/>
                <w:bCs/>
              </w:rPr>
              <w:t>multisensoryczna</w:t>
            </w:r>
            <w:proofErr w:type="spellEnd"/>
          </w:p>
          <w:p w:rsidR="00BF59F9" w:rsidRPr="00BF59F9" w:rsidRDefault="00BF59F9" w:rsidP="00BF59F9">
            <w:pPr>
              <w:rPr>
                <w:rFonts w:cstheme="minorHAnsi"/>
              </w:rPr>
            </w:pP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 xml:space="preserve">Kładka </w:t>
            </w:r>
            <w:proofErr w:type="spellStart"/>
            <w:r w:rsidRPr="00BF59F9">
              <w:rPr>
                <w:rFonts w:ascii="Times New Roman" w:hAnsi="Times New Roman" w:cs="Times New Roman"/>
              </w:rPr>
              <w:t>multisensoryczna</w:t>
            </w:r>
            <w:proofErr w:type="spellEnd"/>
            <w:r w:rsidRPr="00BF59F9">
              <w:rPr>
                <w:rFonts w:ascii="Times New Roman" w:hAnsi="Times New Roman" w:cs="Times New Roman"/>
              </w:rPr>
              <w:t xml:space="preserve"> to dziesiątki sposobów na zmianę konfiguracji i jej ustawienia. Kładka ma tekstury zarówno wklęsłe jak i wypukłe. Posiada otwory w których można zastosować wymienne elementy sensoryczne zarówno drewniane jak i wykonane z różnych tkanin. Żółte półwałki i półkola można wymiennie umiejscawiać w przygotowanych dla nich otworach, dzięki czemu za każdym razem kładka może wyglądać inaczej a przygotowany tor przeszkód nigdy się nie znudzi.</w:t>
            </w:r>
          </w:p>
          <w:p w:rsidR="00BF59F9" w:rsidRPr="00BF59F9" w:rsidRDefault="00BF59F9" w:rsidP="00BF59F9">
            <w:pPr>
              <w:rPr>
                <w:rFonts w:ascii="Times New Roman" w:hAnsi="Times New Roman" w:cs="Times New Roman"/>
              </w:rPr>
            </w:pPr>
            <w:r w:rsidRPr="00BF59F9">
              <w:rPr>
                <w:rFonts w:ascii="Times New Roman" w:hAnsi="Times New Roman" w:cs="Times New Roman"/>
              </w:rPr>
              <w:t>Dodatkowym atutem jest to, że dzięki dołączonym specjalnym łącznikom kładkę można ustawiać we wszystkie możliwe strony. Dzięki zaawansowanym, specjalnym łącznikom, można łączyć deski we wszystkich możliwych kierunkach – proste, pod kątami, w zygzaki, lub nawet w trójwymiarowe konstrukcje. Dodatkowo można manipulować wysokością. Dla starszych dzieci deski mogą być ustawione na maksymalnej wysokości a dla mniejszych na niższych. Można również jedną ze stron deski ustawić na najniższą wysokość a drugą stronę na najwyższą, dzięki czemu stworzy się możliwość wchodzenia ,,pod górę”.</w:t>
            </w:r>
          </w:p>
          <w:p w:rsidR="00BF59F9" w:rsidRPr="00BF59F9" w:rsidRDefault="00BF59F9" w:rsidP="00BF59F9">
            <w:pPr>
              <w:rPr>
                <w:rFonts w:ascii="Times New Roman" w:hAnsi="Times New Roman" w:cs="Times New Roman"/>
              </w:rPr>
            </w:pPr>
            <w:r w:rsidRPr="00BF59F9">
              <w:rPr>
                <w:rFonts w:ascii="Times New Roman" w:hAnsi="Times New Roman" w:cs="Times New Roman"/>
              </w:rPr>
              <w:t xml:space="preserve">Jedna z desek sensorycznych wyposażona jest w specjalne tory dla szklanych kuleczek, ma przygotowane tory dla szklanych kuleczek. To świetna </w:t>
            </w:r>
            <w:r w:rsidRPr="00BF59F9">
              <w:rPr>
                <w:rFonts w:ascii="Times New Roman" w:hAnsi="Times New Roman" w:cs="Times New Roman"/>
              </w:rPr>
              <w:lastRenderedPageBreak/>
              <w:t>zabawa aby przeprowadzić kuleczki z jednej strony na drugą pod przeszkodami w postaci żółtych półkoli czy półwałków. Można również deskę wziąć do rąk i tak nią manipulować aby kuleczki swoimi torami przelatywały z jednego krańca deski na drugi.</w:t>
            </w:r>
          </w:p>
          <w:p w:rsidR="00BF59F9" w:rsidRPr="00BF59F9" w:rsidRDefault="00BF59F9" w:rsidP="00BF59F9">
            <w:pPr>
              <w:rPr>
                <w:rFonts w:ascii="Times New Roman" w:hAnsi="Times New Roman" w:cs="Times New Roman"/>
              </w:rPr>
            </w:pPr>
            <w:r w:rsidRPr="00BF59F9">
              <w:rPr>
                <w:rFonts w:ascii="Times New Roman" w:hAnsi="Times New Roman" w:cs="Times New Roman"/>
              </w:rPr>
              <w:t>Dodatkowo przygotowane otwory w deskach pod dostarczone w zestawie materiałowe tekstury pasują również do owali sensorycznych a więc można je umieścić w otworach aby urozmaicić ścieżkę sensoryczną.</w:t>
            </w:r>
            <w:r w:rsidRPr="00BF59F9">
              <w:rPr>
                <w:rFonts w:ascii="Times New Roman" w:hAnsi="Times New Roman" w:cs="Times New Roman"/>
                <w:shd w:val="clear" w:color="auto" w:fill="FFFFFF"/>
              </w:rPr>
              <w:t xml:space="preserve"> </w:t>
            </w:r>
            <w:r w:rsidRPr="00BF59F9">
              <w:rPr>
                <w:rFonts w:ascii="Times New Roman" w:hAnsi="Times New Roman" w:cs="Times New Roman"/>
              </w:rPr>
              <w:t>Deski posiadają zarówno wypukłe, jak i wklęsłe tekstury, stymulujące receptory w stopach i dłoniach podczas każdego przejścia. W przygotowanych otworach można umieszczać dołączone drewniane oraz materiałowe elementy sensoryczne o różnych fakturach (gładkie, szorstkie, miękkie, twarde). Żółte półwałki i półkola można dowolnie przestawiać, za każdym razem zmieniając charakter trasy.</w:t>
            </w: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lastRenderedPageBreak/>
              <w:t>Zestaw zawiera:</w:t>
            </w:r>
          </w:p>
          <w:p w:rsidR="00BF59F9" w:rsidRPr="00BF59F9" w:rsidRDefault="00BF59F9" w:rsidP="00BF59F9">
            <w:pPr>
              <w:rPr>
                <w:rFonts w:ascii="Times New Roman" w:hAnsi="Times New Roman" w:cs="Times New Roman"/>
              </w:rPr>
            </w:pPr>
            <w:r w:rsidRPr="00BF59F9">
              <w:rPr>
                <w:rFonts w:ascii="Times New Roman" w:hAnsi="Times New Roman" w:cs="Times New Roman"/>
              </w:rPr>
              <w:t>8x sensorycznych desek niebieskich</w:t>
            </w:r>
          </w:p>
          <w:p w:rsidR="00BF59F9" w:rsidRPr="00BF59F9" w:rsidRDefault="00BF59F9" w:rsidP="00BF59F9">
            <w:pPr>
              <w:rPr>
                <w:rFonts w:ascii="Times New Roman" w:hAnsi="Times New Roman" w:cs="Times New Roman"/>
              </w:rPr>
            </w:pPr>
            <w:r w:rsidRPr="00BF59F9">
              <w:rPr>
                <w:rFonts w:ascii="Times New Roman" w:hAnsi="Times New Roman" w:cs="Times New Roman"/>
              </w:rPr>
              <w:t>6x wymiennych materiałowych tekstur</w:t>
            </w:r>
          </w:p>
          <w:p w:rsidR="00BF59F9" w:rsidRPr="00BF59F9" w:rsidRDefault="00BF59F9" w:rsidP="00BF59F9">
            <w:pPr>
              <w:rPr>
                <w:rFonts w:ascii="Times New Roman" w:hAnsi="Times New Roman" w:cs="Times New Roman"/>
              </w:rPr>
            </w:pPr>
            <w:r w:rsidRPr="00BF59F9">
              <w:rPr>
                <w:rFonts w:ascii="Times New Roman" w:hAnsi="Times New Roman" w:cs="Times New Roman"/>
              </w:rPr>
              <w:t>9x małych półkul żółtych</w:t>
            </w:r>
          </w:p>
          <w:p w:rsidR="00BF59F9" w:rsidRPr="00BF59F9" w:rsidRDefault="00BF59F9" w:rsidP="00BF59F9">
            <w:pPr>
              <w:rPr>
                <w:rFonts w:ascii="Times New Roman" w:hAnsi="Times New Roman" w:cs="Times New Roman"/>
              </w:rPr>
            </w:pPr>
            <w:r w:rsidRPr="00BF59F9">
              <w:rPr>
                <w:rFonts w:ascii="Times New Roman" w:hAnsi="Times New Roman" w:cs="Times New Roman"/>
              </w:rPr>
              <w:t>2x półwałek żółtych</w:t>
            </w:r>
          </w:p>
          <w:p w:rsidR="00BF59F9" w:rsidRPr="00BF59F9" w:rsidRDefault="00BF59F9" w:rsidP="00BF59F9">
            <w:pPr>
              <w:rPr>
                <w:rFonts w:ascii="Times New Roman" w:hAnsi="Times New Roman" w:cs="Times New Roman"/>
              </w:rPr>
            </w:pPr>
            <w:r w:rsidRPr="00BF59F9">
              <w:rPr>
                <w:rFonts w:ascii="Times New Roman" w:hAnsi="Times New Roman" w:cs="Times New Roman"/>
              </w:rPr>
              <w:t>2x czworokątny łącznik do sensorycznych desek</w:t>
            </w:r>
          </w:p>
          <w:p w:rsidR="00BF59F9" w:rsidRPr="00BF59F9" w:rsidRDefault="00BF59F9" w:rsidP="00BF59F9">
            <w:pPr>
              <w:rPr>
                <w:rFonts w:ascii="Times New Roman" w:hAnsi="Times New Roman" w:cs="Times New Roman"/>
              </w:rPr>
            </w:pPr>
            <w:r w:rsidRPr="00BF59F9">
              <w:rPr>
                <w:rFonts w:ascii="Times New Roman" w:hAnsi="Times New Roman" w:cs="Times New Roman"/>
              </w:rPr>
              <w:t>8x owalny łącznik do sensorycznych desek</w:t>
            </w:r>
          </w:p>
          <w:p w:rsidR="00BF59F9" w:rsidRPr="00BF59F9" w:rsidRDefault="00BF59F9" w:rsidP="00BF59F9">
            <w:pPr>
              <w:rPr>
                <w:rFonts w:ascii="Times New Roman" w:hAnsi="Times New Roman" w:cs="Times New Roman"/>
              </w:rPr>
            </w:pPr>
            <w:r w:rsidRPr="00BF59F9">
              <w:rPr>
                <w:rFonts w:ascii="Times New Roman" w:hAnsi="Times New Roman" w:cs="Times New Roman"/>
              </w:rPr>
              <w:t>32x krążki do regulacji wysokości poszczególnych sensorycznych desek</w:t>
            </w:r>
          </w:p>
          <w:p w:rsidR="00BF59F9" w:rsidRPr="00BF59F9" w:rsidRDefault="00BF59F9" w:rsidP="00BF59F9">
            <w:pPr>
              <w:rPr>
                <w:rFonts w:ascii="Times New Roman" w:hAnsi="Times New Roman" w:cs="Times New Roman"/>
              </w:rPr>
            </w:pPr>
            <w:r w:rsidRPr="00BF59F9">
              <w:rPr>
                <w:rFonts w:ascii="Times New Roman" w:hAnsi="Times New Roman" w:cs="Times New Roman"/>
              </w:rPr>
              <w:t>Materiał: drewno</w:t>
            </w:r>
          </w:p>
        </w:tc>
        <w:tc>
          <w:tcPr>
            <w:tcW w:w="786" w:type="dxa"/>
            <w:vAlign w:val="center"/>
          </w:tcPr>
          <w:p w:rsidR="00BF59F9" w:rsidRPr="00BF59F9" w:rsidRDefault="00BF59F9" w:rsidP="00BF59F9">
            <w:pPr>
              <w:rPr>
                <w:rFonts w:cstheme="minorHAnsi"/>
              </w:rPr>
            </w:pPr>
            <w:r w:rsidRPr="00BF59F9">
              <w:rPr>
                <w:rFonts w:cstheme="minorHAnsi"/>
              </w:rPr>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lastRenderedPageBreak/>
              <w:t>31.</w:t>
            </w:r>
          </w:p>
        </w:tc>
        <w:tc>
          <w:tcPr>
            <w:tcW w:w="2531" w:type="dxa"/>
          </w:tcPr>
          <w:p w:rsidR="00BF59F9" w:rsidRPr="00BF59F9" w:rsidRDefault="00BF59F9" w:rsidP="00BF59F9">
            <w:pPr>
              <w:rPr>
                <w:rFonts w:cstheme="minorHAnsi"/>
                <w:b/>
                <w:bCs/>
              </w:rPr>
            </w:pPr>
            <w:r w:rsidRPr="00BF59F9">
              <w:rPr>
                <w:rFonts w:cstheme="minorHAnsi"/>
                <w:b/>
                <w:bCs/>
              </w:rPr>
              <w:t>Ścieżka sensoryczna - stopy i dłonie</w:t>
            </w:r>
          </w:p>
          <w:p w:rsidR="00BF59F9" w:rsidRPr="00BF59F9" w:rsidRDefault="00BF59F9" w:rsidP="00BF59F9">
            <w:pPr>
              <w:rPr>
                <w:rFonts w:cstheme="minorHAnsi"/>
              </w:rPr>
            </w:pPr>
          </w:p>
        </w:tc>
        <w:tc>
          <w:tcPr>
            <w:tcW w:w="3868" w:type="dxa"/>
          </w:tcPr>
          <w:p w:rsidR="00BF59F9" w:rsidRPr="00BF59F9" w:rsidRDefault="00BF59F9" w:rsidP="00813C66">
            <w:pPr>
              <w:numPr>
                <w:ilvl w:val="0"/>
                <w:numId w:val="42"/>
              </w:numPr>
              <w:rPr>
                <w:rFonts w:ascii="Times New Roman" w:hAnsi="Times New Roman" w:cs="Times New Roman"/>
              </w:rPr>
            </w:pPr>
            <w:r w:rsidRPr="00BF59F9">
              <w:rPr>
                <w:rFonts w:ascii="Times New Roman" w:hAnsi="Times New Roman" w:cs="Times New Roman"/>
              </w:rPr>
              <w:t>Pobudza receptory czuciowe – rozwija zmysł dotyku poprzez różne faktury.</w:t>
            </w:r>
          </w:p>
          <w:p w:rsidR="00BF59F9" w:rsidRPr="00BF59F9" w:rsidRDefault="00BF59F9" w:rsidP="00813C66">
            <w:pPr>
              <w:numPr>
                <w:ilvl w:val="0"/>
                <w:numId w:val="42"/>
              </w:numPr>
              <w:rPr>
                <w:rFonts w:ascii="Times New Roman" w:hAnsi="Times New Roman" w:cs="Times New Roman"/>
              </w:rPr>
            </w:pPr>
            <w:r w:rsidRPr="00BF59F9">
              <w:rPr>
                <w:rFonts w:ascii="Times New Roman" w:hAnsi="Times New Roman" w:cs="Times New Roman"/>
              </w:rPr>
              <w:t>Wspiera integrację sensoryczną – poprawia koordynację i równowagę.</w:t>
            </w:r>
          </w:p>
          <w:p w:rsidR="00BF59F9" w:rsidRPr="00BF59F9" w:rsidRDefault="00BF59F9" w:rsidP="00813C66">
            <w:pPr>
              <w:numPr>
                <w:ilvl w:val="0"/>
                <w:numId w:val="42"/>
              </w:numPr>
              <w:rPr>
                <w:rFonts w:ascii="Times New Roman" w:hAnsi="Times New Roman" w:cs="Times New Roman"/>
              </w:rPr>
            </w:pPr>
            <w:r w:rsidRPr="00BF59F9">
              <w:rPr>
                <w:rFonts w:ascii="Times New Roman" w:hAnsi="Times New Roman" w:cs="Times New Roman"/>
              </w:rPr>
              <w:t>Zachęca do ruchu – sprawia, że ćwiczenia stają się świetną zabawą.</w:t>
            </w:r>
          </w:p>
          <w:p w:rsidR="00BF59F9" w:rsidRPr="00BF59F9" w:rsidRDefault="00BF59F9" w:rsidP="00813C66">
            <w:pPr>
              <w:numPr>
                <w:ilvl w:val="0"/>
                <w:numId w:val="42"/>
              </w:numPr>
              <w:rPr>
                <w:rFonts w:ascii="Times New Roman" w:hAnsi="Times New Roman" w:cs="Times New Roman"/>
              </w:rPr>
            </w:pPr>
            <w:r w:rsidRPr="00BF59F9">
              <w:rPr>
                <w:rFonts w:ascii="Times New Roman" w:hAnsi="Times New Roman" w:cs="Times New Roman"/>
              </w:rPr>
              <w:lastRenderedPageBreak/>
              <w:t>Wzmacnia świadomość ciała – uczy lepszego kontrolowania ruchów.</w:t>
            </w:r>
          </w:p>
          <w:p w:rsidR="00BF59F9" w:rsidRPr="00BF59F9" w:rsidRDefault="00BF59F9" w:rsidP="00813C66">
            <w:pPr>
              <w:numPr>
                <w:ilvl w:val="0"/>
                <w:numId w:val="42"/>
              </w:numPr>
              <w:rPr>
                <w:rFonts w:ascii="Times New Roman" w:hAnsi="Times New Roman" w:cs="Times New Roman"/>
              </w:rPr>
            </w:pPr>
            <w:r w:rsidRPr="00BF59F9">
              <w:rPr>
                <w:rFonts w:ascii="Times New Roman" w:hAnsi="Times New Roman" w:cs="Times New Roman"/>
              </w:rPr>
              <w:t>Wspomaga rozwój motoryczny – aktywizuje mięśnie stóp i dłoni.</w:t>
            </w:r>
          </w:p>
          <w:p w:rsidR="00BF59F9" w:rsidRPr="00BF59F9" w:rsidRDefault="00BF59F9" w:rsidP="00BF59F9">
            <w:pPr>
              <w:rPr>
                <w:rFonts w:ascii="Times New Roman" w:hAnsi="Times New Roman" w:cs="Times New Roman"/>
              </w:rPr>
            </w:pP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lastRenderedPageBreak/>
              <w:t>Zestaw zawiera 8 elementów: 4 stopy oraz 4 dłonie, 20 kart ruchowych. </w:t>
            </w:r>
          </w:p>
          <w:p w:rsidR="00BF59F9" w:rsidRPr="00BF59F9" w:rsidRDefault="00BF59F9" w:rsidP="00BF59F9">
            <w:pPr>
              <w:rPr>
                <w:rFonts w:ascii="Times New Roman" w:hAnsi="Times New Roman" w:cs="Times New Roman"/>
              </w:rPr>
            </w:pPr>
            <w:r w:rsidRPr="00BF59F9">
              <w:rPr>
                <w:rFonts w:ascii="Times New Roman" w:hAnsi="Times New Roman" w:cs="Times New Roman"/>
              </w:rPr>
              <w:t>Rozmiar opakowania: 26,5 x 24 x 8,5 cm </w:t>
            </w:r>
          </w:p>
          <w:p w:rsidR="00BF59F9" w:rsidRPr="00BF59F9" w:rsidRDefault="00BF59F9" w:rsidP="00BF59F9">
            <w:pPr>
              <w:rPr>
                <w:rFonts w:ascii="Times New Roman" w:hAnsi="Times New Roman" w:cs="Times New Roman"/>
              </w:rPr>
            </w:pPr>
            <w:r w:rsidRPr="00BF59F9">
              <w:rPr>
                <w:rFonts w:ascii="Times New Roman" w:hAnsi="Times New Roman" w:cs="Times New Roman"/>
              </w:rPr>
              <w:t>Surowiec: miękkie PVC</w:t>
            </w:r>
          </w:p>
          <w:p w:rsidR="00BF59F9" w:rsidRPr="00BF59F9" w:rsidRDefault="00BF59F9" w:rsidP="00BF59F9">
            <w:pPr>
              <w:rPr>
                <w:rFonts w:ascii="Times New Roman" w:hAnsi="Times New Roman" w:cs="Times New Roman"/>
              </w:rPr>
            </w:pPr>
          </w:p>
        </w:tc>
        <w:tc>
          <w:tcPr>
            <w:tcW w:w="786" w:type="dxa"/>
            <w:vAlign w:val="center"/>
          </w:tcPr>
          <w:p w:rsidR="00BF59F9" w:rsidRPr="00BF59F9" w:rsidRDefault="00BF59F9" w:rsidP="00BF59F9">
            <w:pPr>
              <w:rPr>
                <w:rFonts w:cstheme="minorHAnsi"/>
              </w:rPr>
            </w:pPr>
            <w:r w:rsidRPr="00BF59F9">
              <w:rPr>
                <w:rFonts w:cstheme="minorHAnsi"/>
              </w:rPr>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lastRenderedPageBreak/>
              <w:t>32.</w:t>
            </w:r>
          </w:p>
        </w:tc>
        <w:tc>
          <w:tcPr>
            <w:tcW w:w="2531" w:type="dxa"/>
          </w:tcPr>
          <w:p w:rsidR="00BF59F9" w:rsidRPr="00BF59F9" w:rsidRDefault="00BF59F9" w:rsidP="00BF59F9">
            <w:pPr>
              <w:rPr>
                <w:rFonts w:cstheme="minorHAnsi"/>
                <w:b/>
                <w:bCs/>
              </w:rPr>
            </w:pPr>
            <w:r w:rsidRPr="00BF59F9">
              <w:rPr>
                <w:rFonts w:cstheme="minorHAnsi"/>
                <w:b/>
                <w:bCs/>
              </w:rPr>
              <w:t>Ścieżka do balansowania Himalaje</w:t>
            </w:r>
          </w:p>
          <w:p w:rsidR="00BF59F9" w:rsidRPr="00BF59F9" w:rsidRDefault="00BF59F9" w:rsidP="00BF59F9">
            <w:pPr>
              <w:rPr>
                <w:rFonts w:cstheme="minorHAnsi"/>
              </w:rPr>
            </w:pP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To pomoc do rozwijania motoryki dużej i reakcji równoważnych dla dzieci w różnym wieku, w zależności od rodzaju zabawy. Całość zestawu przypomina góry. Komplet stanowi 6 części (3 w kolorze żółtym, 3 w zielonym), które można łączyć ze sobą na różne sposoby (w tym np. w zakręty lub w okrąg).</w:t>
            </w:r>
          </w:p>
          <w:p w:rsidR="00BF59F9" w:rsidRPr="00BF59F9" w:rsidRDefault="00BF59F9" w:rsidP="00BF59F9">
            <w:pPr>
              <w:rPr>
                <w:rFonts w:ascii="Times New Roman" w:hAnsi="Times New Roman" w:cs="Times New Roman"/>
              </w:rPr>
            </w:pPr>
            <w:r w:rsidRPr="00BF59F9">
              <w:rPr>
                <w:rFonts w:ascii="Times New Roman" w:hAnsi="Times New Roman" w:cs="Times New Roman"/>
              </w:rPr>
              <w:t>Przedszkolaki z chęcią będą chodzić dolinkami wokół gór, wplecionymi w sensoryczny tor przeszkód. Mogą też próbować utrzymywać </w:t>
            </w:r>
            <w:hyperlink r:id="rId42" w:tgtFrame="_blank" w:history="1">
              <w:r w:rsidRPr="00BF59F9">
                <w:rPr>
                  <w:rFonts w:ascii="Times New Roman" w:hAnsi="Times New Roman" w:cs="Times New Roman"/>
                </w:rPr>
                <w:t>równowagę</w:t>
              </w:r>
            </w:hyperlink>
            <w:r w:rsidRPr="00BF59F9">
              <w:rPr>
                <w:rFonts w:ascii="Times New Roman" w:hAnsi="Times New Roman" w:cs="Times New Roman"/>
              </w:rPr>
              <w:t> statycznie, z asekuracją, na niższych pagórkach. Starszaki i uczniowie młodszych klas szkół podstawowych poradzą sobie z przejściem „grzbietem gór”.</w:t>
            </w:r>
          </w:p>
          <w:p w:rsidR="00BF59F9" w:rsidRPr="00BF59F9" w:rsidRDefault="00BF59F9" w:rsidP="00BF59F9">
            <w:pPr>
              <w:rPr>
                <w:rFonts w:ascii="Times New Roman" w:hAnsi="Times New Roman" w:cs="Times New Roman"/>
              </w:rPr>
            </w:pPr>
            <w:r w:rsidRPr="00BF59F9">
              <w:rPr>
                <w:rFonts w:ascii="Times New Roman" w:hAnsi="Times New Roman" w:cs="Times New Roman"/>
              </w:rPr>
              <w:t>Oprócz umiejętności ruchowych, chodząc po górach z zestawu, dzieci będą ćwiczyć także stabilizację centralną i stopy. To sprawia, że zestaw ma zastosowanie w salach rehabilitacyjnych i do integracji sensorycznej, w przedszkolach i w świetlicach szkolnych. </w:t>
            </w:r>
          </w:p>
          <w:p w:rsidR="00BF59F9" w:rsidRPr="00BF59F9" w:rsidRDefault="00BF59F9" w:rsidP="00BF59F9">
            <w:pPr>
              <w:rPr>
                <w:rFonts w:ascii="Times New Roman" w:hAnsi="Times New Roman" w:cs="Times New Roman"/>
              </w:rPr>
            </w:pPr>
            <w:r w:rsidRPr="00BF59F9">
              <w:rPr>
                <w:rFonts w:ascii="Times New Roman" w:hAnsi="Times New Roman" w:cs="Times New Roman"/>
              </w:rPr>
              <w:lastRenderedPageBreak/>
              <w:t>Na częściach zestawu znajdują się antypoślizgowe elementy, które zwiększają bezpieczeństwo użytkowania.</w:t>
            </w:r>
          </w:p>
          <w:p w:rsidR="00BF59F9" w:rsidRPr="00BF59F9" w:rsidRDefault="00BF59F9" w:rsidP="00BF59F9">
            <w:pPr>
              <w:rPr>
                <w:rFonts w:ascii="Times New Roman" w:hAnsi="Times New Roman" w:cs="Times New Roman"/>
              </w:rPr>
            </w:pPr>
            <w:r w:rsidRPr="00BF59F9">
              <w:rPr>
                <w:rFonts w:ascii="Times New Roman" w:hAnsi="Times New Roman" w:cs="Times New Roman"/>
              </w:rPr>
              <w:t>Na jednej ścieżce znajduje się strome i płaskie wzgórze. Grzbiety górne i dolne są wąskie i kręte. Boki kalenicy zapewniają dzieciom miejsce do ustawienia kroków. Mogą chodzić po obu stronach z rozstawionymi nogami lub wzdłuż wąskiego boku do drugiego końca.</w:t>
            </w:r>
            <w:r w:rsidRPr="00BF59F9">
              <w:rPr>
                <w:rFonts w:ascii="Times New Roman" w:hAnsi="Times New Roman" w:cs="Times New Roman"/>
              </w:rPr>
              <w:br/>
              <w:t>Układanie ścieżek obok siebie tworzy dolinę.</w:t>
            </w:r>
            <w:r w:rsidRPr="00BF59F9">
              <w:rPr>
                <w:rFonts w:ascii="Times New Roman" w:hAnsi="Times New Roman" w:cs="Times New Roman"/>
              </w:rPr>
              <w:br/>
              <w:t xml:space="preserve">Ścieżki można skonfigurować jako krzywe, zakręty i okręgi. </w:t>
            </w: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lastRenderedPageBreak/>
              <w:t>Zestaw zawiera:</w:t>
            </w:r>
          </w:p>
          <w:p w:rsidR="00BF59F9" w:rsidRPr="00BF59F9" w:rsidRDefault="00BF59F9" w:rsidP="00813C66">
            <w:pPr>
              <w:numPr>
                <w:ilvl w:val="0"/>
                <w:numId w:val="43"/>
              </w:numPr>
              <w:rPr>
                <w:rFonts w:ascii="Times New Roman" w:hAnsi="Times New Roman" w:cs="Times New Roman"/>
              </w:rPr>
            </w:pPr>
            <w:r w:rsidRPr="00BF59F9">
              <w:rPr>
                <w:rFonts w:ascii="Times New Roman" w:hAnsi="Times New Roman" w:cs="Times New Roman"/>
              </w:rPr>
              <w:t>6 części (3 żółte i 3 zielone) obrazujące fragment górskiej ścieżki</w:t>
            </w:r>
          </w:p>
          <w:p w:rsidR="00BF59F9" w:rsidRPr="00BF59F9" w:rsidRDefault="00BF59F9" w:rsidP="00BF59F9">
            <w:pPr>
              <w:rPr>
                <w:rFonts w:ascii="Times New Roman" w:hAnsi="Times New Roman" w:cs="Times New Roman"/>
              </w:rPr>
            </w:pPr>
            <w:r w:rsidRPr="00BF59F9">
              <w:rPr>
                <w:rFonts w:ascii="Times New Roman" w:hAnsi="Times New Roman" w:cs="Times New Roman"/>
              </w:rPr>
              <w:t>Materiał: polipropylen (PP) i PTR</w:t>
            </w:r>
          </w:p>
          <w:p w:rsidR="00BF59F9" w:rsidRPr="00BF59F9" w:rsidRDefault="00BF59F9" w:rsidP="00BF59F9">
            <w:pPr>
              <w:rPr>
                <w:rFonts w:ascii="Times New Roman" w:hAnsi="Times New Roman" w:cs="Times New Roman"/>
              </w:rPr>
            </w:pPr>
            <w:r w:rsidRPr="00BF59F9">
              <w:rPr>
                <w:rFonts w:ascii="Times New Roman" w:hAnsi="Times New Roman" w:cs="Times New Roman"/>
              </w:rPr>
              <w:t>Wymiary: 3,33 cale x 13,1 cali x 7 cali (8.46 cm x 33.27 cm x 17.78 cm)</w:t>
            </w:r>
          </w:p>
          <w:p w:rsidR="00BF59F9" w:rsidRPr="00BF59F9" w:rsidRDefault="00BF59F9" w:rsidP="00BF59F9">
            <w:pPr>
              <w:rPr>
                <w:rFonts w:ascii="Times New Roman" w:hAnsi="Times New Roman" w:cs="Times New Roman"/>
              </w:rPr>
            </w:pPr>
            <w:r w:rsidRPr="00BF59F9">
              <w:rPr>
                <w:rFonts w:ascii="Times New Roman" w:hAnsi="Times New Roman" w:cs="Times New Roman"/>
              </w:rPr>
              <w:t>Maksymalne obciążenie: 80 kg</w:t>
            </w:r>
          </w:p>
          <w:p w:rsidR="00BF59F9" w:rsidRPr="00BF59F9" w:rsidRDefault="00BF59F9" w:rsidP="00BF59F9">
            <w:pPr>
              <w:rPr>
                <w:rFonts w:ascii="Times New Roman" w:hAnsi="Times New Roman" w:cs="Times New Roman"/>
              </w:rPr>
            </w:pPr>
          </w:p>
        </w:tc>
        <w:tc>
          <w:tcPr>
            <w:tcW w:w="786" w:type="dxa"/>
            <w:vAlign w:val="center"/>
          </w:tcPr>
          <w:p w:rsidR="00BF59F9" w:rsidRPr="00BF59F9" w:rsidRDefault="00BF59F9" w:rsidP="00BF59F9">
            <w:pPr>
              <w:rPr>
                <w:rFonts w:cstheme="minorHAnsi"/>
              </w:rPr>
            </w:pPr>
            <w:r w:rsidRPr="00BF59F9">
              <w:rPr>
                <w:rFonts w:cstheme="minorHAnsi"/>
              </w:rPr>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lastRenderedPageBreak/>
              <w:t>33.</w:t>
            </w:r>
          </w:p>
        </w:tc>
        <w:tc>
          <w:tcPr>
            <w:tcW w:w="2531" w:type="dxa"/>
          </w:tcPr>
          <w:p w:rsidR="00BF59F9" w:rsidRPr="00BF59F9" w:rsidRDefault="00BF59F9" w:rsidP="00BF59F9">
            <w:pPr>
              <w:rPr>
                <w:rFonts w:cstheme="minorHAnsi"/>
                <w:b/>
                <w:bCs/>
              </w:rPr>
            </w:pPr>
            <w:r w:rsidRPr="00BF59F9">
              <w:rPr>
                <w:rFonts w:cstheme="minorHAnsi"/>
                <w:b/>
                <w:bCs/>
              </w:rPr>
              <w:t>Worek treningowy</w:t>
            </w: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 xml:space="preserve">Wolnostojący worek treningowy  o wysokości 170 cm i średnicy 26 cm, to przyrząd treningowy przeznaczony do doskonalenia technik sztuk walki, ale także będący wsparciem w treningach wzmacniających , ukierunkowanych na budowanie siły oraz poprawę koordynacji . Zastosowana technologia </w:t>
            </w:r>
            <w:proofErr w:type="spellStart"/>
            <w:r w:rsidRPr="00BF59F9">
              <w:rPr>
                <w:rFonts w:ascii="Times New Roman" w:hAnsi="Times New Roman" w:cs="Times New Roman"/>
              </w:rPr>
              <w:t>anti-shock</w:t>
            </w:r>
            <w:proofErr w:type="spellEnd"/>
            <w:r w:rsidRPr="00BF59F9">
              <w:rPr>
                <w:rFonts w:ascii="Times New Roman" w:hAnsi="Times New Roman" w:cs="Times New Roman"/>
              </w:rPr>
              <w:t> , odpowiada za tłumienie drgań podczas zadawania ciosów, a funkcja obrotu 360 stopni zapewnia realne doświadczenia treningowe. Podstawa, na której osadzony jest worek, może być wypełniona wodą lub piaskiem, a zastosowanie aż 12 przyssawek gwarantuje doskonałą przyczepność produktu do podłoża, zapobiegając przesuwaniu się sprzętu podczas ćwiczeń.</w:t>
            </w: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Wymiary: 170 x 26 cm</w:t>
            </w:r>
          </w:p>
          <w:p w:rsidR="00BF59F9" w:rsidRPr="00BF59F9" w:rsidRDefault="00BF59F9" w:rsidP="00BF59F9">
            <w:pPr>
              <w:rPr>
                <w:rFonts w:ascii="Times New Roman" w:hAnsi="Times New Roman" w:cs="Times New Roman"/>
              </w:rPr>
            </w:pPr>
            <w:r w:rsidRPr="00BF59F9">
              <w:rPr>
                <w:rFonts w:ascii="Times New Roman" w:hAnsi="Times New Roman" w:cs="Times New Roman"/>
              </w:rPr>
              <w:t>Wysokość trzpienia: 24,5 cm</w:t>
            </w:r>
          </w:p>
          <w:p w:rsidR="00BF59F9" w:rsidRPr="00BF59F9" w:rsidRDefault="00BF59F9" w:rsidP="00BF59F9">
            <w:pPr>
              <w:rPr>
                <w:rFonts w:ascii="Times New Roman" w:hAnsi="Times New Roman" w:cs="Times New Roman"/>
              </w:rPr>
            </w:pPr>
            <w:r w:rsidRPr="00BF59F9">
              <w:rPr>
                <w:rFonts w:ascii="Times New Roman" w:hAnsi="Times New Roman" w:cs="Times New Roman"/>
              </w:rPr>
              <w:t>Waga worka: ok. 11,7 kg</w:t>
            </w:r>
          </w:p>
          <w:p w:rsidR="00BF59F9" w:rsidRPr="00BF59F9" w:rsidRDefault="00BF59F9" w:rsidP="00BF59F9">
            <w:pPr>
              <w:rPr>
                <w:rFonts w:ascii="Times New Roman" w:hAnsi="Times New Roman" w:cs="Times New Roman"/>
              </w:rPr>
            </w:pPr>
            <w:r w:rsidRPr="00BF59F9">
              <w:rPr>
                <w:rFonts w:ascii="Times New Roman" w:hAnsi="Times New Roman" w:cs="Times New Roman"/>
              </w:rPr>
              <w:t>Waga podstawy: ok. 4,1 kg, po wypełnieniu wodą: ok. 50 kg, po wypełnieniu piaskiem: ok. 67,5kg</w:t>
            </w:r>
          </w:p>
          <w:p w:rsidR="00BF59F9" w:rsidRPr="00BF59F9" w:rsidRDefault="00BF59F9" w:rsidP="00BF59F9">
            <w:pPr>
              <w:rPr>
                <w:rFonts w:ascii="Times New Roman" w:hAnsi="Times New Roman" w:cs="Times New Roman"/>
              </w:rPr>
            </w:pPr>
            <w:r w:rsidRPr="00BF59F9">
              <w:rPr>
                <w:rFonts w:ascii="Times New Roman" w:hAnsi="Times New Roman" w:cs="Times New Roman"/>
              </w:rPr>
              <w:t>Wymiar podstawy: Wysokość: 32 cm, Średnica: 50 cm</w:t>
            </w:r>
          </w:p>
          <w:p w:rsidR="00BF59F9" w:rsidRPr="00BF59F9" w:rsidRDefault="00BF59F9" w:rsidP="00BF59F9">
            <w:pPr>
              <w:rPr>
                <w:rFonts w:ascii="Times New Roman" w:hAnsi="Times New Roman" w:cs="Times New Roman"/>
              </w:rPr>
            </w:pPr>
            <w:r w:rsidRPr="00BF59F9">
              <w:rPr>
                <w:rFonts w:ascii="Times New Roman" w:hAnsi="Times New Roman" w:cs="Times New Roman"/>
              </w:rPr>
              <w:t>Materiał wykonania: skóra PU</w:t>
            </w:r>
          </w:p>
          <w:p w:rsidR="00BF59F9" w:rsidRPr="00BF59F9" w:rsidRDefault="00BF59F9" w:rsidP="00BF59F9">
            <w:pPr>
              <w:rPr>
                <w:rFonts w:ascii="Times New Roman" w:hAnsi="Times New Roman" w:cs="Times New Roman"/>
              </w:rPr>
            </w:pPr>
            <w:r w:rsidRPr="00BF59F9">
              <w:rPr>
                <w:rFonts w:ascii="Times New Roman" w:hAnsi="Times New Roman" w:cs="Times New Roman"/>
              </w:rPr>
              <w:t>Wypełnienie: Bufory tkaninowe</w:t>
            </w:r>
          </w:p>
          <w:p w:rsidR="00BF59F9" w:rsidRPr="00BF59F9" w:rsidRDefault="00BF59F9" w:rsidP="00BF59F9">
            <w:pPr>
              <w:rPr>
                <w:rFonts w:ascii="Times New Roman" w:hAnsi="Times New Roman" w:cs="Times New Roman"/>
              </w:rPr>
            </w:pPr>
            <w:r w:rsidRPr="00BF59F9">
              <w:rPr>
                <w:rFonts w:ascii="Times New Roman" w:hAnsi="Times New Roman" w:cs="Times New Roman"/>
              </w:rPr>
              <w:t>Liczba przyssawek: 12</w:t>
            </w:r>
          </w:p>
          <w:p w:rsidR="00BF59F9" w:rsidRPr="00BF59F9" w:rsidRDefault="00BF59F9" w:rsidP="00BF59F9">
            <w:pPr>
              <w:rPr>
                <w:rFonts w:ascii="Times New Roman" w:hAnsi="Times New Roman" w:cs="Times New Roman"/>
              </w:rPr>
            </w:pPr>
          </w:p>
          <w:p w:rsidR="00BF59F9" w:rsidRPr="00BF59F9" w:rsidRDefault="00BF59F9" w:rsidP="00BF59F9">
            <w:pPr>
              <w:rPr>
                <w:rFonts w:ascii="Times New Roman" w:hAnsi="Times New Roman" w:cs="Times New Roman"/>
              </w:rPr>
            </w:pPr>
          </w:p>
        </w:tc>
        <w:tc>
          <w:tcPr>
            <w:tcW w:w="786" w:type="dxa"/>
          </w:tcPr>
          <w:p w:rsidR="00BF59F9" w:rsidRPr="00BF59F9" w:rsidRDefault="00BF59F9" w:rsidP="00BF59F9">
            <w:pPr>
              <w:rPr>
                <w:rFonts w:cstheme="minorHAnsi"/>
              </w:rPr>
            </w:pPr>
            <w:r w:rsidRPr="00BF59F9">
              <w:rPr>
                <w:rFonts w:cstheme="minorHAnsi"/>
              </w:rPr>
              <w:t>2</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lastRenderedPageBreak/>
              <w:t>34.</w:t>
            </w:r>
          </w:p>
        </w:tc>
        <w:tc>
          <w:tcPr>
            <w:tcW w:w="2531" w:type="dxa"/>
          </w:tcPr>
          <w:p w:rsidR="00BF59F9" w:rsidRPr="00BF59F9" w:rsidRDefault="00BF59F9" w:rsidP="00BF59F9">
            <w:pPr>
              <w:rPr>
                <w:rFonts w:cstheme="minorHAnsi"/>
                <w:b/>
                <w:bCs/>
              </w:rPr>
            </w:pPr>
            <w:r w:rsidRPr="00BF59F9">
              <w:rPr>
                <w:rFonts w:cstheme="minorHAnsi"/>
                <w:b/>
                <w:bCs/>
              </w:rPr>
              <w:t xml:space="preserve">Stół rehabilitacyjny hydrauliczny 3-sekcyjny </w:t>
            </w: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Stół rehabilitacyjny hydrauliczny, 3-sekcyjny (sekcja zagłówka, sekcja lędźwiowa, sekcja nóg) na konstrukcji prostokątnej. 160 kg to waga jaką można maksymalnie obciążyć stół do masażu. Stół posiada możliwość regulacji sekcji lędźwiowej (PIVOT). Regulacja wysokości stołu rehabilitacyjnego i kąta blatu jest hydrauliczna.</w:t>
            </w:r>
          </w:p>
          <w:p w:rsidR="00BF59F9" w:rsidRPr="00BF59F9" w:rsidRDefault="00BF59F9" w:rsidP="00BF59F9">
            <w:pPr>
              <w:rPr>
                <w:rFonts w:ascii="Times New Roman" w:hAnsi="Times New Roman" w:cs="Times New Roman"/>
              </w:rPr>
            </w:pPr>
            <w:r w:rsidRPr="00BF59F9">
              <w:rPr>
                <w:rFonts w:ascii="Times New Roman" w:hAnsi="Times New Roman" w:cs="Times New Roman"/>
              </w:rPr>
              <w:t>Konstrukcja stołu rehabilitacyjnego do masażu jest wykonana z wytrzymałej stali. Wysoką wytrzymałość zapewniają solidnie wykonane nogi konstrukcji. Regulację wysokości stołu do masażu zapewnia szybko działający nożny siłownik hydrauliczny. Pompowany jest on za pomocą stopy, przez co stół nie potrzebuje dostępu do elektryczności i może być używany w każdych warunkach. Opcjonalnie stół wyposażony jest w ergonomiczny, wygodny i komfortowy otwór na twarz z zatyczką w sekcji zagłówka. Leże stołu rehabilitacyjnego zostało wypełnione specjalną pianką o grubości 5 cm.</w:t>
            </w:r>
          </w:p>
        </w:tc>
        <w:tc>
          <w:tcPr>
            <w:tcW w:w="4678" w:type="dxa"/>
          </w:tcPr>
          <w:p w:rsidR="00BF59F9" w:rsidRPr="00BF59F9" w:rsidRDefault="00BF59F9" w:rsidP="00BF59F9">
            <w:pPr>
              <w:rPr>
                <w:rFonts w:ascii="Times New Roman" w:hAnsi="Times New Roman" w:cs="Times New Roman"/>
              </w:rPr>
            </w:pPr>
          </w:p>
          <w:p w:rsidR="00BF59F9" w:rsidRPr="00BF59F9" w:rsidRDefault="00BF59F9" w:rsidP="00813C66">
            <w:pPr>
              <w:numPr>
                <w:ilvl w:val="0"/>
                <w:numId w:val="44"/>
              </w:numPr>
              <w:rPr>
                <w:rFonts w:ascii="Times New Roman" w:hAnsi="Times New Roman" w:cs="Times New Roman"/>
              </w:rPr>
            </w:pPr>
            <w:r w:rsidRPr="00BF59F9">
              <w:rPr>
                <w:rFonts w:ascii="Times New Roman" w:hAnsi="Times New Roman" w:cs="Times New Roman"/>
              </w:rPr>
              <w:t>Długość: 200 cm</w:t>
            </w:r>
          </w:p>
          <w:p w:rsidR="00BF59F9" w:rsidRPr="00BF59F9" w:rsidRDefault="00BF59F9" w:rsidP="00813C66">
            <w:pPr>
              <w:numPr>
                <w:ilvl w:val="0"/>
                <w:numId w:val="44"/>
              </w:numPr>
              <w:rPr>
                <w:rFonts w:ascii="Times New Roman" w:hAnsi="Times New Roman" w:cs="Times New Roman"/>
              </w:rPr>
            </w:pPr>
            <w:r w:rsidRPr="00BF59F9">
              <w:rPr>
                <w:rFonts w:ascii="Times New Roman" w:hAnsi="Times New Roman" w:cs="Times New Roman"/>
              </w:rPr>
              <w:t>Szerokość: od 65 do 80 cm (zakres wyboru)</w:t>
            </w:r>
          </w:p>
          <w:p w:rsidR="00BF59F9" w:rsidRPr="00BF59F9" w:rsidRDefault="00BF59F9" w:rsidP="00813C66">
            <w:pPr>
              <w:numPr>
                <w:ilvl w:val="0"/>
                <w:numId w:val="44"/>
              </w:numPr>
              <w:rPr>
                <w:rFonts w:ascii="Times New Roman" w:hAnsi="Times New Roman" w:cs="Times New Roman"/>
              </w:rPr>
            </w:pPr>
            <w:r w:rsidRPr="00BF59F9">
              <w:rPr>
                <w:rFonts w:ascii="Times New Roman" w:hAnsi="Times New Roman" w:cs="Times New Roman"/>
              </w:rPr>
              <w:t>Wymiary zagłówka: 44 x 70 cm (szerokość wariantowa)</w:t>
            </w:r>
          </w:p>
          <w:p w:rsidR="00BF59F9" w:rsidRPr="00BF59F9" w:rsidRDefault="00BF59F9" w:rsidP="00813C66">
            <w:pPr>
              <w:numPr>
                <w:ilvl w:val="0"/>
                <w:numId w:val="44"/>
              </w:numPr>
              <w:rPr>
                <w:rFonts w:ascii="Times New Roman" w:hAnsi="Times New Roman" w:cs="Times New Roman"/>
              </w:rPr>
            </w:pPr>
            <w:r w:rsidRPr="00BF59F9">
              <w:rPr>
                <w:rFonts w:ascii="Times New Roman" w:hAnsi="Times New Roman" w:cs="Times New Roman"/>
              </w:rPr>
              <w:t>Wysokość regulowana ręczenie: 48 do 100 cm</w:t>
            </w:r>
          </w:p>
          <w:p w:rsidR="00BF59F9" w:rsidRPr="00BF59F9" w:rsidRDefault="00BF59F9" w:rsidP="00813C66">
            <w:pPr>
              <w:numPr>
                <w:ilvl w:val="0"/>
                <w:numId w:val="44"/>
              </w:numPr>
              <w:rPr>
                <w:rFonts w:ascii="Times New Roman" w:hAnsi="Times New Roman" w:cs="Times New Roman"/>
              </w:rPr>
            </w:pPr>
            <w:r w:rsidRPr="00BF59F9">
              <w:rPr>
                <w:rFonts w:ascii="Times New Roman" w:hAnsi="Times New Roman" w:cs="Times New Roman"/>
              </w:rPr>
              <w:t>Regulacja kąta zagłówka: -70° do 40°</w:t>
            </w:r>
          </w:p>
          <w:p w:rsidR="00BF59F9" w:rsidRPr="00BF59F9" w:rsidRDefault="00BF59F9" w:rsidP="00813C66">
            <w:pPr>
              <w:numPr>
                <w:ilvl w:val="0"/>
                <w:numId w:val="44"/>
              </w:numPr>
              <w:rPr>
                <w:rFonts w:ascii="Times New Roman" w:hAnsi="Times New Roman" w:cs="Times New Roman"/>
              </w:rPr>
            </w:pPr>
            <w:r w:rsidRPr="00BF59F9">
              <w:rPr>
                <w:rFonts w:ascii="Times New Roman" w:hAnsi="Times New Roman" w:cs="Times New Roman"/>
              </w:rPr>
              <w:t>Regulacja kąta łamania blatu 0° do 30° za pomocą sprężyny gazowej</w:t>
            </w:r>
          </w:p>
          <w:p w:rsidR="00BF59F9" w:rsidRPr="00BF59F9" w:rsidRDefault="00BF59F9" w:rsidP="00813C66">
            <w:pPr>
              <w:numPr>
                <w:ilvl w:val="0"/>
                <w:numId w:val="44"/>
              </w:numPr>
              <w:rPr>
                <w:rFonts w:ascii="Times New Roman" w:hAnsi="Times New Roman" w:cs="Times New Roman"/>
              </w:rPr>
            </w:pPr>
            <w:r w:rsidRPr="00BF59F9">
              <w:rPr>
                <w:rFonts w:ascii="Times New Roman" w:hAnsi="Times New Roman" w:cs="Times New Roman"/>
              </w:rPr>
              <w:t>Masa własna: 82 kg</w:t>
            </w:r>
          </w:p>
          <w:p w:rsidR="00BF59F9" w:rsidRPr="00BF59F9" w:rsidRDefault="00BF59F9" w:rsidP="00813C66">
            <w:pPr>
              <w:numPr>
                <w:ilvl w:val="0"/>
                <w:numId w:val="44"/>
              </w:numPr>
              <w:rPr>
                <w:rFonts w:ascii="Times New Roman" w:hAnsi="Times New Roman" w:cs="Times New Roman"/>
              </w:rPr>
            </w:pPr>
            <w:r w:rsidRPr="00BF59F9">
              <w:rPr>
                <w:rFonts w:ascii="Times New Roman" w:hAnsi="Times New Roman" w:cs="Times New Roman"/>
              </w:rPr>
              <w:t>Maksymalne obciążenie: 160 kg</w:t>
            </w:r>
          </w:p>
          <w:p w:rsidR="00BF59F9" w:rsidRPr="00BF59F9" w:rsidRDefault="00BF59F9" w:rsidP="00BF59F9">
            <w:pPr>
              <w:rPr>
                <w:rFonts w:ascii="Times New Roman" w:hAnsi="Times New Roman" w:cs="Times New Roman"/>
              </w:rPr>
            </w:pPr>
            <w:r w:rsidRPr="00BF59F9">
              <w:rPr>
                <w:rFonts w:ascii="Times New Roman" w:hAnsi="Times New Roman" w:cs="Times New Roman"/>
              </w:rPr>
              <w:t>Wymiary otworu na twarz w zagłówku:</w:t>
            </w:r>
          </w:p>
          <w:p w:rsidR="00BF59F9" w:rsidRPr="00BF59F9" w:rsidRDefault="00BF59F9" w:rsidP="00813C66">
            <w:pPr>
              <w:numPr>
                <w:ilvl w:val="0"/>
                <w:numId w:val="45"/>
              </w:numPr>
              <w:rPr>
                <w:rFonts w:ascii="Times New Roman" w:hAnsi="Times New Roman" w:cs="Times New Roman"/>
              </w:rPr>
            </w:pPr>
            <w:r w:rsidRPr="00BF59F9">
              <w:rPr>
                <w:rFonts w:ascii="Times New Roman" w:hAnsi="Times New Roman" w:cs="Times New Roman"/>
              </w:rPr>
              <w:t>Długość: 21 cm</w:t>
            </w:r>
          </w:p>
          <w:p w:rsidR="00BF59F9" w:rsidRPr="00BF59F9" w:rsidRDefault="00BF59F9" w:rsidP="00813C66">
            <w:pPr>
              <w:numPr>
                <w:ilvl w:val="0"/>
                <w:numId w:val="45"/>
              </w:numPr>
              <w:rPr>
                <w:rFonts w:ascii="Times New Roman" w:hAnsi="Times New Roman" w:cs="Times New Roman"/>
              </w:rPr>
            </w:pPr>
            <w:r w:rsidRPr="00BF59F9">
              <w:rPr>
                <w:rFonts w:ascii="Times New Roman" w:hAnsi="Times New Roman" w:cs="Times New Roman"/>
              </w:rPr>
              <w:t>Szerokość w najwęższym punkcie: 6 cm</w:t>
            </w:r>
          </w:p>
          <w:p w:rsidR="00BF59F9" w:rsidRPr="00BF59F9" w:rsidRDefault="00BF59F9" w:rsidP="00813C66">
            <w:pPr>
              <w:numPr>
                <w:ilvl w:val="0"/>
                <w:numId w:val="45"/>
              </w:numPr>
              <w:rPr>
                <w:rFonts w:ascii="Times New Roman" w:hAnsi="Times New Roman" w:cs="Times New Roman"/>
              </w:rPr>
            </w:pPr>
            <w:r w:rsidRPr="00BF59F9">
              <w:rPr>
                <w:rFonts w:ascii="Times New Roman" w:hAnsi="Times New Roman" w:cs="Times New Roman"/>
              </w:rPr>
              <w:t>Szerokość w najszerszym punkcie: 13 cm</w:t>
            </w:r>
          </w:p>
          <w:p w:rsidR="00BF59F9" w:rsidRPr="00BF59F9" w:rsidRDefault="00BF59F9" w:rsidP="00BF59F9">
            <w:pPr>
              <w:rPr>
                <w:rFonts w:ascii="Times New Roman" w:hAnsi="Times New Roman" w:cs="Times New Roman"/>
              </w:rPr>
            </w:pPr>
            <w:r w:rsidRPr="00BF59F9">
              <w:rPr>
                <w:rFonts w:ascii="Times New Roman" w:hAnsi="Times New Roman" w:cs="Times New Roman"/>
              </w:rPr>
              <w:t>Miękka w dotyku, gładka i zmywalna tapicerka medyczna SANWIL – kolor : limonka</w:t>
            </w:r>
          </w:p>
        </w:tc>
        <w:tc>
          <w:tcPr>
            <w:tcW w:w="786" w:type="dxa"/>
          </w:tcPr>
          <w:p w:rsidR="00BF59F9" w:rsidRPr="00BF59F9" w:rsidRDefault="00BF59F9" w:rsidP="00BF59F9">
            <w:pPr>
              <w:rPr>
                <w:rFonts w:cstheme="minorHAnsi"/>
              </w:rPr>
            </w:pPr>
            <w:r w:rsidRPr="00BF59F9">
              <w:rPr>
                <w:rFonts w:cstheme="minorHAnsi"/>
              </w:rPr>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t>35.</w:t>
            </w:r>
          </w:p>
        </w:tc>
        <w:tc>
          <w:tcPr>
            <w:tcW w:w="2531" w:type="dxa"/>
          </w:tcPr>
          <w:p w:rsidR="00BF59F9" w:rsidRPr="00BF59F9" w:rsidRDefault="00BF59F9" w:rsidP="00BF59F9">
            <w:pPr>
              <w:rPr>
                <w:rFonts w:cstheme="minorHAnsi"/>
                <w:b/>
                <w:bCs/>
              </w:rPr>
            </w:pPr>
            <w:r w:rsidRPr="00BF59F9">
              <w:rPr>
                <w:rFonts w:cstheme="minorHAnsi"/>
                <w:b/>
                <w:bCs/>
              </w:rPr>
              <w:t>Zestaw poduszek okrągłych - 30x5 cm - 10 szt.</w:t>
            </w: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 xml:space="preserve">Zestaw klocków piankowych - Poduszki okrągłe to zestaw 10 wygodnych, kolorowych siedzisk podłogowych. Każda poduszka wypełniona jest pianką poliuretanową, która zapewnia wygodę siedzenia podczas zajęć, zabawy lub odpoczynku. Pokrowiec wykonany jest materiału najwyższej jakości z powłoką PCV przeznaczonego dla wyrobów </w:t>
            </w:r>
            <w:r w:rsidRPr="00BF59F9">
              <w:rPr>
                <w:rFonts w:ascii="Times New Roman" w:hAnsi="Times New Roman" w:cs="Times New Roman"/>
              </w:rPr>
              <w:lastRenderedPageBreak/>
              <w:t>medycznych, dzięki czemu jest bardzo łatwy w czyszczeniu oraz dezynfekcji. Produkt posiada certyfikację jako wyrób medyczny.</w:t>
            </w: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lastRenderedPageBreak/>
              <w:t>Zestaw to 10 poduszek okrągłych w różnych kolorach.</w:t>
            </w:r>
          </w:p>
          <w:p w:rsidR="00BF59F9" w:rsidRPr="00BF59F9" w:rsidRDefault="00BF59F9" w:rsidP="00BF59F9">
            <w:pPr>
              <w:rPr>
                <w:rFonts w:ascii="Times New Roman" w:hAnsi="Times New Roman" w:cs="Times New Roman"/>
              </w:rPr>
            </w:pPr>
            <w:r w:rsidRPr="00BF59F9">
              <w:rPr>
                <w:rFonts w:ascii="Times New Roman" w:hAnsi="Times New Roman" w:cs="Times New Roman"/>
              </w:rPr>
              <w:t>Wymiary poduszki to 30 x 5 cm (Śr. x Wys.)</w:t>
            </w:r>
          </w:p>
          <w:p w:rsidR="00BF59F9" w:rsidRPr="00BF59F9" w:rsidRDefault="00BF59F9" w:rsidP="00BF59F9">
            <w:pPr>
              <w:rPr>
                <w:rFonts w:ascii="Times New Roman" w:hAnsi="Times New Roman" w:cs="Times New Roman"/>
              </w:rPr>
            </w:pPr>
            <w:r w:rsidRPr="00BF59F9">
              <w:rPr>
                <w:rFonts w:ascii="Times New Roman" w:hAnsi="Times New Roman" w:cs="Times New Roman"/>
              </w:rPr>
              <w:t>Charakterystyka produktu:</w:t>
            </w:r>
          </w:p>
          <w:p w:rsidR="00BF59F9" w:rsidRPr="00BF59F9" w:rsidRDefault="00BF59F9" w:rsidP="00813C66">
            <w:pPr>
              <w:numPr>
                <w:ilvl w:val="0"/>
                <w:numId w:val="46"/>
              </w:numPr>
              <w:rPr>
                <w:rFonts w:ascii="Times New Roman" w:hAnsi="Times New Roman" w:cs="Times New Roman"/>
              </w:rPr>
            </w:pPr>
            <w:r w:rsidRPr="00BF59F9">
              <w:rPr>
                <w:rFonts w:ascii="Times New Roman" w:hAnsi="Times New Roman" w:cs="Times New Roman"/>
              </w:rPr>
              <w:t>pianka poliuretanowa znajdująca się wewnątrz siedzisk zapewnia miękkość i komfort użytkowania</w:t>
            </w:r>
          </w:p>
          <w:p w:rsidR="00BF59F9" w:rsidRPr="00BF59F9" w:rsidRDefault="00BF59F9" w:rsidP="00813C66">
            <w:pPr>
              <w:numPr>
                <w:ilvl w:val="0"/>
                <w:numId w:val="46"/>
              </w:numPr>
              <w:rPr>
                <w:rFonts w:ascii="Times New Roman" w:hAnsi="Times New Roman" w:cs="Times New Roman"/>
              </w:rPr>
            </w:pPr>
            <w:r w:rsidRPr="00BF59F9">
              <w:rPr>
                <w:rFonts w:ascii="Times New Roman" w:hAnsi="Times New Roman" w:cs="Times New Roman"/>
              </w:rPr>
              <w:t>izoluje od zimnego podłoża</w:t>
            </w:r>
          </w:p>
          <w:p w:rsidR="00BF59F9" w:rsidRPr="00BF59F9" w:rsidRDefault="00BF59F9" w:rsidP="00813C66">
            <w:pPr>
              <w:numPr>
                <w:ilvl w:val="0"/>
                <w:numId w:val="46"/>
              </w:numPr>
              <w:rPr>
                <w:rFonts w:ascii="Times New Roman" w:hAnsi="Times New Roman" w:cs="Times New Roman"/>
              </w:rPr>
            </w:pPr>
            <w:r w:rsidRPr="00BF59F9">
              <w:rPr>
                <w:rFonts w:ascii="Times New Roman" w:hAnsi="Times New Roman" w:cs="Times New Roman"/>
              </w:rPr>
              <w:t>możliwa dezynfekcja roztworem alkoholu</w:t>
            </w:r>
          </w:p>
        </w:tc>
        <w:tc>
          <w:tcPr>
            <w:tcW w:w="786" w:type="dxa"/>
          </w:tcPr>
          <w:p w:rsidR="00BF59F9" w:rsidRPr="00BF59F9" w:rsidRDefault="00BF59F9" w:rsidP="00BF59F9">
            <w:pPr>
              <w:rPr>
                <w:rFonts w:cstheme="minorHAnsi"/>
              </w:rPr>
            </w:pPr>
            <w:r w:rsidRPr="00BF59F9">
              <w:rPr>
                <w:rFonts w:cstheme="minorHAnsi"/>
              </w:rPr>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lastRenderedPageBreak/>
              <w:t>36.</w:t>
            </w:r>
          </w:p>
        </w:tc>
        <w:tc>
          <w:tcPr>
            <w:tcW w:w="2531" w:type="dxa"/>
          </w:tcPr>
          <w:p w:rsidR="00BF59F9" w:rsidRPr="00BF59F9" w:rsidRDefault="00BF59F9" w:rsidP="00BF59F9">
            <w:pPr>
              <w:rPr>
                <w:rFonts w:cstheme="minorHAnsi"/>
                <w:b/>
                <w:bCs/>
              </w:rPr>
            </w:pPr>
            <w:r w:rsidRPr="00BF59F9">
              <w:rPr>
                <w:rFonts w:cstheme="minorHAnsi"/>
                <w:b/>
                <w:bCs/>
              </w:rPr>
              <w:t>Plansza do wytupywania złości</w:t>
            </w: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 xml:space="preserve">Plansza do wytupywania złości pozwala dzieciom w wieku przedszkolnym i wczesnoszkolnym bezpiecznie odreagowywać złość. Pomaga rozpoznawać i nazywać emocje oraz daje możliwość ich wyrażenia i poradzenia sobie z nimi. Wykonana jest z trwałej, zmywalnej tkaniny wolnej od </w:t>
            </w:r>
            <w:proofErr w:type="spellStart"/>
            <w:r w:rsidRPr="00BF59F9">
              <w:rPr>
                <w:rFonts w:ascii="Times New Roman" w:hAnsi="Times New Roman" w:cs="Times New Roman"/>
              </w:rPr>
              <w:t>ftalanów</w:t>
            </w:r>
            <w:proofErr w:type="spellEnd"/>
            <w:r w:rsidRPr="00BF59F9">
              <w:rPr>
                <w:rFonts w:ascii="Times New Roman" w:hAnsi="Times New Roman" w:cs="Times New Roman"/>
              </w:rPr>
              <w:t>. Na czerwonym tle znajdują się żółte kontury "rozzłoszczonych" stóp, zachęcające dzieci do wytupywania złości w kontrolowany sposób</w:t>
            </w: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 </w:t>
            </w:r>
            <w:proofErr w:type="spellStart"/>
            <w:r w:rsidRPr="00BF59F9">
              <w:rPr>
                <w:rFonts w:ascii="Times New Roman" w:hAnsi="Times New Roman" w:cs="Times New Roman"/>
              </w:rPr>
              <w:t>Wym</w:t>
            </w:r>
            <w:proofErr w:type="spellEnd"/>
            <w:r w:rsidRPr="00BF59F9">
              <w:rPr>
                <w:rFonts w:ascii="Times New Roman" w:hAnsi="Times New Roman" w:cs="Times New Roman"/>
              </w:rPr>
              <w:t>: 44x44cm</w:t>
            </w:r>
            <w:r w:rsidRPr="00BF59F9">
              <w:rPr>
                <w:rFonts w:ascii="Times New Roman" w:hAnsi="Times New Roman" w:cs="Times New Roman"/>
              </w:rPr>
              <w:br/>
            </w:r>
          </w:p>
        </w:tc>
        <w:tc>
          <w:tcPr>
            <w:tcW w:w="786" w:type="dxa"/>
          </w:tcPr>
          <w:p w:rsidR="00BF59F9" w:rsidRPr="00BF59F9" w:rsidRDefault="00BF59F9" w:rsidP="00BF59F9">
            <w:pPr>
              <w:rPr>
                <w:rFonts w:cstheme="minorHAnsi"/>
              </w:rPr>
            </w:pPr>
            <w:r w:rsidRPr="00BF59F9">
              <w:rPr>
                <w:rFonts w:cstheme="minorHAnsi"/>
              </w:rPr>
              <w:t>2</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t>37.</w:t>
            </w:r>
          </w:p>
        </w:tc>
        <w:tc>
          <w:tcPr>
            <w:tcW w:w="2531" w:type="dxa"/>
          </w:tcPr>
          <w:p w:rsidR="00BF59F9" w:rsidRPr="00BF59F9" w:rsidRDefault="00BF59F9" w:rsidP="00BF59F9">
            <w:pPr>
              <w:rPr>
                <w:rFonts w:cstheme="minorHAnsi"/>
                <w:b/>
                <w:bCs/>
              </w:rPr>
            </w:pPr>
            <w:r w:rsidRPr="00BF59F9">
              <w:rPr>
                <w:rFonts w:cstheme="minorHAnsi"/>
                <w:b/>
                <w:bCs/>
              </w:rPr>
              <w:t>Rękawice bokserskie skórzane</w:t>
            </w:r>
          </w:p>
          <w:p w:rsidR="00BF59F9" w:rsidRPr="00BF59F9" w:rsidRDefault="00BF59F9" w:rsidP="00BF59F9">
            <w:pPr>
              <w:rPr>
                <w:rFonts w:cstheme="minorHAnsi"/>
              </w:rPr>
            </w:pP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 xml:space="preserve">Zostały wykonane z trwałej i odpornej na ścieranie i pęknięcia naturalnej skóry. Dzięki wypełnieniu z jednowarstwowej pianki zapewniają doskonałą absorpcję siły ciosów. Rękawice uszyte zostały trwałą, nylonową nicią oraz posiadają specjalne wzmocnienia. Sztywne zapięcie gwarantuje utrzymywanie się rękawic na swoim miejscu, bez przesuwania się po dłoni. Dzięki otworom wentylacyjnym, konstrukcja mimo, że zamknięta, nie spowoduje przepocenia dłoni. Dodatkowe usztywnienie przedniej części rękawicy zapewnia ochronę palców i wierzchu dłoni przed urazami. Wnętrze rękawic stanowi atłasowa </w:t>
            </w:r>
            <w:r w:rsidRPr="00BF59F9">
              <w:rPr>
                <w:rFonts w:ascii="Times New Roman" w:hAnsi="Times New Roman" w:cs="Times New Roman"/>
              </w:rPr>
              <w:lastRenderedPageBreak/>
              <w:t>podszewka gwarantująca komfort użytkowania.</w:t>
            </w: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lastRenderedPageBreak/>
              <w:t>Parametry:</w:t>
            </w:r>
          </w:p>
          <w:p w:rsidR="00BF59F9" w:rsidRPr="00BF59F9" w:rsidRDefault="00BF59F9" w:rsidP="00813C66">
            <w:pPr>
              <w:numPr>
                <w:ilvl w:val="0"/>
                <w:numId w:val="47"/>
              </w:numPr>
              <w:rPr>
                <w:rFonts w:ascii="Times New Roman" w:hAnsi="Times New Roman" w:cs="Times New Roman"/>
              </w:rPr>
            </w:pPr>
            <w:r w:rsidRPr="00BF59F9">
              <w:rPr>
                <w:rFonts w:ascii="Times New Roman" w:hAnsi="Times New Roman" w:cs="Times New Roman"/>
              </w:rPr>
              <w:t>materiał: skóra naturalna</w:t>
            </w:r>
          </w:p>
          <w:p w:rsidR="00BF59F9" w:rsidRPr="00BF59F9" w:rsidRDefault="00BF59F9" w:rsidP="00813C66">
            <w:pPr>
              <w:numPr>
                <w:ilvl w:val="0"/>
                <w:numId w:val="47"/>
              </w:numPr>
              <w:rPr>
                <w:rFonts w:ascii="Times New Roman" w:hAnsi="Times New Roman" w:cs="Times New Roman"/>
              </w:rPr>
            </w:pPr>
            <w:r w:rsidRPr="00BF59F9">
              <w:rPr>
                <w:rFonts w:ascii="Times New Roman" w:hAnsi="Times New Roman" w:cs="Times New Roman"/>
              </w:rPr>
              <w:t>wypełnienie z jednowarstwowej pianki</w:t>
            </w:r>
          </w:p>
          <w:p w:rsidR="00BF59F9" w:rsidRPr="00BF59F9" w:rsidRDefault="00BF59F9" w:rsidP="00813C66">
            <w:pPr>
              <w:numPr>
                <w:ilvl w:val="0"/>
                <w:numId w:val="47"/>
              </w:numPr>
              <w:rPr>
                <w:rFonts w:ascii="Times New Roman" w:hAnsi="Times New Roman" w:cs="Times New Roman"/>
              </w:rPr>
            </w:pPr>
            <w:r w:rsidRPr="00BF59F9">
              <w:rPr>
                <w:rFonts w:ascii="Times New Roman" w:hAnsi="Times New Roman" w:cs="Times New Roman"/>
              </w:rPr>
              <w:t>trwałe szycie nylonową nicią</w:t>
            </w:r>
          </w:p>
          <w:p w:rsidR="00BF59F9" w:rsidRPr="00BF59F9" w:rsidRDefault="00BF59F9" w:rsidP="00813C66">
            <w:pPr>
              <w:numPr>
                <w:ilvl w:val="0"/>
                <w:numId w:val="47"/>
              </w:numPr>
              <w:rPr>
                <w:rFonts w:ascii="Times New Roman" w:hAnsi="Times New Roman" w:cs="Times New Roman"/>
              </w:rPr>
            </w:pPr>
            <w:r w:rsidRPr="00BF59F9">
              <w:rPr>
                <w:rFonts w:ascii="Times New Roman" w:hAnsi="Times New Roman" w:cs="Times New Roman"/>
              </w:rPr>
              <w:t>sztywne zapięcie</w:t>
            </w:r>
          </w:p>
          <w:p w:rsidR="00BF59F9" w:rsidRPr="00BF59F9" w:rsidRDefault="00BF59F9" w:rsidP="00813C66">
            <w:pPr>
              <w:numPr>
                <w:ilvl w:val="0"/>
                <w:numId w:val="47"/>
              </w:numPr>
              <w:rPr>
                <w:rFonts w:ascii="Times New Roman" w:hAnsi="Times New Roman" w:cs="Times New Roman"/>
              </w:rPr>
            </w:pPr>
            <w:r w:rsidRPr="00BF59F9">
              <w:rPr>
                <w:rFonts w:ascii="Times New Roman" w:hAnsi="Times New Roman" w:cs="Times New Roman"/>
              </w:rPr>
              <w:t>łączony kciuk</w:t>
            </w:r>
          </w:p>
          <w:p w:rsidR="00BF59F9" w:rsidRPr="00BF59F9" w:rsidRDefault="00BF59F9" w:rsidP="00813C66">
            <w:pPr>
              <w:numPr>
                <w:ilvl w:val="0"/>
                <w:numId w:val="47"/>
              </w:numPr>
              <w:rPr>
                <w:rFonts w:ascii="Times New Roman" w:hAnsi="Times New Roman" w:cs="Times New Roman"/>
              </w:rPr>
            </w:pPr>
            <w:r w:rsidRPr="00BF59F9">
              <w:rPr>
                <w:rFonts w:ascii="Times New Roman" w:hAnsi="Times New Roman" w:cs="Times New Roman"/>
              </w:rPr>
              <w:t>otwory wentylacyjne</w:t>
            </w:r>
          </w:p>
          <w:p w:rsidR="00BF59F9" w:rsidRPr="00BF59F9" w:rsidRDefault="00BF59F9" w:rsidP="00813C66">
            <w:pPr>
              <w:numPr>
                <w:ilvl w:val="0"/>
                <w:numId w:val="47"/>
              </w:numPr>
              <w:rPr>
                <w:rFonts w:ascii="Times New Roman" w:hAnsi="Times New Roman" w:cs="Times New Roman"/>
              </w:rPr>
            </w:pPr>
            <w:r w:rsidRPr="00BF59F9">
              <w:rPr>
                <w:rFonts w:ascii="Times New Roman" w:hAnsi="Times New Roman" w:cs="Times New Roman"/>
              </w:rPr>
              <w:t>dodatkowe usztywnienie przedniej części</w:t>
            </w:r>
          </w:p>
          <w:p w:rsidR="00BF59F9" w:rsidRPr="00BF59F9" w:rsidRDefault="00BF59F9" w:rsidP="00813C66">
            <w:pPr>
              <w:numPr>
                <w:ilvl w:val="0"/>
                <w:numId w:val="47"/>
              </w:numPr>
              <w:rPr>
                <w:rFonts w:ascii="Times New Roman" w:hAnsi="Times New Roman" w:cs="Times New Roman"/>
              </w:rPr>
            </w:pPr>
            <w:r w:rsidRPr="00BF59F9">
              <w:rPr>
                <w:rFonts w:ascii="Times New Roman" w:hAnsi="Times New Roman" w:cs="Times New Roman"/>
              </w:rPr>
              <w:t>atłasowa podszewka</w:t>
            </w:r>
          </w:p>
          <w:p w:rsidR="00BF59F9" w:rsidRPr="00BF59F9" w:rsidRDefault="00BF59F9" w:rsidP="00BF59F9">
            <w:pPr>
              <w:rPr>
                <w:rFonts w:ascii="Times New Roman" w:hAnsi="Times New Roman" w:cs="Times New Roman"/>
              </w:rPr>
            </w:pPr>
            <w:r w:rsidRPr="00BF59F9">
              <w:rPr>
                <w:rFonts w:ascii="Times New Roman" w:hAnsi="Times New Roman" w:cs="Times New Roman"/>
              </w:rPr>
              <w:t xml:space="preserve">rozmiar: s/m – 1 </w:t>
            </w:r>
            <w:proofErr w:type="spellStart"/>
            <w:r w:rsidRPr="00BF59F9">
              <w:rPr>
                <w:rFonts w:ascii="Times New Roman" w:hAnsi="Times New Roman" w:cs="Times New Roman"/>
              </w:rPr>
              <w:t>szt</w:t>
            </w:r>
            <w:proofErr w:type="spellEnd"/>
          </w:p>
          <w:p w:rsidR="00BF59F9" w:rsidRPr="00BF59F9" w:rsidRDefault="00BF59F9" w:rsidP="00BF59F9">
            <w:pPr>
              <w:rPr>
                <w:rFonts w:ascii="Times New Roman" w:hAnsi="Times New Roman" w:cs="Times New Roman"/>
              </w:rPr>
            </w:pPr>
            <w:r w:rsidRPr="00BF59F9">
              <w:rPr>
                <w:rFonts w:ascii="Times New Roman" w:hAnsi="Times New Roman" w:cs="Times New Roman"/>
              </w:rPr>
              <w:t xml:space="preserve">                 m/l – 1 </w:t>
            </w:r>
            <w:proofErr w:type="spellStart"/>
            <w:r w:rsidRPr="00BF59F9">
              <w:rPr>
                <w:rFonts w:ascii="Times New Roman" w:hAnsi="Times New Roman" w:cs="Times New Roman"/>
              </w:rPr>
              <w:t>szt</w:t>
            </w:r>
            <w:proofErr w:type="spellEnd"/>
          </w:p>
          <w:p w:rsidR="00BF59F9" w:rsidRPr="00BF59F9" w:rsidRDefault="00BF59F9" w:rsidP="00BF59F9">
            <w:pPr>
              <w:rPr>
                <w:rFonts w:ascii="Times New Roman" w:hAnsi="Times New Roman" w:cs="Times New Roman"/>
              </w:rPr>
            </w:pPr>
          </w:p>
        </w:tc>
        <w:tc>
          <w:tcPr>
            <w:tcW w:w="786" w:type="dxa"/>
          </w:tcPr>
          <w:p w:rsidR="00BF59F9" w:rsidRPr="00BF59F9" w:rsidRDefault="00BF59F9" w:rsidP="00BF59F9">
            <w:pPr>
              <w:rPr>
                <w:rFonts w:cstheme="minorHAnsi"/>
              </w:rPr>
            </w:pPr>
            <w:r w:rsidRPr="00BF59F9">
              <w:rPr>
                <w:rFonts w:cstheme="minorHAnsi"/>
              </w:rPr>
              <w:t>2</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lastRenderedPageBreak/>
              <w:t>38.</w:t>
            </w:r>
          </w:p>
        </w:tc>
        <w:tc>
          <w:tcPr>
            <w:tcW w:w="2531" w:type="dxa"/>
          </w:tcPr>
          <w:p w:rsidR="00BF59F9" w:rsidRPr="00BF59F9" w:rsidRDefault="00BF59F9" w:rsidP="00BF59F9">
            <w:pPr>
              <w:rPr>
                <w:rFonts w:cstheme="minorHAnsi"/>
                <w:b/>
                <w:bCs/>
              </w:rPr>
            </w:pPr>
            <w:r w:rsidRPr="00BF59F9">
              <w:rPr>
                <w:rFonts w:cstheme="minorHAnsi"/>
                <w:b/>
                <w:bCs/>
              </w:rPr>
              <w:t xml:space="preserve">Magnetyczne klocki piankowe - 100 </w:t>
            </w:r>
            <w:proofErr w:type="spellStart"/>
            <w:r w:rsidRPr="00BF59F9">
              <w:rPr>
                <w:rFonts w:cstheme="minorHAnsi"/>
                <w:b/>
                <w:bCs/>
              </w:rPr>
              <w:t>szt</w:t>
            </w:r>
            <w:proofErr w:type="spellEnd"/>
          </w:p>
          <w:p w:rsidR="00BF59F9" w:rsidRPr="00BF59F9" w:rsidRDefault="00BF59F9" w:rsidP="00BF59F9">
            <w:pPr>
              <w:rPr>
                <w:rFonts w:cstheme="minorHAnsi"/>
                <w:b/>
                <w:bCs/>
              </w:rPr>
            </w:pP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Bezpieczne i trwałe klocki magnetyczne, stworzone w taki sposób, by rozwijały wyobraźnię oraz zdolności manualne, logiczne i społeczne dziecka. Klocki są bardzo lekkie, nie mają ostrych krawędzi i nie emitują hałasu.</w:t>
            </w:r>
          </w:p>
          <w:p w:rsidR="00BF59F9" w:rsidRPr="00BF59F9" w:rsidRDefault="00BF59F9" w:rsidP="00BF59F9">
            <w:pPr>
              <w:rPr>
                <w:rFonts w:ascii="Times New Roman" w:hAnsi="Times New Roman" w:cs="Times New Roman"/>
              </w:rPr>
            </w:pPr>
            <w:r w:rsidRPr="00BF59F9">
              <w:rPr>
                <w:rFonts w:ascii="Times New Roman" w:hAnsi="Times New Roman" w:cs="Times New Roman"/>
              </w:rPr>
              <w:t>Innowacyjne miękkie magnetyczne klocki oparte na kształtach figur geometrycznych.</w:t>
            </w:r>
          </w:p>
          <w:p w:rsidR="00BF59F9" w:rsidRPr="00BF59F9" w:rsidRDefault="00BF59F9" w:rsidP="00BF59F9">
            <w:pPr>
              <w:rPr>
                <w:rFonts w:ascii="Times New Roman" w:hAnsi="Times New Roman" w:cs="Times New Roman"/>
              </w:rPr>
            </w:pPr>
            <w:r w:rsidRPr="00BF59F9">
              <w:rPr>
                <w:rFonts w:ascii="Times New Roman" w:hAnsi="Times New Roman" w:cs="Times New Roman"/>
              </w:rPr>
              <w:t>Klocki wykonane z najwyższej jakości materiałów. Umieszczone w klockach magnesy, przyciągają się naprzemiennie zgodnie z polaryzacją (+/-), dzięki można łączyć ze sobą ze wszystkich stron.</w:t>
            </w:r>
          </w:p>
          <w:p w:rsidR="00BF59F9" w:rsidRPr="00BF59F9" w:rsidRDefault="00BF59F9" w:rsidP="00BF59F9">
            <w:pPr>
              <w:rPr>
                <w:rFonts w:ascii="Times New Roman" w:hAnsi="Times New Roman" w:cs="Times New Roman"/>
              </w:rPr>
            </w:pPr>
            <w:r w:rsidRPr="00BF59F9">
              <w:rPr>
                <w:rFonts w:ascii="Times New Roman" w:hAnsi="Times New Roman" w:cs="Times New Roman"/>
              </w:rPr>
              <w:t>Klocki Magnetyczne  (dzięki wbudowanym bardzo silnym magnesom neodymowym) zapewniają bardzo dużą trwałość zbudowanych konstrukcji, nawet w przypadku rehabilitacji nieco starszych i cięższych dzieci.</w:t>
            </w:r>
          </w:p>
          <w:p w:rsidR="00BF59F9" w:rsidRPr="00BF59F9" w:rsidRDefault="00BF59F9" w:rsidP="00BF59F9">
            <w:pPr>
              <w:rPr>
                <w:rFonts w:ascii="Times New Roman" w:hAnsi="Times New Roman" w:cs="Times New Roman"/>
              </w:rPr>
            </w:pPr>
            <w:r w:rsidRPr="00BF59F9">
              <w:rPr>
                <w:rFonts w:ascii="Times New Roman" w:hAnsi="Times New Roman" w:cs="Times New Roman"/>
              </w:rPr>
              <w:t>Klocki Magnetyczne  szczególnie wykorzystywane są w pracy z dzieckiem z autyzmem i zespołem Aspergera.</w:t>
            </w:r>
          </w:p>
          <w:p w:rsidR="00BF59F9" w:rsidRPr="00BF59F9" w:rsidRDefault="00BF59F9" w:rsidP="00BF59F9">
            <w:pPr>
              <w:rPr>
                <w:rFonts w:ascii="Times New Roman" w:hAnsi="Times New Roman" w:cs="Times New Roman"/>
              </w:rPr>
            </w:pPr>
            <w:r w:rsidRPr="00BF59F9">
              <w:rPr>
                <w:rFonts w:ascii="Times New Roman" w:hAnsi="Times New Roman" w:cs="Times New Roman"/>
              </w:rPr>
              <w:t>Uczą m. in. kreatywności, budowania figur 3D, pracy w grupie, cierpliwości i osiągania celu małymi kroczkami, koncentracji i wyciszania, kolorów, liczenia oraz rozpoznawania kształtów.</w:t>
            </w:r>
          </w:p>
          <w:p w:rsidR="00BF59F9" w:rsidRPr="00BF59F9" w:rsidRDefault="00BF59F9" w:rsidP="00BF59F9">
            <w:pPr>
              <w:rPr>
                <w:rFonts w:ascii="Times New Roman" w:hAnsi="Times New Roman" w:cs="Times New Roman"/>
              </w:rPr>
            </w:pPr>
            <w:r w:rsidRPr="00BF59F9">
              <w:rPr>
                <w:rFonts w:ascii="Times New Roman" w:hAnsi="Times New Roman" w:cs="Times New Roman"/>
              </w:rPr>
              <w:t xml:space="preserve">Ćwiczą: zdolności manualne, koncentrację, koordynację wzrokową, pogłębianie wiedzy na temat </w:t>
            </w:r>
            <w:r w:rsidRPr="00BF59F9">
              <w:rPr>
                <w:rFonts w:ascii="Times New Roman" w:hAnsi="Times New Roman" w:cs="Times New Roman"/>
              </w:rPr>
              <w:lastRenderedPageBreak/>
              <w:t>otaczającego świata jednocześnie kształtując umiejętności komunikacyjne.</w:t>
            </w:r>
            <w:r w:rsidRPr="00BF59F9">
              <w:rPr>
                <w:rFonts w:ascii="Times New Roman" w:hAnsi="Times New Roman" w:cs="Times New Roman"/>
              </w:rPr>
              <w:br/>
              <w:t>Rozwijają: wyobraźnię, spostrzegawczość, kreatywność oraz umiejętność logicznego myślenia, budowanie odwagi i pewności siebie oraz większej samodzielności uczniów, twórcze myślenie.</w:t>
            </w: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lastRenderedPageBreak/>
              <w:t>Zestaw składa się ze 100 kostek w dwóch kształtach:</w:t>
            </w:r>
          </w:p>
          <w:p w:rsidR="00BF59F9" w:rsidRPr="00BF59F9" w:rsidRDefault="00BF59F9" w:rsidP="00BF59F9">
            <w:pPr>
              <w:rPr>
                <w:rFonts w:ascii="Times New Roman" w:hAnsi="Times New Roman" w:cs="Times New Roman"/>
              </w:rPr>
            </w:pPr>
            <w:r w:rsidRPr="00BF59F9">
              <w:rPr>
                <w:rFonts w:ascii="Times New Roman" w:hAnsi="Times New Roman" w:cs="Times New Roman"/>
              </w:rPr>
              <w:t>Kostka/sześcian – 70 szt. - 120,00mm x120,00mm x 120,00mm</w:t>
            </w:r>
          </w:p>
          <w:p w:rsidR="00BF59F9" w:rsidRPr="00BF59F9" w:rsidRDefault="00BF59F9" w:rsidP="00BF59F9">
            <w:pPr>
              <w:rPr>
                <w:rFonts w:ascii="Times New Roman" w:hAnsi="Times New Roman" w:cs="Times New Roman"/>
              </w:rPr>
            </w:pPr>
            <w:r w:rsidRPr="00BF59F9">
              <w:rPr>
                <w:rFonts w:ascii="Times New Roman" w:hAnsi="Times New Roman" w:cs="Times New Roman"/>
              </w:rPr>
              <w:t>Trójkąt – 30 szt. - 120,00mm x120,00mm x 120,00mm</w:t>
            </w:r>
          </w:p>
          <w:p w:rsidR="00BF59F9" w:rsidRPr="00BF59F9" w:rsidRDefault="00BF59F9" w:rsidP="00BF59F9">
            <w:pPr>
              <w:rPr>
                <w:rFonts w:ascii="Times New Roman" w:hAnsi="Times New Roman" w:cs="Times New Roman"/>
              </w:rPr>
            </w:pPr>
            <w:r w:rsidRPr="00BF59F9">
              <w:rPr>
                <w:rFonts w:ascii="Times New Roman" w:hAnsi="Times New Roman" w:cs="Times New Roman"/>
              </w:rPr>
              <w:t>Waga klocka: 150 gram</w:t>
            </w:r>
          </w:p>
          <w:p w:rsidR="00BF59F9" w:rsidRPr="00BF59F9" w:rsidRDefault="00BF59F9" w:rsidP="00BF59F9">
            <w:pPr>
              <w:rPr>
                <w:rFonts w:ascii="Times New Roman" w:hAnsi="Times New Roman" w:cs="Times New Roman"/>
              </w:rPr>
            </w:pPr>
            <w:r w:rsidRPr="00BF59F9">
              <w:rPr>
                <w:rFonts w:ascii="Times New Roman" w:hAnsi="Times New Roman" w:cs="Times New Roman"/>
              </w:rPr>
              <w:t>Skład: 100% poliester, guma piankowa, Pianka poliuretanowa, magnesy neodymowe</w:t>
            </w:r>
          </w:p>
          <w:p w:rsidR="00BF59F9" w:rsidRPr="00BF59F9" w:rsidRDefault="00BF59F9" w:rsidP="00BF59F9">
            <w:pPr>
              <w:rPr>
                <w:rFonts w:ascii="Times New Roman" w:hAnsi="Times New Roman" w:cs="Times New Roman"/>
              </w:rPr>
            </w:pPr>
            <w:r w:rsidRPr="00BF59F9">
              <w:rPr>
                <w:rFonts w:ascii="Times New Roman" w:hAnsi="Times New Roman" w:cs="Times New Roman"/>
              </w:rPr>
              <w:t>W siedmiu wariantach kolorystycznych</w:t>
            </w:r>
          </w:p>
          <w:p w:rsidR="00BF59F9" w:rsidRPr="00BF59F9" w:rsidRDefault="00BF59F9" w:rsidP="00BF59F9">
            <w:pPr>
              <w:rPr>
                <w:rFonts w:ascii="Times New Roman" w:hAnsi="Times New Roman" w:cs="Times New Roman"/>
              </w:rPr>
            </w:pPr>
          </w:p>
          <w:p w:rsidR="00BF59F9" w:rsidRPr="00BF59F9" w:rsidRDefault="00BF59F9" w:rsidP="00BF59F9">
            <w:pPr>
              <w:ind w:left="720"/>
              <w:rPr>
                <w:rFonts w:ascii="Times New Roman" w:hAnsi="Times New Roman" w:cs="Times New Roman"/>
              </w:rPr>
            </w:pPr>
          </w:p>
        </w:tc>
        <w:tc>
          <w:tcPr>
            <w:tcW w:w="786" w:type="dxa"/>
          </w:tcPr>
          <w:p w:rsidR="00BF59F9" w:rsidRPr="00BF59F9" w:rsidRDefault="00BF59F9" w:rsidP="00BF59F9">
            <w:pPr>
              <w:rPr>
                <w:rFonts w:cstheme="minorHAnsi"/>
              </w:rPr>
            </w:pPr>
            <w:r w:rsidRPr="00BF59F9">
              <w:rPr>
                <w:rFonts w:cstheme="minorHAnsi"/>
              </w:rPr>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rPr>
          <w:trHeight w:val="559"/>
        </w:trPr>
        <w:tc>
          <w:tcPr>
            <w:tcW w:w="12405" w:type="dxa"/>
            <w:gridSpan w:val="5"/>
            <w:vAlign w:val="center"/>
          </w:tcPr>
          <w:p w:rsidR="00BF59F9" w:rsidRPr="00BF59F9" w:rsidRDefault="00BF59F9" w:rsidP="00BF59F9">
            <w:pPr>
              <w:jc w:val="center"/>
              <w:rPr>
                <w:rFonts w:ascii="Times New Roman" w:hAnsi="Times New Roman" w:cs="Times New Roman"/>
                <w:b/>
                <w:bCs/>
              </w:rPr>
            </w:pPr>
            <w:r w:rsidRPr="00BF59F9">
              <w:rPr>
                <w:rFonts w:ascii="Times New Roman" w:hAnsi="Times New Roman" w:cs="Times New Roman"/>
                <w:b/>
                <w:bCs/>
              </w:rPr>
              <w:lastRenderedPageBreak/>
              <w:t>RAZEM</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vAlign w:val="center"/>
          </w:tcPr>
          <w:p w:rsidR="00BF59F9" w:rsidRPr="00BF59F9" w:rsidRDefault="00BF59F9" w:rsidP="00BF59F9">
            <w:pPr>
              <w:jc w:val="center"/>
              <w:rPr>
                <w:rFonts w:ascii="Times New Roman" w:hAnsi="Times New Roman" w:cs="Times New Roman"/>
                <w:b/>
                <w:bCs/>
              </w:rPr>
            </w:pPr>
            <w:r w:rsidRPr="00BF59F9">
              <w:rPr>
                <w:rFonts w:ascii="Times New Roman" w:hAnsi="Times New Roman" w:cs="Times New Roman"/>
                <w:b/>
                <w:bCs/>
              </w:rPr>
              <w:t>----------</w:t>
            </w:r>
          </w:p>
        </w:tc>
      </w:tr>
    </w:tbl>
    <w:p w:rsidR="00BF59F9" w:rsidRPr="00BF59F9" w:rsidRDefault="00BF59F9" w:rsidP="00BF59F9">
      <w:pPr>
        <w:spacing w:line="240" w:lineRule="auto"/>
        <w:jc w:val="right"/>
        <w:rPr>
          <w:rFonts w:ascii="Times New Roman" w:hAnsi="Times New Roman"/>
        </w:rPr>
      </w:pPr>
    </w:p>
    <w:p w:rsidR="00BF59F9" w:rsidRPr="00BF59F9" w:rsidRDefault="00BF59F9" w:rsidP="00BF59F9">
      <w:pPr>
        <w:spacing w:line="240" w:lineRule="auto"/>
        <w:jc w:val="right"/>
        <w:rPr>
          <w:rFonts w:ascii="Times New Roman" w:hAnsi="Times New Roman"/>
        </w:rPr>
      </w:pPr>
    </w:p>
    <w:p w:rsidR="00BF59F9" w:rsidRPr="00BF59F9" w:rsidRDefault="00BF59F9" w:rsidP="00BF59F9">
      <w:pPr>
        <w:spacing w:line="240" w:lineRule="auto"/>
        <w:jc w:val="right"/>
        <w:rPr>
          <w:rFonts w:ascii="Times New Roman" w:hAnsi="Times New Roman"/>
        </w:rPr>
      </w:pPr>
    </w:p>
    <w:p w:rsidR="00BF59F9" w:rsidRPr="00BF59F9" w:rsidRDefault="00BF59F9" w:rsidP="00BF59F9">
      <w:pPr>
        <w:spacing w:line="240" w:lineRule="auto"/>
        <w:jc w:val="right"/>
        <w:rPr>
          <w:rFonts w:ascii="Times New Roman" w:hAnsi="Times New Roman"/>
        </w:rPr>
      </w:pPr>
    </w:p>
    <w:p w:rsidR="00BF59F9" w:rsidRPr="00BF59F9" w:rsidRDefault="00BF59F9" w:rsidP="00BF59F9">
      <w:pPr>
        <w:spacing w:line="240" w:lineRule="auto"/>
        <w:jc w:val="right"/>
        <w:rPr>
          <w:rFonts w:ascii="Times New Roman" w:hAnsi="Times New Roman"/>
        </w:rPr>
      </w:pPr>
    </w:p>
    <w:p w:rsidR="00BF59F9" w:rsidRPr="00BF59F9" w:rsidRDefault="00BF59F9" w:rsidP="00BF59F9">
      <w:pPr>
        <w:spacing w:line="240" w:lineRule="auto"/>
        <w:jc w:val="right"/>
        <w:rPr>
          <w:rFonts w:ascii="Times New Roman" w:hAnsi="Times New Roman"/>
        </w:rPr>
      </w:pPr>
      <w:r w:rsidRPr="00BF59F9">
        <w:rPr>
          <w:rFonts w:ascii="Times New Roman" w:hAnsi="Times New Roman"/>
        </w:rPr>
        <w:t>……………………………….</w:t>
      </w:r>
    </w:p>
    <w:p w:rsidR="00BF59F9" w:rsidRPr="00BF59F9" w:rsidRDefault="00BF59F9" w:rsidP="00BF59F9">
      <w:pPr>
        <w:spacing w:line="240" w:lineRule="auto"/>
        <w:jc w:val="right"/>
        <w:rPr>
          <w:rFonts w:ascii="Times New Roman" w:hAnsi="Times New Roman"/>
          <w:sz w:val="20"/>
          <w:szCs w:val="20"/>
        </w:rPr>
      </w:pPr>
      <w:r w:rsidRPr="00BF59F9">
        <w:rPr>
          <w:rFonts w:ascii="Times New Roman" w:hAnsi="Times New Roman"/>
          <w:sz w:val="20"/>
          <w:szCs w:val="20"/>
        </w:rPr>
        <w:t xml:space="preserve">Podpis upoważnionej osoby </w:t>
      </w:r>
    </w:p>
    <w:p w:rsidR="00BF59F9" w:rsidRPr="00BF59F9" w:rsidRDefault="00BF59F9" w:rsidP="00BF59F9">
      <w:pPr>
        <w:spacing w:line="240" w:lineRule="auto"/>
        <w:jc w:val="right"/>
        <w:rPr>
          <w:rFonts w:ascii="Times New Roman" w:hAnsi="Times New Roman"/>
          <w:sz w:val="20"/>
          <w:szCs w:val="20"/>
        </w:rPr>
      </w:pPr>
      <w:r w:rsidRPr="00BF59F9">
        <w:rPr>
          <w:rFonts w:ascii="Times New Roman" w:hAnsi="Times New Roman"/>
          <w:sz w:val="20"/>
          <w:szCs w:val="20"/>
        </w:rPr>
        <w:t>do reprezentowania wykonawcy</w:t>
      </w:r>
    </w:p>
    <w:p w:rsidR="00BF59F9" w:rsidRPr="00BF59F9" w:rsidRDefault="00BF59F9" w:rsidP="00BF59F9">
      <w:pPr>
        <w:rPr>
          <w:rFonts w:ascii="Times New Roman" w:hAnsi="Times New Roman"/>
          <w:sz w:val="20"/>
          <w:szCs w:val="20"/>
        </w:rPr>
      </w:pPr>
      <w:r w:rsidRPr="00BF59F9">
        <w:rPr>
          <w:rFonts w:ascii="Times New Roman" w:hAnsi="Times New Roman"/>
          <w:sz w:val="20"/>
          <w:szCs w:val="20"/>
        </w:rPr>
        <w:br w:type="page"/>
      </w:r>
    </w:p>
    <w:p w:rsidR="00BF59F9" w:rsidRPr="00BF59F9" w:rsidRDefault="00BF59F9" w:rsidP="00BF59F9">
      <w:pPr>
        <w:jc w:val="center"/>
        <w:rPr>
          <w:rFonts w:ascii="Times New Roman" w:eastAsia="Calibri" w:hAnsi="Times New Roman" w:cs="Times New Roman"/>
          <w:b/>
          <w:bCs/>
          <w:kern w:val="2"/>
          <w:sz w:val="24"/>
          <w:szCs w:val="24"/>
          <w14:ligatures w14:val="standardContextual"/>
        </w:rPr>
      </w:pPr>
      <w:r w:rsidRPr="00BF59F9">
        <w:rPr>
          <w:rFonts w:ascii="Times New Roman" w:hAnsi="Times New Roman" w:cs="Times New Roman"/>
          <w:b/>
          <w:sz w:val="24"/>
          <w:szCs w:val="24"/>
        </w:rPr>
        <w:lastRenderedPageBreak/>
        <w:t xml:space="preserve">ZADANIE 3 - </w:t>
      </w:r>
      <w:r w:rsidRPr="00BF59F9">
        <w:rPr>
          <w:rFonts w:ascii="Times New Roman" w:eastAsia="Calibri" w:hAnsi="Times New Roman" w:cs="Times New Roman"/>
          <w:b/>
          <w:bCs/>
          <w:kern w:val="2"/>
          <w:sz w:val="24"/>
          <w:szCs w:val="24"/>
          <w14:ligatures w14:val="standardContextual"/>
        </w:rPr>
        <w:t>POMOCE DYDAKTYCZNE I TERAPEUTYCZNE WSPIERAJACE ROZWÓJ POZNAWCZY I KOMUNIKACYJNY</w:t>
      </w:r>
    </w:p>
    <w:p w:rsidR="00BF59F9" w:rsidRPr="00BF59F9" w:rsidRDefault="00BF59F9" w:rsidP="00BF59F9">
      <w:pPr>
        <w:spacing w:line="240" w:lineRule="auto"/>
        <w:jc w:val="right"/>
        <w:rPr>
          <w:rFonts w:ascii="Times New Roman" w:hAnsi="Times New Roman"/>
          <w:sz w:val="20"/>
          <w:szCs w:val="20"/>
        </w:rPr>
      </w:pPr>
    </w:p>
    <w:tbl>
      <w:tblPr>
        <w:tblStyle w:val="Tabela-Siatka1"/>
        <w:tblW w:w="0" w:type="auto"/>
        <w:tblLayout w:type="fixed"/>
        <w:tblLook w:val="04A0" w:firstRow="1" w:lastRow="0" w:firstColumn="1" w:lastColumn="0" w:noHBand="0" w:noVBand="1"/>
      </w:tblPr>
      <w:tblGrid>
        <w:gridCol w:w="542"/>
        <w:gridCol w:w="2531"/>
        <w:gridCol w:w="3868"/>
        <w:gridCol w:w="4678"/>
        <w:gridCol w:w="786"/>
        <w:gridCol w:w="727"/>
        <w:gridCol w:w="1011"/>
        <w:gridCol w:w="1245"/>
      </w:tblGrid>
      <w:tr w:rsidR="00BF59F9" w:rsidRPr="00BF59F9" w:rsidTr="00BF59F9">
        <w:tc>
          <w:tcPr>
            <w:tcW w:w="542" w:type="dxa"/>
            <w:vAlign w:val="center"/>
          </w:tcPr>
          <w:p w:rsidR="00BF59F9" w:rsidRPr="00BF59F9" w:rsidRDefault="00BF59F9" w:rsidP="00BF59F9">
            <w:pPr>
              <w:jc w:val="center"/>
              <w:rPr>
                <w:rFonts w:ascii="Times New Roman" w:hAnsi="Times New Roman" w:cs="Times New Roman"/>
                <w:b/>
                <w:bCs/>
              </w:rPr>
            </w:pPr>
            <w:r w:rsidRPr="00BF59F9">
              <w:rPr>
                <w:rFonts w:ascii="Times New Roman" w:hAnsi="Times New Roman" w:cs="Times New Roman"/>
                <w:b/>
                <w:bCs/>
              </w:rPr>
              <w:t>Lp.</w:t>
            </w:r>
          </w:p>
        </w:tc>
        <w:tc>
          <w:tcPr>
            <w:tcW w:w="2531" w:type="dxa"/>
            <w:vAlign w:val="center"/>
          </w:tcPr>
          <w:p w:rsidR="00BF59F9" w:rsidRPr="00BF59F9" w:rsidRDefault="00BF59F9" w:rsidP="00BF59F9">
            <w:pPr>
              <w:jc w:val="center"/>
              <w:rPr>
                <w:rFonts w:ascii="Times New Roman" w:hAnsi="Times New Roman" w:cs="Times New Roman"/>
                <w:b/>
                <w:bCs/>
              </w:rPr>
            </w:pPr>
            <w:r w:rsidRPr="00BF59F9">
              <w:rPr>
                <w:rFonts w:ascii="Times New Roman" w:hAnsi="Times New Roman" w:cs="Times New Roman"/>
                <w:b/>
                <w:bCs/>
              </w:rPr>
              <w:t>Nazwa przedmiotu</w:t>
            </w:r>
          </w:p>
        </w:tc>
        <w:tc>
          <w:tcPr>
            <w:tcW w:w="3868" w:type="dxa"/>
            <w:vAlign w:val="center"/>
          </w:tcPr>
          <w:p w:rsidR="00BF59F9" w:rsidRPr="00BF59F9" w:rsidRDefault="00BF59F9" w:rsidP="00BF59F9">
            <w:pPr>
              <w:jc w:val="center"/>
              <w:rPr>
                <w:rFonts w:ascii="Times New Roman" w:hAnsi="Times New Roman" w:cs="Times New Roman"/>
                <w:b/>
                <w:bCs/>
              </w:rPr>
            </w:pPr>
            <w:r w:rsidRPr="00BF59F9">
              <w:rPr>
                <w:rFonts w:ascii="Times New Roman" w:hAnsi="Times New Roman" w:cs="Times New Roman"/>
                <w:b/>
                <w:bCs/>
              </w:rPr>
              <w:t>Opis przedmiotu</w:t>
            </w:r>
          </w:p>
        </w:tc>
        <w:tc>
          <w:tcPr>
            <w:tcW w:w="4678" w:type="dxa"/>
            <w:vAlign w:val="center"/>
          </w:tcPr>
          <w:p w:rsidR="00BF59F9" w:rsidRPr="00BF59F9" w:rsidRDefault="00BF59F9" w:rsidP="00BF59F9">
            <w:pPr>
              <w:jc w:val="center"/>
              <w:rPr>
                <w:rFonts w:ascii="Times New Roman" w:hAnsi="Times New Roman" w:cs="Times New Roman"/>
                <w:b/>
                <w:bCs/>
              </w:rPr>
            </w:pPr>
            <w:r w:rsidRPr="00BF59F9">
              <w:rPr>
                <w:rFonts w:ascii="Times New Roman" w:hAnsi="Times New Roman" w:cs="Times New Roman"/>
                <w:b/>
                <w:bCs/>
              </w:rPr>
              <w:t>Cechy przedmiotu</w:t>
            </w:r>
          </w:p>
        </w:tc>
        <w:tc>
          <w:tcPr>
            <w:tcW w:w="786" w:type="dxa"/>
          </w:tcPr>
          <w:p w:rsidR="00BF59F9" w:rsidRPr="00BF59F9" w:rsidRDefault="00BF59F9" w:rsidP="00BF59F9">
            <w:pPr>
              <w:jc w:val="center"/>
              <w:rPr>
                <w:rFonts w:ascii="Times New Roman" w:hAnsi="Times New Roman" w:cs="Times New Roman"/>
                <w:b/>
                <w:bCs/>
              </w:rPr>
            </w:pPr>
            <w:r w:rsidRPr="00BF59F9">
              <w:rPr>
                <w:rFonts w:ascii="Times New Roman" w:hAnsi="Times New Roman" w:cs="Times New Roman"/>
                <w:b/>
                <w:bCs/>
              </w:rPr>
              <w:t>Liczba sztuk</w:t>
            </w:r>
          </w:p>
        </w:tc>
        <w:tc>
          <w:tcPr>
            <w:tcW w:w="727" w:type="dxa"/>
          </w:tcPr>
          <w:p w:rsidR="00BF59F9" w:rsidRPr="00BF59F9" w:rsidRDefault="00BF59F9" w:rsidP="00BF59F9">
            <w:pPr>
              <w:jc w:val="center"/>
              <w:rPr>
                <w:rFonts w:ascii="Times New Roman" w:hAnsi="Times New Roman" w:cs="Times New Roman"/>
                <w:b/>
                <w:bCs/>
              </w:rPr>
            </w:pPr>
            <w:r w:rsidRPr="00BF59F9">
              <w:rPr>
                <w:rFonts w:ascii="Times New Roman" w:hAnsi="Times New Roman" w:cs="Times New Roman"/>
                <w:b/>
                <w:bCs/>
              </w:rPr>
              <w:t>Cena netto w zł</w:t>
            </w:r>
          </w:p>
        </w:tc>
        <w:tc>
          <w:tcPr>
            <w:tcW w:w="1011" w:type="dxa"/>
          </w:tcPr>
          <w:p w:rsidR="00BF59F9" w:rsidRPr="00BF59F9" w:rsidRDefault="00BF59F9" w:rsidP="00BF59F9">
            <w:pPr>
              <w:jc w:val="center"/>
              <w:rPr>
                <w:rFonts w:ascii="Times New Roman" w:hAnsi="Times New Roman" w:cs="Times New Roman"/>
                <w:b/>
                <w:bCs/>
              </w:rPr>
            </w:pPr>
            <w:r w:rsidRPr="00BF59F9">
              <w:rPr>
                <w:rFonts w:ascii="Times New Roman" w:hAnsi="Times New Roman" w:cs="Times New Roman"/>
                <w:b/>
                <w:bCs/>
              </w:rPr>
              <w:t>Wartość brutto w zł</w:t>
            </w:r>
          </w:p>
        </w:tc>
        <w:tc>
          <w:tcPr>
            <w:tcW w:w="1245" w:type="dxa"/>
          </w:tcPr>
          <w:p w:rsidR="00BF59F9" w:rsidRPr="00BF59F9" w:rsidRDefault="00BF59F9" w:rsidP="00BF59F9">
            <w:pPr>
              <w:jc w:val="center"/>
              <w:rPr>
                <w:rFonts w:ascii="Times New Roman" w:hAnsi="Times New Roman" w:cs="Times New Roman"/>
                <w:b/>
                <w:bCs/>
              </w:rPr>
            </w:pPr>
            <w:r w:rsidRPr="00BF59F9">
              <w:rPr>
                <w:rFonts w:ascii="Times New Roman" w:hAnsi="Times New Roman" w:cs="Times New Roman"/>
                <w:b/>
                <w:bCs/>
              </w:rPr>
              <w:t>Producent, model</w:t>
            </w: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t>1.</w:t>
            </w:r>
          </w:p>
        </w:tc>
        <w:tc>
          <w:tcPr>
            <w:tcW w:w="2531" w:type="dxa"/>
          </w:tcPr>
          <w:p w:rsidR="00BF59F9" w:rsidRPr="00BF59F9" w:rsidRDefault="00BF59F9" w:rsidP="00BF59F9">
            <w:pPr>
              <w:rPr>
                <w:rFonts w:cstheme="minorHAnsi"/>
                <w:b/>
                <w:bCs/>
              </w:rPr>
            </w:pPr>
            <w:r w:rsidRPr="00BF59F9">
              <w:rPr>
                <w:rFonts w:cstheme="minorHAnsi"/>
                <w:b/>
                <w:bCs/>
              </w:rPr>
              <w:t>Buźki. Zabawa logopedyczna – Nowe wydanie</w:t>
            </w:r>
          </w:p>
          <w:p w:rsidR="00BF59F9" w:rsidRPr="00BF59F9" w:rsidRDefault="00BF59F9" w:rsidP="00BF59F9">
            <w:pPr>
              <w:rPr>
                <w:rFonts w:cstheme="minorHAnsi"/>
                <w:b/>
                <w:bCs/>
              </w:rPr>
            </w:pP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„Buźki” to zabawa logopedyczna dla dzieci w wieku przedszkolnym i wczesnoszkolnym,</w:t>
            </w:r>
          </w:p>
          <w:p w:rsidR="00BF59F9" w:rsidRPr="00BF59F9" w:rsidRDefault="00BF59F9" w:rsidP="00BF59F9">
            <w:pPr>
              <w:rPr>
                <w:rFonts w:ascii="Times New Roman" w:hAnsi="Times New Roman" w:cs="Times New Roman"/>
              </w:rPr>
            </w:pPr>
            <w:r w:rsidRPr="00BF59F9">
              <w:rPr>
                <w:rFonts w:ascii="Times New Roman" w:hAnsi="Times New Roman" w:cs="Times New Roman"/>
              </w:rPr>
              <w:t>Karty wspomagają naukę prawidłowej wymowy i usprawnianie narządów artykulacyjnych: żuchwy, warg, języka, podniebienia, policzków.</w:t>
            </w:r>
          </w:p>
          <w:p w:rsidR="00BF59F9" w:rsidRPr="00BF59F9" w:rsidRDefault="00BF59F9" w:rsidP="00BF59F9">
            <w:pPr>
              <w:rPr>
                <w:rFonts w:ascii="Times New Roman" w:hAnsi="Times New Roman" w:cs="Times New Roman"/>
              </w:rPr>
            </w:pPr>
            <w:r w:rsidRPr="00BF59F9">
              <w:rPr>
                <w:rFonts w:ascii="Times New Roman" w:hAnsi="Times New Roman" w:cs="Times New Roman"/>
              </w:rPr>
              <w:t>Zabawa składa się z dwóch talii po 48 kart. Awers każdej karty to fotografia, na której dziecko prezentuje „buźkę” (określony układ logopedyczny), na rewersach znajdują się krótkie polecenia. Jedną talię kart otrzymuje dziecko, drugą osoba z nim pracująca. Ćwiczenia polegają na pokazywaniu (zgodnie z poleceniem i fotografią) oraz odgadywaniu „buziek”.</w:t>
            </w:r>
          </w:p>
          <w:p w:rsidR="00BF59F9" w:rsidRPr="00BF59F9" w:rsidRDefault="00BF59F9" w:rsidP="00BF59F9">
            <w:pPr>
              <w:rPr>
                <w:rFonts w:ascii="Times New Roman" w:hAnsi="Times New Roman" w:cs="Times New Roman"/>
              </w:rPr>
            </w:pPr>
            <w:r w:rsidRPr="00BF59F9">
              <w:rPr>
                <w:rFonts w:ascii="Times New Roman" w:hAnsi="Times New Roman" w:cs="Times New Roman"/>
              </w:rPr>
              <w:t>Karty mogą być cenną pomocą dla logopedów, pedagogów, nauczycieli, a także rodziców dbających o prawidłowy rozwój mowy swoich dzieci.</w:t>
            </w: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Zawartość: 2 talie po 48 kart - plastikowe pudełko</w:t>
            </w:r>
          </w:p>
        </w:tc>
        <w:tc>
          <w:tcPr>
            <w:tcW w:w="786" w:type="dxa"/>
          </w:tcPr>
          <w:p w:rsidR="00BF59F9" w:rsidRPr="00BF59F9" w:rsidRDefault="00BF59F9" w:rsidP="00BF59F9">
            <w:pPr>
              <w:rPr>
                <w:rFonts w:cstheme="minorHAnsi"/>
              </w:rPr>
            </w:pPr>
            <w:r w:rsidRPr="00BF59F9">
              <w:rPr>
                <w:rFonts w:cstheme="minorHAnsi"/>
              </w:rPr>
              <w:t>2</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t>2.</w:t>
            </w:r>
          </w:p>
        </w:tc>
        <w:tc>
          <w:tcPr>
            <w:tcW w:w="2531" w:type="dxa"/>
          </w:tcPr>
          <w:p w:rsidR="00BF59F9" w:rsidRPr="00BF59F9" w:rsidRDefault="00BF59F9" w:rsidP="00BF59F9">
            <w:pPr>
              <w:rPr>
                <w:rFonts w:cstheme="minorHAnsi"/>
                <w:b/>
                <w:bCs/>
              </w:rPr>
            </w:pPr>
            <w:proofErr w:type="spellStart"/>
            <w:r w:rsidRPr="00BF59F9">
              <w:rPr>
                <w:rFonts w:cstheme="minorHAnsi"/>
                <w:b/>
                <w:bCs/>
              </w:rPr>
              <w:t>Dmuchajka</w:t>
            </w:r>
            <w:proofErr w:type="spellEnd"/>
            <w:r w:rsidRPr="00BF59F9">
              <w:rPr>
                <w:rFonts w:cstheme="minorHAnsi"/>
                <w:b/>
                <w:bCs/>
              </w:rPr>
              <w:t xml:space="preserve"> drewniana</w:t>
            </w:r>
          </w:p>
          <w:p w:rsidR="00BF59F9" w:rsidRPr="00BF59F9" w:rsidRDefault="00BF59F9" w:rsidP="00BF59F9">
            <w:pPr>
              <w:rPr>
                <w:rFonts w:cstheme="minorHAnsi"/>
                <w:b/>
                <w:bCs/>
              </w:rPr>
            </w:pPr>
          </w:p>
        </w:tc>
        <w:tc>
          <w:tcPr>
            <w:tcW w:w="3868" w:type="dxa"/>
          </w:tcPr>
          <w:p w:rsidR="00BF59F9" w:rsidRPr="00BF59F9" w:rsidRDefault="00BF59F9" w:rsidP="00BF59F9">
            <w:pPr>
              <w:rPr>
                <w:rFonts w:ascii="Times New Roman" w:hAnsi="Times New Roman" w:cs="Times New Roman"/>
              </w:rPr>
            </w:pPr>
            <w:proofErr w:type="spellStart"/>
            <w:r w:rsidRPr="00BF59F9">
              <w:rPr>
                <w:rFonts w:ascii="Times New Roman" w:hAnsi="Times New Roman" w:cs="Times New Roman"/>
              </w:rPr>
              <w:t>Dmuchajka</w:t>
            </w:r>
            <w:proofErr w:type="spellEnd"/>
            <w:r w:rsidRPr="00BF59F9">
              <w:rPr>
                <w:rFonts w:ascii="Times New Roman" w:hAnsi="Times New Roman" w:cs="Times New Roman"/>
              </w:rPr>
              <w:t xml:space="preserve"> ułatwia i uatrakcyjnia proces usprawniania aparatu oddechowego, artykulacyjnego i fonacyjnego. Ułatwia kontrolowanie oddechu, wydłużanie fazy wydechowej, umożliwia ustalenie prawidłowego toru oddechowego, a </w:t>
            </w:r>
            <w:r w:rsidRPr="00BF59F9">
              <w:rPr>
                <w:rFonts w:ascii="Times New Roman" w:hAnsi="Times New Roman" w:cs="Times New Roman"/>
              </w:rPr>
              <w:lastRenderedPageBreak/>
              <w:t>ponadto jest wspaniałym sposobem na rozwinięcie umiejętności koncentracji, uczy spokoju i ekonomicznego zużywania powietrza poprzez zabawę. Drewniana pomoc jest w pełni higieniczna do wielokrotnego użytku, do ćwiczeń w gabinecie logopedycznym i w domu.</w:t>
            </w: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b/>
                <w:bCs/>
              </w:rPr>
              <w:lastRenderedPageBreak/>
              <w:t>Zawartość:</w:t>
            </w:r>
            <w:r w:rsidRPr="00BF59F9">
              <w:rPr>
                <w:rFonts w:ascii="Times New Roman" w:hAnsi="Times New Roman" w:cs="Times New Roman"/>
              </w:rPr>
              <w:t> </w:t>
            </w:r>
            <w:proofErr w:type="spellStart"/>
            <w:r w:rsidRPr="00BF59F9">
              <w:rPr>
                <w:rFonts w:ascii="Times New Roman" w:hAnsi="Times New Roman" w:cs="Times New Roman"/>
              </w:rPr>
              <w:t>dmuchajka</w:t>
            </w:r>
            <w:proofErr w:type="spellEnd"/>
            <w:r w:rsidRPr="00BF59F9">
              <w:rPr>
                <w:rFonts w:ascii="Times New Roman" w:hAnsi="Times New Roman" w:cs="Times New Roman"/>
              </w:rPr>
              <w:t xml:space="preserve"> z drewna bukowego (śr. 6 cm i wys. 5 cm) - 2 piłeczki styropianowe (śr. 2,5 cm) - 10 słomek</w:t>
            </w:r>
          </w:p>
          <w:p w:rsidR="00BF59F9" w:rsidRPr="00BF59F9" w:rsidRDefault="00BF59F9" w:rsidP="00BF59F9">
            <w:pPr>
              <w:rPr>
                <w:rFonts w:ascii="Times New Roman" w:hAnsi="Times New Roman" w:cs="Times New Roman"/>
              </w:rPr>
            </w:pPr>
            <w:r w:rsidRPr="00BF59F9">
              <w:rPr>
                <w:rFonts w:ascii="Times New Roman" w:hAnsi="Times New Roman" w:cs="Times New Roman"/>
              </w:rPr>
              <w:t>Wiek: od 3 lat</w:t>
            </w:r>
          </w:p>
        </w:tc>
        <w:tc>
          <w:tcPr>
            <w:tcW w:w="786" w:type="dxa"/>
          </w:tcPr>
          <w:p w:rsidR="00BF59F9" w:rsidRPr="00BF59F9" w:rsidRDefault="00BF59F9" w:rsidP="00BF59F9">
            <w:pPr>
              <w:rPr>
                <w:rFonts w:cstheme="minorHAnsi"/>
              </w:rPr>
            </w:pPr>
            <w:r w:rsidRPr="00BF59F9">
              <w:rPr>
                <w:rFonts w:cstheme="minorHAnsi"/>
              </w:rPr>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lastRenderedPageBreak/>
              <w:t>3.</w:t>
            </w:r>
          </w:p>
        </w:tc>
        <w:tc>
          <w:tcPr>
            <w:tcW w:w="2531" w:type="dxa"/>
          </w:tcPr>
          <w:p w:rsidR="00BF59F9" w:rsidRPr="00BF59F9" w:rsidRDefault="00BF59F9" w:rsidP="00BF59F9">
            <w:pPr>
              <w:rPr>
                <w:rFonts w:cstheme="minorHAnsi"/>
                <w:b/>
                <w:bCs/>
              </w:rPr>
            </w:pPr>
            <w:proofErr w:type="spellStart"/>
            <w:r w:rsidRPr="00BF59F9">
              <w:rPr>
                <w:rFonts w:cstheme="minorHAnsi"/>
                <w:b/>
                <w:bCs/>
              </w:rPr>
              <w:t>Logopotyczki</w:t>
            </w:r>
            <w:proofErr w:type="spellEnd"/>
            <w:r w:rsidRPr="00BF59F9">
              <w:rPr>
                <w:rFonts w:cstheme="minorHAnsi"/>
                <w:b/>
                <w:bCs/>
              </w:rPr>
              <w:t xml:space="preserve"> Szumiące. Gry I Zabawy Logopedyczne</w:t>
            </w:r>
          </w:p>
          <w:p w:rsidR="00BF59F9" w:rsidRPr="00BF59F9" w:rsidRDefault="00BF59F9" w:rsidP="00BF59F9">
            <w:pPr>
              <w:rPr>
                <w:rFonts w:cstheme="minorHAnsi"/>
                <w:b/>
                <w:bCs/>
              </w:rPr>
            </w:pP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To gry i zabawy logopedyczne do nauki i utrwalania poprawnej wymowy w zakresie głosek szumiących (</w:t>
            </w:r>
            <w:proofErr w:type="spellStart"/>
            <w:r w:rsidRPr="00BF59F9">
              <w:rPr>
                <w:rFonts w:ascii="Times New Roman" w:hAnsi="Times New Roman" w:cs="Times New Roman"/>
              </w:rPr>
              <w:t>sz</w:t>
            </w:r>
            <w:proofErr w:type="spellEnd"/>
            <w:r w:rsidRPr="00BF59F9">
              <w:rPr>
                <w:rFonts w:ascii="Times New Roman" w:hAnsi="Times New Roman" w:cs="Times New Roman"/>
              </w:rPr>
              <w:t xml:space="preserve">, ż, </w:t>
            </w:r>
            <w:proofErr w:type="spellStart"/>
            <w:r w:rsidRPr="00BF59F9">
              <w:rPr>
                <w:rFonts w:ascii="Times New Roman" w:hAnsi="Times New Roman" w:cs="Times New Roman"/>
              </w:rPr>
              <w:t>cz</w:t>
            </w:r>
            <w:proofErr w:type="spellEnd"/>
            <w:r w:rsidRPr="00BF59F9">
              <w:rPr>
                <w:rFonts w:ascii="Times New Roman" w:hAnsi="Times New Roman" w:cs="Times New Roman"/>
              </w:rPr>
              <w:t xml:space="preserve">, </w:t>
            </w:r>
            <w:proofErr w:type="spellStart"/>
            <w:r w:rsidRPr="00BF59F9">
              <w:rPr>
                <w:rFonts w:ascii="Times New Roman" w:hAnsi="Times New Roman" w:cs="Times New Roman"/>
              </w:rPr>
              <w:t>dż</w:t>
            </w:r>
            <w:proofErr w:type="spellEnd"/>
            <w:r w:rsidRPr="00BF59F9">
              <w:rPr>
                <w:rFonts w:ascii="Times New Roman" w:hAnsi="Times New Roman" w:cs="Times New Roman"/>
              </w:rPr>
              <w:t>). Usprawniają pamięć, koncentrację i spostrzegawczość dziecka. W serii znalazły się znane zabawy, takie jak kółko i krzyżyk, loteryjka, a także wiele innych ciekawych ćwiczeń.</w:t>
            </w:r>
          </w:p>
          <w:p w:rsidR="00BF59F9" w:rsidRPr="00BF59F9" w:rsidRDefault="00BF59F9" w:rsidP="00BF59F9">
            <w:pPr>
              <w:rPr>
                <w:rFonts w:ascii="Times New Roman" w:hAnsi="Times New Roman" w:cs="Times New Roman"/>
              </w:rPr>
            </w:pPr>
            <w:r w:rsidRPr="00BF59F9">
              <w:rPr>
                <w:rFonts w:ascii="Times New Roman" w:hAnsi="Times New Roman" w:cs="Times New Roman"/>
              </w:rPr>
              <w:t>Polecane dla dzieci w wieku 4-7 lat z wadami wymowy oraz trudnościami w artykulacji.</w:t>
            </w: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Zawartość pudełka:</w:t>
            </w:r>
          </w:p>
          <w:p w:rsidR="00BF59F9" w:rsidRPr="00BF59F9" w:rsidRDefault="00BF59F9" w:rsidP="00BF59F9">
            <w:pPr>
              <w:rPr>
                <w:rFonts w:ascii="Times New Roman" w:hAnsi="Times New Roman" w:cs="Times New Roman"/>
              </w:rPr>
            </w:pPr>
            <w:r w:rsidRPr="00BF59F9">
              <w:rPr>
                <w:rFonts w:ascii="Times New Roman" w:hAnsi="Times New Roman" w:cs="Times New Roman"/>
              </w:rPr>
              <w:t>21 gier i zabaw,</w:t>
            </w:r>
          </w:p>
          <w:p w:rsidR="00BF59F9" w:rsidRPr="00BF59F9" w:rsidRDefault="00BF59F9" w:rsidP="00BF59F9">
            <w:pPr>
              <w:rPr>
                <w:rFonts w:ascii="Times New Roman" w:hAnsi="Times New Roman" w:cs="Times New Roman"/>
              </w:rPr>
            </w:pPr>
            <w:r w:rsidRPr="00BF59F9">
              <w:rPr>
                <w:rFonts w:ascii="Times New Roman" w:hAnsi="Times New Roman" w:cs="Times New Roman"/>
              </w:rPr>
              <w:t>kartoniki z obrazkami,</w:t>
            </w:r>
          </w:p>
          <w:p w:rsidR="00BF59F9" w:rsidRPr="00BF59F9" w:rsidRDefault="00BF59F9" w:rsidP="00BF59F9">
            <w:pPr>
              <w:rPr>
                <w:rFonts w:ascii="Times New Roman" w:hAnsi="Times New Roman" w:cs="Times New Roman"/>
              </w:rPr>
            </w:pPr>
            <w:r w:rsidRPr="00BF59F9">
              <w:rPr>
                <w:rFonts w:ascii="Times New Roman" w:hAnsi="Times New Roman" w:cs="Times New Roman"/>
              </w:rPr>
              <w:t>dodatkowe kartoniki do gry w domino,</w:t>
            </w:r>
          </w:p>
          <w:p w:rsidR="00BF59F9" w:rsidRPr="00BF59F9" w:rsidRDefault="00BF59F9" w:rsidP="00BF59F9">
            <w:pPr>
              <w:rPr>
                <w:rFonts w:ascii="Times New Roman" w:hAnsi="Times New Roman" w:cs="Times New Roman"/>
              </w:rPr>
            </w:pPr>
            <w:r w:rsidRPr="00BF59F9">
              <w:rPr>
                <w:rFonts w:ascii="Times New Roman" w:hAnsi="Times New Roman" w:cs="Times New Roman"/>
              </w:rPr>
              <w:t>instrukcja ze wskazówkami dla rodzica/terapeuty.</w:t>
            </w:r>
          </w:p>
          <w:p w:rsidR="00BF59F9" w:rsidRPr="00BF59F9" w:rsidRDefault="00BF59F9" w:rsidP="00BF59F9">
            <w:pPr>
              <w:rPr>
                <w:rFonts w:ascii="Times New Roman" w:hAnsi="Times New Roman" w:cs="Times New Roman"/>
              </w:rPr>
            </w:pPr>
            <w:r w:rsidRPr="00BF59F9">
              <w:rPr>
                <w:rFonts w:ascii="Times New Roman" w:hAnsi="Times New Roman" w:cs="Times New Roman"/>
              </w:rPr>
              <w:t>Format: A5</w:t>
            </w:r>
          </w:p>
          <w:p w:rsidR="00BF59F9" w:rsidRPr="00BF59F9" w:rsidRDefault="00BF59F9" w:rsidP="00BF59F9">
            <w:pPr>
              <w:rPr>
                <w:rFonts w:ascii="Times New Roman" w:hAnsi="Times New Roman" w:cs="Times New Roman"/>
              </w:rPr>
            </w:pPr>
            <w:r w:rsidRPr="00BF59F9">
              <w:rPr>
                <w:rFonts w:ascii="Times New Roman" w:hAnsi="Times New Roman" w:cs="Times New Roman"/>
              </w:rPr>
              <w:t>Liczba stron: 24</w:t>
            </w:r>
          </w:p>
          <w:p w:rsidR="00BF59F9" w:rsidRPr="00BF59F9" w:rsidRDefault="00BF59F9" w:rsidP="00BF59F9">
            <w:pPr>
              <w:rPr>
                <w:rFonts w:ascii="Times New Roman" w:hAnsi="Times New Roman" w:cs="Times New Roman"/>
              </w:rPr>
            </w:pPr>
            <w:r w:rsidRPr="00BF59F9">
              <w:rPr>
                <w:rFonts w:ascii="Times New Roman" w:hAnsi="Times New Roman" w:cs="Times New Roman"/>
              </w:rPr>
              <w:t>Autorki: Małgorzata Nowak, Jowita Wilk</w:t>
            </w:r>
          </w:p>
          <w:p w:rsidR="00BF59F9" w:rsidRPr="00BF59F9" w:rsidRDefault="00BF59F9" w:rsidP="00BF59F9">
            <w:pPr>
              <w:rPr>
                <w:rFonts w:ascii="Times New Roman" w:hAnsi="Times New Roman" w:cs="Times New Roman"/>
              </w:rPr>
            </w:pPr>
          </w:p>
        </w:tc>
        <w:tc>
          <w:tcPr>
            <w:tcW w:w="786" w:type="dxa"/>
          </w:tcPr>
          <w:p w:rsidR="00BF59F9" w:rsidRPr="00BF59F9" w:rsidRDefault="00BF59F9" w:rsidP="00BF59F9">
            <w:pPr>
              <w:rPr>
                <w:rFonts w:cstheme="minorHAnsi"/>
              </w:rPr>
            </w:pPr>
            <w:r w:rsidRPr="00BF59F9">
              <w:rPr>
                <w:rFonts w:cstheme="minorHAnsi"/>
              </w:rPr>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t>4.</w:t>
            </w:r>
          </w:p>
        </w:tc>
        <w:tc>
          <w:tcPr>
            <w:tcW w:w="2531" w:type="dxa"/>
          </w:tcPr>
          <w:p w:rsidR="00BF59F9" w:rsidRPr="00BF59F9" w:rsidRDefault="00BF59F9" w:rsidP="00BF59F9">
            <w:pPr>
              <w:rPr>
                <w:rFonts w:cstheme="minorHAnsi"/>
                <w:b/>
                <w:bCs/>
              </w:rPr>
            </w:pPr>
            <w:proofErr w:type="spellStart"/>
            <w:r w:rsidRPr="00BF59F9">
              <w:rPr>
                <w:rFonts w:cstheme="minorHAnsi"/>
                <w:b/>
                <w:bCs/>
              </w:rPr>
              <w:t>Logopotyczki</w:t>
            </w:r>
            <w:proofErr w:type="spellEnd"/>
            <w:r w:rsidRPr="00BF59F9">
              <w:rPr>
                <w:rFonts w:cstheme="minorHAnsi"/>
                <w:b/>
                <w:bCs/>
              </w:rPr>
              <w:t xml:space="preserve"> Syczące. Gry I Zabawy Logopedyczne</w:t>
            </w:r>
          </w:p>
          <w:p w:rsidR="00BF59F9" w:rsidRPr="00BF59F9" w:rsidRDefault="00BF59F9" w:rsidP="00BF59F9">
            <w:pPr>
              <w:rPr>
                <w:rFonts w:cstheme="minorHAnsi"/>
                <w:b/>
                <w:bCs/>
              </w:rPr>
            </w:pP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 xml:space="preserve">To gry i zabawy logopedyczne do nauki i utrwalania poprawnej wymowy w zakresie głosek syczących (s, z, c, </w:t>
            </w:r>
            <w:proofErr w:type="spellStart"/>
            <w:r w:rsidRPr="00BF59F9">
              <w:rPr>
                <w:rFonts w:ascii="Times New Roman" w:hAnsi="Times New Roman" w:cs="Times New Roman"/>
              </w:rPr>
              <w:t>dz</w:t>
            </w:r>
            <w:proofErr w:type="spellEnd"/>
            <w:r w:rsidRPr="00BF59F9">
              <w:rPr>
                <w:rFonts w:ascii="Times New Roman" w:hAnsi="Times New Roman" w:cs="Times New Roman"/>
              </w:rPr>
              <w:t>). Usprawniają pamięć, koncentrację i spostrzegawczość dziecka. W serii znalazły się znane zabawy, takie jak kółko i krzyżyk, loteryjka, a także wiele innych ciekawych ćwiczeń, pomocnych w codziennej pracy nad poprawną wymową u dziecka.</w:t>
            </w:r>
          </w:p>
          <w:p w:rsidR="00BF59F9" w:rsidRPr="00BF59F9" w:rsidRDefault="00BF59F9" w:rsidP="00BF59F9">
            <w:pPr>
              <w:rPr>
                <w:rFonts w:ascii="Times New Roman" w:hAnsi="Times New Roman" w:cs="Times New Roman"/>
              </w:rPr>
            </w:pPr>
            <w:r w:rsidRPr="00BF59F9">
              <w:rPr>
                <w:rFonts w:ascii="Times New Roman" w:hAnsi="Times New Roman" w:cs="Times New Roman"/>
              </w:rPr>
              <w:t xml:space="preserve">Zawarte w pudełku gry sprawdzą się podczas zajęć w gabinecie logopedycznym oraz w pracy w domu. Różnorodność gier zapewni dziecku </w:t>
            </w:r>
            <w:r w:rsidRPr="00BF59F9">
              <w:rPr>
                <w:rFonts w:ascii="Times New Roman" w:hAnsi="Times New Roman" w:cs="Times New Roman"/>
              </w:rPr>
              <w:lastRenderedPageBreak/>
              <w:t>dobrą zabawę przy wykonywaniu często żmudnych ćwiczeń artykulacyjnych.</w:t>
            </w:r>
          </w:p>
          <w:p w:rsidR="00BF59F9" w:rsidRPr="00BF59F9" w:rsidRDefault="00BF59F9" w:rsidP="00BF59F9">
            <w:pPr>
              <w:rPr>
                <w:rFonts w:ascii="Times New Roman" w:hAnsi="Times New Roman" w:cs="Times New Roman"/>
              </w:rPr>
            </w:pPr>
            <w:r w:rsidRPr="00BF59F9">
              <w:rPr>
                <w:rFonts w:ascii="Times New Roman" w:hAnsi="Times New Roman" w:cs="Times New Roman"/>
              </w:rPr>
              <w:t>Polecane dla dzieci w wieku 4-7 lat z wadami wymowy oraz trudnościami w artykulacji.</w:t>
            </w:r>
          </w:p>
          <w:p w:rsidR="00BF59F9" w:rsidRPr="00BF59F9" w:rsidRDefault="00BF59F9" w:rsidP="00BF59F9">
            <w:pPr>
              <w:rPr>
                <w:rFonts w:ascii="Times New Roman" w:hAnsi="Times New Roman" w:cs="Times New Roman"/>
              </w:rPr>
            </w:pP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lastRenderedPageBreak/>
              <w:t>Zawartość pudełka:</w:t>
            </w:r>
          </w:p>
          <w:p w:rsidR="00BF59F9" w:rsidRPr="00BF59F9" w:rsidRDefault="00BF59F9" w:rsidP="00BF59F9">
            <w:pPr>
              <w:rPr>
                <w:rFonts w:ascii="Times New Roman" w:hAnsi="Times New Roman" w:cs="Times New Roman"/>
              </w:rPr>
            </w:pPr>
            <w:r w:rsidRPr="00BF59F9">
              <w:rPr>
                <w:rFonts w:ascii="Times New Roman" w:hAnsi="Times New Roman" w:cs="Times New Roman"/>
              </w:rPr>
              <w:t>27 gier i zabaw,</w:t>
            </w:r>
          </w:p>
          <w:p w:rsidR="00BF59F9" w:rsidRPr="00BF59F9" w:rsidRDefault="00BF59F9" w:rsidP="00BF59F9">
            <w:pPr>
              <w:rPr>
                <w:rFonts w:ascii="Times New Roman" w:hAnsi="Times New Roman" w:cs="Times New Roman"/>
              </w:rPr>
            </w:pPr>
            <w:r w:rsidRPr="00BF59F9">
              <w:rPr>
                <w:rFonts w:ascii="Times New Roman" w:hAnsi="Times New Roman" w:cs="Times New Roman"/>
              </w:rPr>
              <w:t>kartoniki z obrazkami,</w:t>
            </w:r>
          </w:p>
          <w:p w:rsidR="00BF59F9" w:rsidRPr="00BF59F9" w:rsidRDefault="00BF59F9" w:rsidP="00BF59F9">
            <w:pPr>
              <w:rPr>
                <w:rFonts w:ascii="Times New Roman" w:hAnsi="Times New Roman" w:cs="Times New Roman"/>
              </w:rPr>
            </w:pPr>
            <w:r w:rsidRPr="00BF59F9">
              <w:rPr>
                <w:rFonts w:ascii="Times New Roman" w:hAnsi="Times New Roman" w:cs="Times New Roman"/>
              </w:rPr>
              <w:t xml:space="preserve">dodatkowe kartoniki do gry </w:t>
            </w:r>
            <w:proofErr w:type="spellStart"/>
            <w:r w:rsidRPr="00BF59F9">
              <w:rPr>
                <w:rFonts w:ascii="Times New Roman" w:hAnsi="Times New Roman" w:cs="Times New Roman"/>
              </w:rPr>
              <w:t>memory</w:t>
            </w:r>
            <w:proofErr w:type="spellEnd"/>
            <w:r w:rsidRPr="00BF59F9">
              <w:rPr>
                <w:rFonts w:ascii="Times New Roman" w:hAnsi="Times New Roman" w:cs="Times New Roman"/>
              </w:rPr>
              <w:t>,</w:t>
            </w:r>
          </w:p>
          <w:p w:rsidR="00BF59F9" w:rsidRPr="00BF59F9" w:rsidRDefault="00BF59F9" w:rsidP="00BF59F9">
            <w:pPr>
              <w:rPr>
                <w:rFonts w:ascii="Times New Roman" w:hAnsi="Times New Roman" w:cs="Times New Roman"/>
              </w:rPr>
            </w:pPr>
            <w:r w:rsidRPr="00BF59F9">
              <w:rPr>
                <w:rFonts w:ascii="Times New Roman" w:hAnsi="Times New Roman" w:cs="Times New Roman"/>
              </w:rPr>
              <w:t>instrukcja ze wskazówkami dla rodzica/terapeuty.</w:t>
            </w:r>
          </w:p>
          <w:p w:rsidR="00BF59F9" w:rsidRPr="00BF59F9" w:rsidRDefault="00BF59F9" w:rsidP="00BF59F9">
            <w:pPr>
              <w:rPr>
                <w:rFonts w:ascii="Times New Roman" w:hAnsi="Times New Roman" w:cs="Times New Roman"/>
              </w:rPr>
            </w:pPr>
            <w:r w:rsidRPr="00BF59F9">
              <w:rPr>
                <w:rFonts w:ascii="Times New Roman" w:hAnsi="Times New Roman" w:cs="Times New Roman"/>
              </w:rPr>
              <w:t>Format: A5</w:t>
            </w:r>
          </w:p>
          <w:p w:rsidR="00BF59F9" w:rsidRPr="00BF59F9" w:rsidRDefault="00BF59F9" w:rsidP="00BF59F9">
            <w:pPr>
              <w:rPr>
                <w:rFonts w:ascii="Times New Roman" w:hAnsi="Times New Roman" w:cs="Times New Roman"/>
              </w:rPr>
            </w:pPr>
            <w:r w:rsidRPr="00BF59F9">
              <w:rPr>
                <w:rFonts w:ascii="Times New Roman" w:hAnsi="Times New Roman" w:cs="Times New Roman"/>
              </w:rPr>
              <w:t>Liczba stron: 30</w:t>
            </w:r>
          </w:p>
          <w:p w:rsidR="00BF59F9" w:rsidRPr="00BF59F9" w:rsidRDefault="00BF59F9" w:rsidP="00BF59F9">
            <w:pPr>
              <w:rPr>
                <w:rFonts w:ascii="Times New Roman" w:hAnsi="Times New Roman" w:cs="Times New Roman"/>
              </w:rPr>
            </w:pPr>
            <w:r w:rsidRPr="00BF59F9">
              <w:rPr>
                <w:rFonts w:ascii="Times New Roman" w:hAnsi="Times New Roman" w:cs="Times New Roman"/>
              </w:rPr>
              <w:t>Autorki: Małgorzata Nowak, Jowita Wilk</w:t>
            </w:r>
          </w:p>
          <w:p w:rsidR="00BF59F9" w:rsidRPr="00BF59F9" w:rsidRDefault="00BF59F9" w:rsidP="00BF59F9">
            <w:pPr>
              <w:rPr>
                <w:rFonts w:ascii="Times New Roman" w:hAnsi="Times New Roman" w:cs="Times New Roman"/>
              </w:rPr>
            </w:pPr>
          </w:p>
        </w:tc>
        <w:tc>
          <w:tcPr>
            <w:tcW w:w="786" w:type="dxa"/>
          </w:tcPr>
          <w:p w:rsidR="00BF59F9" w:rsidRPr="00BF59F9" w:rsidRDefault="00BF59F9" w:rsidP="00BF59F9">
            <w:pPr>
              <w:rPr>
                <w:rFonts w:cstheme="minorHAnsi"/>
              </w:rPr>
            </w:pPr>
            <w:r w:rsidRPr="00BF59F9">
              <w:rPr>
                <w:rFonts w:cstheme="minorHAnsi"/>
              </w:rPr>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lastRenderedPageBreak/>
              <w:t>5.</w:t>
            </w:r>
          </w:p>
        </w:tc>
        <w:tc>
          <w:tcPr>
            <w:tcW w:w="2531" w:type="dxa"/>
          </w:tcPr>
          <w:p w:rsidR="00BF59F9" w:rsidRPr="00BF59F9" w:rsidRDefault="00BF59F9" w:rsidP="00BF59F9">
            <w:pPr>
              <w:rPr>
                <w:rFonts w:cstheme="minorHAnsi"/>
                <w:b/>
                <w:bCs/>
              </w:rPr>
            </w:pPr>
            <w:r w:rsidRPr="00BF59F9">
              <w:rPr>
                <w:rFonts w:cstheme="minorHAnsi"/>
                <w:b/>
                <w:bCs/>
              </w:rPr>
              <w:t>Zestaw gier oddechowych</w:t>
            </w:r>
          </w:p>
          <w:p w:rsidR="00BF59F9" w:rsidRPr="00BF59F9" w:rsidRDefault="00BF59F9" w:rsidP="00BF59F9">
            <w:pPr>
              <w:rPr>
                <w:rFonts w:cstheme="minorHAnsi"/>
                <w:b/>
                <w:bCs/>
              </w:rPr>
            </w:pP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Przemyślna konstrukcja pozwala przeprowadzić cztery różne gry oddechowe - dwie indywidualne i dwie w formie rozgrywek w parach.</w:t>
            </w:r>
          </w:p>
          <w:p w:rsidR="00BF59F9" w:rsidRPr="00BF59F9" w:rsidRDefault="00BF59F9" w:rsidP="00BF59F9">
            <w:pPr>
              <w:rPr>
                <w:rFonts w:ascii="Times New Roman" w:hAnsi="Times New Roman" w:cs="Times New Roman"/>
              </w:rPr>
            </w:pPr>
            <w:r w:rsidRPr="00BF59F9">
              <w:rPr>
                <w:rFonts w:ascii="Times New Roman" w:hAnsi="Times New Roman" w:cs="Times New Roman"/>
              </w:rPr>
              <w:t>Podstawę tworzy wytłoczony labirynt z tworzywa, poprzez korytarze którego można przedmuchiwać piłeczkę (na sucho lub pływającą w wodzie).</w:t>
            </w:r>
          </w:p>
          <w:p w:rsidR="00BF59F9" w:rsidRPr="00BF59F9" w:rsidRDefault="00BF59F9" w:rsidP="00BF59F9">
            <w:pPr>
              <w:rPr>
                <w:rFonts w:ascii="Times New Roman" w:hAnsi="Times New Roman" w:cs="Times New Roman"/>
              </w:rPr>
            </w:pPr>
            <w:r w:rsidRPr="00BF59F9">
              <w:rPr>
                <w:rFonts w:ascii="Times New Roman" w:hAnsi="Times New Roman" w:cs="Times New Roman"/>
              </w:rPr>
              <w:t>Dwie plansze nałożone na labirynt tworzą pole do emocjonującej rywalizacji.</w:t>
            </w: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Zawartość:</w:t>
            </w:r>
          </w:p>
          <w:p w:rsidR="00BF59F9" w:rsidRPr="00BF59F9" w:rsidRDefault="00BF59F9" w:rsidP="00BF59F9">
            <w:pPr>
              <w:rPr>
                <w:rFonts w:ascii="Times New Roman" w:hAnsi="Times New Roman" w:cs="Times New Roman"/>
              </w:rPr>
            </w:pPr>
            <w:r w:rsidRPr="00BF59F9">
              <w:rPr>
                <w:rFonts w:ascii="Times New Roman" w:hAnsi="Times New Roman" w:cs="Times New Roman"/>
              </w:rPr>
              <w:t>- podstawa z tworzywa (wym. 30 x 22 x 5 cm)</w:t>
            </w:r>
          </w:p>
          <w:p w:rsidR="00BF59F9" w:rsidRPr="00BF59F9" w:rsidRDefault="00BF59F9" w:rsidP="00BF59F9">
            <w:pPr>
              <w:rPr>
                <w:rFonts w:ascii="Times New Roman" w:hAnsi="Times New Roman" w:cs="Times New Roman"/>
              </w:rPr>
            </w:pPr>
            <w:r w:rsidRPr="00BF59F9">
              <w:rPr>
                <w:rFonts w:ascii="Times New Roman" w:hAnsi="Times New Roman" w:cs="Times New Roman"/>
              </w:rPr>
              <w:t>- 2 kartonowe plansze (wym. 29 x 21 cm)</w:t>
            </w:r>
          </w:p>
          <w:p w:rsidR="00BF59F9" w:rsidRPr="00BF59F9" w:rsidRDefault="00BF59F9" w:rsidP="00BF59F9">
            <w:pPr>
              <w:rPr>
                <w:rFonts w:ascii="Times New Roman" w:hAnsi="Times New Roman" w:cs="Times New Roman"/>
              </w:rPr>
            </w:pPr>
            <w:r w:rsidRPr="00BF59F9">
              <w:rPr>
                <w:rFonts w:ascii="Times New Roman" w:hAnsi="Times New Roman" w:cs="Times New Roman"/>
              </w:rPr>
              <w:t>- 8 piłeczek (śr. 3 cm)</w:t>
            </w:r>
          </w:p>
          <w:p w:rsidR="00BF59F9" w:rsidRPr="00BF59F9" w:rsidRDefault="00BF59F9" w:rsidP="00BF59F9">
            <w:pPr>
              <w:rPr>
                <w:rFonts w:ascii="Times New Roman" w:hAnsi="Times New Roman" w:cs="Times New Roman"/>
              </w:rPr>
            </w:pPr>
            <w:r w:rsidRPr="00BF59F9">
              <w:rPr>
                <w:rFonts w:ascii="Times New Roman" w:hAnsi="Times New Roman" w:cs="Times New Roman"/>
              </w:rPr>
              <w:t>- walizeczka</w:t>
            </w:r>
          </w:p>
          <w:p w:rsidR="00BF59F9" w:rsidRPr="00BF59F9" w:rsidRDefault="00BF59F9" w:rsidP="00BF59F9">
            <w:pPr>
              <w:rPr>
                <w:rFonts w:ascii="Times New Roman" w:hAnsi="Times New Roman" w:cs="Times New Roman"/>
              </w:rPr>
            </w:pPr>
          </w:p>
        </w:tc>
        <w:tc>
          <w:tcPr>
            <w:tcW w:w="786" w:type="dxa"/>
          </w:tcPr>
          <w:p w:rsidR="00BF59F9" w:rsidRPr="00BF59F9" w:rsidRDefault="00BF59F9" w:rsidP="00BF59F9">
            <w:pPr>
              <w:rPr>
                <w:rFonts w:cstheme="minorHAnsi"/>
              </w:rPr>
            </w:pPr>
            <w:r w:rsidRPr="00BF59F9">
              <w:rPr>
                <w:rFonts w:cstheme="minorHAnsi"/>
              </w:rPr>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t>6.</w:t>
            </w:r>
          </w:p>
        </w:tc>
        <w:tc>
          <w:tcPr>
            <w:tcW w:w="2531" w:type="dxa"/>
          </w:tcPr>
          <w:p w:rsidR="00BF59F9" w:rsidRPr="00BF59F9" w:rsidRDefault="00BF59F9" w:rsidP="00BF59F9">
            <w:pPr>
              <w:rPr>
                <w:rFonts w:cstheme="minorHAnsi"/>
                <w:b/>
                <w:bCs/>
              </w:rPr>
            </w:pPr>
            <w:r w:rsidRPr="00BF59F9">
              <w:rPr>
                <w:rFonts w:cstheme="minorHAnsi"/>
                <w:b/>
                <w:bCs/>
              </w:rPr>
              <w:t>Logopedyczna pacynka - Żyrafa</w:t>
            </w:r>
          </w:p>
          <w:p w:rsidR="00BF59F9" w:rsidRPr="00BF59F9" w:rsidRDefault="00BF59F9" w:rsidP="00BF59F9">
            <w:pPr>
              <w:rPr>
                <w:rFonts w:cstheme="minorHAnsi"/>
                <w:b/>
                <w:bCs/>
              </w:rPr>
            </w:pP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Logopedyczna pacynka - Żyrafa</w:t>
            </w:r>
          </w:p>
          <w:p w:rsidR="00BF59F9" w:rsidRPr="00BF59F9" w:rsidRDefault="00BF59F9" w:rsidP="00BF59F9">
            <w:pPr>
              <w:rPr>
                <w:rFonts w:ascii="Times New Roman" w:hAnsi="Times New Roman" w:cs="Times New Roman"/>
              </w:rPr>
            </w:pPr>
            <w:r w:rsidRPr="00BF59F9">
              <w:rPr>
                <w:rFonts w:ascii="Times New Roman" w:hAnsi="Times New Roman" w:cs="Times New Roman"/>
              </w:rPr>
              <w:t>z długą szyją i elastycznym językiem chętnie pokaże, jak ćwiczyć artykulację w formie zabawy. Gimnastyka języka z nią to sama przyjemność!</w:t>
            </w:r>
          </w:p>
          <w:p w:rsidR="00BF59F9" w:rsidRPr="00BF59F9" w:rsidRDefault="00BF59F9" w:rsidP="00BF59F9">
            <w:pPr>
              <w:rPr>
                <w:rFonts w:ascii="Times New Roman" w:hAnsi="Times New Roman" w:cs="Times New Roman"/>
              </w:rPr>
            </w:pPr>
            <w:r w:rsidRPr="00BF59F9">
              <w:rPr>
                <w:rFonts w:ascii="Times New Roman" w:hAnsi="Times New Roman" w:cs="Times New Roman"/>
              </w:rPr>
              <w:t>Pacynki logopedyczne to świetni pomocnicy logopedów, nauczycieli i rodziców. Sprawiają, że ćwiczenia buzi i języka stają się ciekawsze, a dzieci chętniej angażują się w zajęcia. Wykonane z dbałością o szczegóły i wysokiej jakości materiałów, pacynki zachęcają dzieci do pracy i wspierają rozwój mowy.</w:t>
            </w: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Pacynki żyrafa wyróżnia zastosowanie wysokiej jakości materiału oraz szczególna staranność wykonania buzi (język i zęby). Dzięki temu pacynki są estetyczne, funkcjonalne i trwałe.</w:t>
            </w:r>
            <w:r w:rsidRPr="00BF59F9">
              <w:rPr>
                <w:rFonts w:ascii="Times New Roman" w:hAnsi="Times New Roman" w:cs="Times New Roman"/>
                <w:shd w:val="clear" w:color="auto" w:fill="FFFFFF"/>
              </w:rPr>
              <w:t xml:space="preserve"> </w:t>
            </w:r>
            <w:r w:rsidRPr="00BF59F9">
              <w:rPr>
                <w:rFonts w:ascii="Times New Roman" w:hAnsi="Times New Roman" w:cs="Times New Roman"/>
              </w:rPr>
              <w:t>Lalki, które posiadają język i zęby, to "nauczyciel" pokazujący dziecku ułożenie narządów mowy. Taka zabawka to idealny "asystent" logopedy, który uatrakcyjnia ćwiczenia.</w:t>
            </w:r>
          </w:p>
        </w:tc>
        <w:tc>
          <w:tcPr>
            <w:tcW w:w="786" w:type="dxa"/>
          </w:tcPr>
          <w:p w:rsidR="00BF59F9" w:rsidRPr="00BF59F9" w:rsidRDefault="00BF59F9" w:rsidP="00BF59F9">
            <w:pPr>
              <w:rPr>
                <w:rFonts w:cstheme="minorHAnsi"/>
              </w:rPr>
            </w:pPr>
            <w:r w:rsidRPr="00BF59F9">
              <w:rPr>
                <w:rFonts w:cstheme="minorHAnsi"/>
              </w:rPr>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t>7.</w:t>
            </w:r>
          </w:p>
        </w:tc>
        <w:tc>
          <w:tcPr>
            <w:tcW w:w="2531" w:type="dxa"/>
          </w:tcPr>
          <w:p w:rsidR="00BF59F9" w:rsidRPr="00BF59F9" w:rsidRDefault="00BF59F9" w:rsidP="00BF59F9">
            <w:pPr>
              <w:rPr>
                <w:rFonts w:cstheme="minorHAnsi"/>
                <w:b/>
                <w:bCs/>
              </w:rPr>
            </w:pPr>
            <w:r w:rsidRPr="00BF59F9">
              <w:rPr>
                <w:rFonts w:cstheme="minorHAnsi"/>
                <w:b/>
                <w:bCs/>
              </w:rPr>
              <w:t>Czasowniki Liczba Pojedyncza</w:t>
            </w:r>
          </w:p>
          <w:p w:rsidR="00BF59F9" w:rsidRPr="00BF59F9" w:rsidRDefault="00BF59F9" w:rsidP="00BF59F9">
            <w:pPr>
              <w:rPr>
                <w:rFonts w:cstheme="minorHAnsi"/>
                <w:b/>
                <w:bCs/>
              </w:rPr>
            </w:pP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Proponowana pomoc dydaktyczna zawiera 20 dużych plakietek przedstawiających różne czynności.</w:t>
            </w:r>
            <w:r w:rsidRPr="00BF59F9">
              <w:rPr>
                <w:rFonts w:ascii="Times New Roman" w:hAnsi="Times New Roman" w:cs="Times New Roman"/>
              </w:rPr>
              <w:br/>
            </w:r>
            <w:r w:rsidRPr="00BF59F9">
              <w:rPr>
                <w:rFonts w:ascii="Times New Roman" w:hAnsi="Times New Roman" w:cs="Times New Roman"/>
              </w:rPr>
              <w:lastRenderedPageBreak/>
              <w:t>Służy do nauki rozumienia czasowników, odpowiadania przez dziecko na pytanie Co robi? oraz do naprzemienności ról (raz pyta dziecko, raz osoba dorosła). W późniejszym etapie do nauki czasu przeszłego ( Co robiła?, Co robił?) i wielu innych ćwiczeń.</w:t>
            </w:r>
            <w:r w:rsidRPr="00BF59F9">
              <w:rPr>
                <w:rFonts w:ascii="Times New Roman" w:hAnsi="Times New Roman" w:cs="Times New Roman"/>
              </w:rPr>
              <w:br/>
              <w:t>Świetnie nadaje się również do nauki zadawania pytań. Dziecko może czytać pytanie i dzięki temu odkrywa, że zadając je ktoś inny na nie odpowie.</w:t>
            </w: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lastRenderedPageBreak/>
              <w:t>Zestaw zawiera:</w:t>
            </w:r>
            <w:r w:rsidRPr="00BF59F9">
              <w:rPr>
                <w:rFonts w:ascii="Times New Roman" w:hAnsi="Times New Roman" w:cs="Times New Roman"/>
              </w:rPr>
              <w:br/>
              <w:t>– 18 elementów obrazkowych (18 czynności)</w:t>
            </w:r>
            <w:r w:rsidRPr="00BF59F9">
              <w:rPr>
                <w:rFonts w:ascii="Times New Roman" w:hAnsi="Times New Roman" w:cs="Times New Roman"/>
              </w:rPr>
              <w:br/>
              <w:t xml:space="preserve">– 19 etykietek opisowych </w:t>
            </w:r>
            <w:proofErr w:type="spellStart"/>
            <w:r w:rsidRPr="00BF59F9">
              <w:rPr>
                <w:rFonts w:ascii="Times New Roman" w:hAnsi="Times New Roman" w:cs="Times New Roman"/>
              </w:rPr>
              <w:t>np</w:t>
            </w:r>
            <w:proofErr w:type="spellEnd"/>
            <w:r w:rsidRPr="00BF59F9">
              <w:rPr>
                <w:rFonts w:ascii="Times New Roman" w:hAnsi="Times New Roman" w:cs="Times New Roman"/>
              </w:rPr>
              <w:t xml:space="preserve">: ( CO ROBI? , </w:t>
            </w:r>
            <w:r w:rsidRPr="00BF59F9">
              <w:rPr>
                <w:rFonts w:ascii="Times New Roman" w:hAnsi="Times New Roman" w:cs="Times New Roman"/>
              </w:rPr>
              <w:lastRenderedPageBreak/>
              <w:t>SIEDZI, MYJE, SPRZĄTA, IDZIE, MALUJE, GRABI, GOTUJE, STOI,ŚPI,JEDZIE, CZYTA, PISZE, GRA, WIESZA, SKACZE,LEŻY,</w:t>
            </w:r>
            <w:r w:rsidRPr="00BF59F9">
              <w:rPr>
                <w:rFonts w:ascii="Times New Roman" w:hAnsi="Times New Roman" w:cs="Times New Roman"/>
              </w:rPr>
              <w:br/>
              <w:t>JE, PIJE).</w:t>
            </w:r>
            <w:r w:rsidRPr="00BF59F9">
              <w:rPr>
                <w:rFonts w:ascii="Times New Roman" w:hAnsi="Times New Roman" w:cs="Times New Roman"/>
              </w:rPr>
              <w:br/>
              <w:t xml:space="preserve">– opis przykładowych ćwiczeń </w:t>
            </w:r>
            <w:proofErr w:type="spellStart"/>
            <w:r w:rsidRPr="00BF59F9">
              <w:rPr>
                <w:rFonts w:ascii="Times New Roman" w:hAnsi="Times New Roman" w:cs="Times New Roman"/>
              </w:rPr>
              <w:t>np</w:t>
            </w:r>
            <w:proofErr w:type="spellEnd"/>
            <w:r w:rsidRPr="00BF59F9">
              <w:rPr>
                <w:rFonts w:ascii="Times New Roman" w:hAnsi="Times New Roman" w:cs="Times New Roman"/>
              </w:rPr>
              <w:t>: Kładziemy plakietkę (</w:t>
            </w:r>
            <w:proofErr w:type="spellStart"/>
            <w:r w:rsidRPr="00BF59F9">
              <w:rPr>
                <w:rFonts w:ascii="Times New Roman" w:hAnsi="Times New Roman" w:cs="Times New Roman"/>
              </w:rPr>
              <w:t>np</w:t>
            </w:r>
            <w:proofErr w:type="spellEnd"/>
            <w:r w:rsidRPr="00BF59F9">
              <w:rPr>
                <w:rFonts w:ascii="Times New Roman" w:hAnsi="Times New Roman" w:cs="Times New Roman"/>
              </w:rPr>
              <w:t>: gotuje).</w:t>
            </w:r>
            <w:r w:rsidRPr="00BF59F9">
              <w:rPr>
                <w:rFonts w:ascii="Times New Roman" w:hAnsi="Times New Roman" w:cs="Times New Roman"/>
              </w:rPr>
              <w:br/>
              <w:t>a) zadajemy pytanie: Co robi?</w:t>
            </w:r>
            <w:r w:rsidRPr="00BF59F9">
              <w:rPr>
                <w:rFonts w:ascii="Times New Roman" w:hAnsi="Times New Roman" w:cs="Times New Roman"/>
              </w:rPr>
              <w:br/>
              <w:t>udzielamy odpowiedź i pokazujemy odpowiednią plakietkę dokładając etykietkę.</w:t>
            </w:r>
            <w:r w:rsidRPr="00BF59F9">
              <w:rPr>
                <w:rFonts w:ascii="Times New Roman" w:hAnsi="Times New Roman" w:cs="Times New Roman"/>
              </w:rPr>
              <w:br/>
              <w:t>b) zadajemy pytanie: Co robi?</w:t>
            </w:r>
            <w:r w:rsidRPr="00BF59F9">
              <w:rPr>
                <w:rFonts w:ascii="Times New Roman" w:hAnsi="Times New Roman" w:cs="Times New Roman"/>
              </w:rPr>
              <w:br/>
              <w:t>dajemy odpowiedź (gotuje, czyta) dziecko podaje odpowiednią plakietkę.</w:t>
            </w:r>
          </w:p>
          <w:p w:rsidR="00BF59F9" w:rsidRPr="00BF59F9" w:rsidRDefault="00BF59F9" w:rsidP="00BF59F9">
            <w:pPr>
              <w:rPr>
                <w:rFonts w:ascii="Times New Roman" w:hAnsi="Times New Roman" w:cs="Times New Roman"/>
              </w:rPr>
            </w:pPr>
            <w:r w:rsidRPr="00BF59F9">
              <w:rPr>
                <w:rFonts w:ascii="Times New Roman" w:hAnsi="Times New Roman" w:cs="Times New Roman"/>
              </w:rPr>
              <w:t>Materiał: tektura</w:t>
            </w:r>
            <w:r w:rsidRPr="00BF59F9">
              <w:rPr>
                <w:rFonts w:ascii="Times New Roman" w:hAnsi="Times New Roman" w:cs="Times New Roman"/>
              </w:rPr>
              <w:br/>
              <w:t>Opakowanie: woreczek + pudełko tekturowe</w:t>
            </w:r>
          </w:p>
        </w:tc>
        <w:tc>
          <w:tcPr>
            <w:tcW w:w="786" w:type="dxa"/>
          </w:tcPr>
          <w:p w:rsidR="00BF59F9" w:rsidRPr="00BF59F9" w:rsidRDefault="00BF59F9" w:rsidP="00BF59F9">
            <w:pPr>
              <w:rPr>
                <w:rFonts w:cstheme="minorHAnsi"/>
              </w:rPr>
            </w:pPr>
            <w:r w:rsidRPr="00BF59F9">
              <w:rPr>
                <w:rFonts w:cstheme="minorHAnsi"/>
              </w:rPr>
              <w:lastRenderedPageBreak/>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lastRenderedPageBreak/>
              <w:t>8.</w:t>
            </w:r>
          </w:p>
        </w:tc>
        <w:tc>
          <w:tcPr>
            <w:tcW w:w="2531" w:type="dxa"/>
          </w:tcPr>
          <w:p w:rsidR="00BF59F9" w:rsidRPr="00BF59F9" w:rsidRDefault="00BF59F9" w:rsidP="00BF59F9">
            <w:pPr>
              <w:rPr>
                <w:rFonts w:cstheme="minorHAnsi"/>
                <w:b/>
                <w:bCs/>
              </w:rPr>
            </w:pPr>
            <w:r w:rsidRPr="00BF59F9">
              <w:rPr>
                <w:rFonts w:cstheme="minorHAnsi"/>
                <w:b/>
                <w:bCs/>
              </w:rPr>
              <w:t>Rzeczowniki Liczba Pojedyncza I Liczba Mnoga</w:t>
            </w:r>
          </w:p>
          <w:p w:rsidR="00BF59F9" w:rsidRPr="00BF59F9" w:rsidRDefault="00BF59F9" w:rsidP="00BF59F9">
            <w:pPr>
              <w:rPr>
                <w:rFonts w:cstheme="minorHAnsi"/>
                <w:b/>
                <w:bCs/>
              </w:rPr>
            </w:pP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Zestaw zawiera dużą ilość rzeczowników w liczbie pojedynczej i mnogiej (oko – oczy, stół – stoły, latawiec – latawce itd.)</w:t>
            </w:r>
            <w:r w:rsidRPr="00BF59F9">
              <w:rPr>
                <w:rFonts w:ascii="Times New Roman" w:hAnsi="Times New Roman" w:cs="Times New Roman"/>
              </w:rPr>
              <w:br/>
              <w:t>Do każdej plakietki są etykiety z podpisami.</w:t>
            </w:r>
          </w:p>
          <w:p w:rsidR="00BF59F9" w:rsidRPr="00BF59F9" w:rsidRDefault="00BF59F9" w:rsidP="00BF59F9">
            <w:pPr>
              <w:rPr>
                <w:rFonts w:ascii="Times New Roman" w:hAnsi="Times New Roman" w:cs="Times New Roman"/>
              </w:rPr>
            </w:pPr>
            <w:r w:rsidRPr="00BF59F9">
              <w:rPr>
                <w:rFonts w:ascii="Times New Roman" w:hAnsi="Times New Roman" w:cs="Times New Roman"/>
              </w:rPr>
              <w:t>Pomoc służy do nauki rozumienia rzeczowników w l. poj. i l. mn., dokładania podpisów.</w:t>
            </w:r>
          </w:p>
          <w:p w:rsidR="00BF59F9" w:rsidRPr="00BF59F9" w:rsidRDefault="00BF59F9" w:rsidP="00BF59F9">
            <w:pPr>
              <w:rPr>
                <w:rFonts w:ascii="Times New Roman" w:hAnsi="Times New Roman" w:cs="Times New Roman"/>
              </w:rPr>
            </w:pPr>
            <w:r w:rsidRPr="00BF59F9">
              <w:rPr>
                <w:rFonts w:ascii="Times New Roman" w:hAnsi="Times New Roman" w:cs="Times New Roman"/>
              </w:rPr>
              <w:t>Uczy segregacji plakietek i etykietek na dwa zbiory: JEST – SĄ</w:t>
            </w:r>
          </w:p>
          <w:p w:rsidR="00BF59F9" w:rsidRPr="00BF59F9" w:rsidRDefault="00BF59F9" w:rsidP="00BF59F9">
            <w:pPr>
              <w:rPr>
                <w:rFonts w:ascii="Times New Roman" w:hAnsi="Times New Roman" w:cs="Times New Roman"/>
              </w:rPr>
            </w:pPr>
            <w:r w:rsidRPr="00BF59F9">
              <w:rPr>
                <w:rFonts w:ascii="Times New Roman" w:hAnsi="Times New Roman" w:cs="Times New Roman"/>
              </w:rPr>
              <w:t>Uczy czytania całymi wyrazami (czytanie globalne) poprzez dokładanie etykietek do odpowiednich plakietek.</w:t>
            </w: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Zestaw zawiera:</w:t>
            </w:r>
          </w:p>
          <w:p w:rsidR="00BF59F9" w:rsidRPr="00BF59F9" w:rsidRDefault="00BF59F9" w:rsidP="00BF59F9">
            <w:pPr>
              <w:rPr>
                <w:rFonts w:ascii="Times New Roman" w:hAnsi="Times New Roman" w:cs="Times New Roman"/>
              </w:rPr>
            </w:pPr>
            <w:r w:rsidRPr="00BF59F9">
              <w:rPr>
                <w:rFonts w:ascii="Times New Roman" w:hAnsi="Times New Roman" w:cs="Times New Roman"/>
              </w:rPr>
              <w:t>– 40 kolorowych elementów obrazkowych</w:t>
            </w:r>
          </w:p>
          <w:p w:rsidR="00BF59F9" w:rsidRPr="00BF59F9" w:rsidRDefault="00BF59F9" w:rsidP="00BF59F9">
            <w:pPr>
              <w:rPr>
                <w:rFonts w:ascii="Times New Roman" w:hAnsi="Times New Roman" w:cs="Times New Roman"/>
              </w:rPr>
            </w:pPr>
            <w:r w:rsidRPr="00BF59F9">
              <w:rPr>
                <w:rFonts w:ascii="Times New Roman" w:hAnsi="Times New Roman" w:cs="Times New Roman"/>
              </w:rPr>
              <w:t>– 44 etykietki opisowe – JEST, SĄ, LAMPA, GRUSZKI, LALKI, PSY, SŁOŃ, LATAWIEC, OCZY, OKO, SŁONIE, MIŚ, LAMPY, UL, AUTA, DRZEWA, BALON, KOŃ, RĘKA, LATAWCE, STÓŁ, SAMOCHÓD, MOTYL, SAMOCHODY, JABŁKO, JABŁKA, PIŁKA, ULE, NOGA, PIES, NOGI, PIŁKI, LALKA, RĘCE, MISIE, GRUSZKA, PARASOL, KONIE, STOŁY, DRZEWO, AUTO, BALONY, PARASOLE, MOTYLE.</w:t>
            </w:r>
          </w:p>
          <w:p w:rsidR="00BF59F9" w:rsidRPr="00BF59F9" w:rsidRDefault="00BF59F9" w:rsidP="00BF59F9">
            <w:pPr>
              <w:rPr>
                <w:rFonts w:ascii="Times New Roman" w:hAnsi="Times New Roman" w:cs="Times New Roman"/>
              </w:rPr>
            </w:pPr>
            <w:r w:rsidRPr="00BF59F9">
              <w:rPr>
                <w:rFonts w:ascii="Times New Roman" w:hAnsi="Times New Roman" w:cs="Times New Roman"/>
              </w:rPr>
              <w:t>– opis przykładowych ćwiczeń, np.: Na polecenie: Nie ma słonia! lub Nie ma słoni! dziecko ma odwrócić plakietkę.</w:t>
            </w:r>
          </w:p>
          <w:p w:rsidR="00BF59F9" w:rsidRPr="00BF59F9" w:rsidRDefault="00BF59F9" w:rsidP="00BF59F9">
            <w:pPr>
              <w:rPr>
                <w:rFonts w:ascii="Times New Roman" w:hAnsi="Times New Roman" w:cs="Times New Roman"/>
              </w:rPr>
            </w:pPr>
            <w:r w:rsidRPr="00BF59F9">
              <w:rPr>
                <w:rFonts w:ascii="Times New Roman" w:hAnsi="Times New Roman" w:cs="Times New Roman"/>
              </w:rPr>
              <w:t>Obrazki są duże o rozmiarze 7 cm X 7 cm, wygodne dla małych rączek.</w:t>
            </w:r>
          </w:p>
          <w:p w:rsidR="00BF59F9" w:rsidRPr="00BF59F9" w:rsidRDefault="00BF59F9" w:rsidP="00BF59F9">
            <w:pPr>
              <w:rPr>
                <w:rFonts w:ascii="Times New Roman" w:hAnsi="Times New Roman" w:cs="Times New Roman"/>
              </w:rPr>
            </w:pPr>
            <w:r w:rsidRPr="00BF59F9">
              <w:rPr>
                <w:rFonts w:ascii="Times New Roman" w:hAnsi="Times New Roman" w:cs="Times New Roman"/>
              </w:rPr>
              <w:t>Materiał: tektura</w:t>
            </w:r>
          </w:p>
          <w:p w:rsidR="00BF59F9" w:rsidRPr="00BF59F9" w:rsidRDefault="00BF59F9" w:rsidP="00BF59F9">
            <w:pPr>
              <w:rPr>
                <w:rFonts w:ascii="Times New Roman" w:hAnsi="Times New Roman" w:cs="Times New Roman"/>
              </w:rPr>
            </w:pPr>
            <w:r w:rsidRPr="00BF59F9">
              <w:rPr>
                <w:rFonts w:ascii="Times New Roman" w:hAnsi="Times New Roman" w:cs="Times New Roman"/>
              </w:rPr>
              <w:t>Opakowanie: woreczek + pudełko tekturowe</w:t>
            </w:r>
          </w:p>
        </w:tc>
        <w:tc>
          <w:tcPr>
            <w:tcW w:w="786" w:type="dxa"/>
          </w:tcPr>
          <w:p w:rsidR="00BF59F9" w:rsidRPr="00BF59F9" w:rsidRDefault="00BF59F9" w:rsidP="00BF59F9">
            <w:pPr>
              <w:rPr>
                <w:rFonts w:cstheme="minorHAnsi"/>
              </w:rPr>
            </w:pPr>
            <w:r w:rsidRPr="00BF59F9">
              <w:rPr>
                <w:rFonts w:cstheme="minorHAnsi"/>
              </w:rPr>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lastRenderedPageBreak/>
              <w:t>9.</w:t>
            </w:r>
          </w:p>
        </w:tc>
        <w:tc>
          <w:tcPr>
            <w:tcW w:w="2531" w:type="dxa"/>
          </w:tcPr>
          <w:p w:rsidR="00BF59F9" w:rsidRPr="00BF59F9" w:rsidRDefault="00BF59F9" w:rsidP="00BF59F9">
            <w:pPr>
              <w:rPr>
                <w:rFonts w:cstheme="minorHAnsi"/>
                <w:b/>
                <w:bCs/>
              </w:rPr>
            </w:pPr>
            <w:r w:rsidRPr="00BF59F9">
              <w:rPr>
                <w:rFonts w:cstheme="minorHAnsi"/>
                <w:b/>
                <w:bCs/>
              </w:rPr>
              <w:t>Opowiem Ci Mamo – Kości</w:t>
            </w:r>
          </w:p>
          <w:p w:rsidR="00BF59F9" w:rsidRPr="00BF59F9" w:rsidRDefault="00BF59F9" w:rsidP="00BF59F9">
            <w:pPr>
              <w:rPr>
                <w:rFonts w:cstheme="minorHAnsi"/>
                <w:b/>
                <w:bCs/>
              </w:rPr>
            </w:pP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Kostki obrazkowe OPOWIEM CI MAMO to bardzo interesująca i wartościowa </w:t>
            </w:r>
            <w:hyperlink r:id="rId43" w:history="1">
              <w:r w:rsidRPr="00BF59F9">
                <w:rPr>
                  <w:rFonts w:ascii="Times New Roman" w:hAnsi="Times New Roman" w:cs="Times New Roman"/>
                </w:rPr>
                <w:t>gra edukacyjna</w:t>
              </w:r>
            </w:hyperlink>
            <w:r w:rsidRPr="00BF59F9">
              <w:rPr>
                <w:rFonts w:ascii="Times New Roman" w:hAnsi="Times New Roman" w:cs="Times New Roman"/>
              </w:rPr>
              <w:t>. Zabawa stanowi </w:t>
            </w:r>
            <w:hyperlink r:id="rId44" w:history="1">
              <w:r w:rsidRPr="00BF59F9">
                <w:rPr>
                  <w:rFonts w:ascii="Times New Roman" w:hAnsi="Times New Roman" w:cs="Times New Roman"/>
                </w:rPr>
                <w:t>świetną pomoc dydaktyczną</w:t>
              </w:r>
            </w:hyperlink>
            <w:r w:rsidRPr="00BF59F9">
              <w:rPr>
                <w:rFonts w:ascii="Times New Roman" w:hAnsi="Times New Roman" w:cs="Times New Roman"/>
              </w:rPr>
              <w:t>, rozwija wyobraźnię, zmusza do myślenia i uczy poprawnego wysławiania się.</w:t>
            </w:r>
          </w:p>
          <w:p w:rsidR="00BF59F9" w:rsidRPr="00BF59F9" w:rsidRDefault="00BF59F9" w:rsidP="00BF59F9">
            <w:pPr>
              <w:rPr>
                <w:rFonts w:ascii="Times New Roman" w:hAnsi="Times New Roman" w:cs="Times New Roman"/>
              </w:rPr>
            </w:pPr>
            <w:r w:rsidRPr="00BF59F9">
              <w:rPr>
                <w:rFonts w:ascii="Times New Roman" w:hAnsi="Times New Roman" w:cs="Times New Roman"/>
              </w:rPr>
              <w:t>Na 6 kostkach znajdują się symboliczne obrazki przedstawiające osobę, czynność, zdarzenie i miejsce. Zadaniem gracza jest opowiedzieć historyjkę na podstawie wyrzuconych na kostkach obrazków. Zabawa może odbywać się w większym gronie, a każdy z uczestników w swojej kolejce stara się opowiedzieć najciekawszą historię.</w:t>
            </w: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Zawartość pudełka:</w:t>
            </w:r>
            <w:r w:rsidRPr="00BF59F9">
              <w:rPr>
                <w:rFonts w:ascii="Times New Roman" w:hAnsi="Times New Roman" w:cs="Times New Roman"/>
              </w:rPr>
              <w:br/>
              <w:t>– 6 dużych kostek z obrazkami 3 cm x 3 cm,</w:t>
            </w:r>
            <w:r w:rsidRPr="00BF59F9">
              <w:rPr>
                <w:rFonts w:ascii="Times New Roman" w:hAnsi="Times New Roman" w:cs="Times New Roman"/>
              </w:rPr>
              <w:br/>
              <w:t>– instrukcja.</w:t>
            </w:r>
          </w:p>
        </w:tc>
        <w:tc>
          <w:tcPr>
            <w:tcW w:w="786" w:type="dxa"/>
          </w:tcPr>
          <w:p w:rsidR="00BF59F9" w:rsidRPr="00BF59F9" w:rsidRDefault="00BF59F9" w:rsidP="00BF59F9">
            <w:pPr>
              <w:rPr>
                <w:rFonts w:cstheme="minorHAnsi"/>
              </w:rPr>
            </w:pPr>
            <w:r w:rsidRPr="00BF59F9">
              <w:rPr>
                <w:rFonts w:cstheme="minorHAnsi"/>
              </w:rPr>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t>10.</w:t>
            </w:r>
          </w:p>
        </w:tc>
        <w:tc>
          <w:tcPr>
            <w:tcW w:w="2531" w:type="dxa"/>
          </w:tcPr>
          <w:p w:rsidR="00BF59F9" w:rsidRPr="00BF59F9" w:rsidRDefault="00BF59F9" w:rsidP="00BF59F9">
            <w:pPr>
              <w:rPr>
                <w:rFonts w:cstheme="minorHAnsi"/>
                <w:b/>
                <w:bCs/>
              </w:rPr>
            </w:pPr>
            <w:proofErr w:type="spellStart"/>
            <w:r w:rsidRPr="00BF59F9">
              <w:rPr>
                <w:rFonts w:cstheme="minorHAnsi"/>
                <w:b/>
                <w:bCs/>
              </w:rPr>
              <w:t>Logokostki</w:t>
            </w:r>
            <w:proofErr w:type="spellEnd"/>
            <w:r w:rsidRPr="00BF59F9">
              <w:rPr>
                <w:rFonts w:cstheme="minorHAnsi"/>
                <w:b/>
                <w:bCs/>
              </w:rPr>
              <w:t>-Głoska Sz-3 W 1</w:t>
            </w:r>
          </w:p>
          <w:p w:rsidR="00BF59F9" w:rsidRPr="00BF59F9" w:rsidRDefault="00BF59F9" w:rsidP="00BF59F9">
            <w:pPr>
              <w:rPr>
                <w:rFonts w:cstheme="minorHAnsi"/>
                <w:b/>
                <w:bCs/>
              </w:rPr>
            </w:pP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Seria LOGOKOSTKI to kompleksowa pomoc, która:</w:t>
            </w:r>
            <w:r w:rsidRPr="00BF59F9">
              <w:rPr>
                <w:rFonts w:ascii="Times New Roman" w:hAnsi="Times New Roman" w:cs="Times New Roman"/>
              </w:rPr>
              <w:br/>
              <w:t>– wspomaga rozwój mowy dziecka;</w:t>
            </w:r>
            <w:r w:rsidRPr="00BF59F9">
              <w:rPr>
                <w:rFonts w:ascii="Times New Roman" w:hAnsi="Times New Roman" w:cs="Times New Roman"/>
              </w:rPr>
              <w:br/>
              <w:t>– usprawnia artykulację u dzieci i dorosłych;</w:t>
            </w:r>
            <w:r w:rsidRPr="00BF59F9">
              <w:rPr>
                <w:rFonts w:ascii="Times New Roman" w:hAnsi="Times New Roman" w:cs="Times New Roman"/>
              </w:rPr>
              <w:br/>
              <w:t>– utrwala poprawną wymowę głoski „</w:t>
            </w:r>
            <w:proofErr w:type="spellStart"/>
            <w:r w:rsidRPr="00BF59F9">
              <w:rPr>
                <w:rFonts w:ascii="Times New Roman" w:hAnsi="Times New Roman" w:cs="Times New Roman"/>
              </w:rPr>
              <w:t>sz</w:t>
            </w:r>
            <w:proofErr w:type="spellEnd"/>
            <w:r w:rsidRPr="00BF59F9">
              <w:rPr>
                <w:rFonts w:ascii="Times New Roman" w:hAnsi="Times New Roman" w:cs="Times New Roman"/>
              </w:rPr>
              <w:t>”;</w:t>
            </w:r>
            <w:r w:rsidRPr="00BF59F9">
              <w:rPr>
                <w:rFonts w:ascii="Times New Roman" w:hAnsi="Times New Roman" w:cs="Times New Roman"/>
              </w:rPr>
              <w:br/>
              <w:t>– rozwija kompetencję komunikacyjną i umiejętność narracji;</w:t>
            </w:r>
            <w:r w:rsidRPr="00BF59F9">
              <w:rPr>
                <w:rFonts w:ascii="Times New Roman" w:hAnsi="Times New Roman" w:cs="Times New Roman"/>
              </w:rPr>
              <w:br/>
              <w:t>– doskonali analizę i syntezę wzrokową, słuchową oraz pamięć;</w:t>
            </w:r>
            <w:r w:rsidRPr="00BF59F9">
              <w:rPr>
                <w:rFonts w:ascii="Times New Roman" w:hAnsi="Times New Roman" w:cs="Times New Roman"/>
              </w:rPr>
              <w:br/>
              <w:t>– wspiera rozwój małej motoryki.</w:t>
            </w:r>
          </w:p>
          <w:p w:rsidR="00BF59F9" w:rsidRPr="00BF59F9" w:rsidRDefault="00BF59F9" w:rsidP="00BF59F9">
            <w:pPr>
              <w:rPr>
                <w:rFonts w:ascii="Times New Roman" w:hAnsi="Times New Roman" w:cs="Times New Roman"/>
              </w:rPr>
            </w:pPr>
            <w:r w:rsidRPr="00BF59F9">
              <w:rPr>
                <w:rFonts w:ascii="Times New Roman" w:hAnsi="Times New Roman" w:cs="Times New Roman"/>
              </w:rPr>
              <w:t>Grę mogą wykorzystywać w pracy logopedzi, terapeuci, nauczyciele oraz rodzice.</w:t>
            </w:r>
            <w:r w:rsidRPr="00BF59F9">
              <w:rPr>
                <w:rFonts w:ascii="Times New Roman" w:hAnsi="Times New Roman" w:cs="Times New Roman"/>
              </w:rPr>
              <w:br/>
              <w:t>Grać można indywidualnie oraz grupowo, co znakomicie poprawia relacje społeczne.</w:t>
            </w: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Gra zawiera:</w:t>
            </w:r>
            <w:r w:rsidRPr="00BF59F9">
              <w:rPr>
                <w:rFonts w:ascii="Times New Roman" w:hAnsi="Times New Roman" w:cs="Times New Roman"/>
              </w:rPr>
              <w:br/>
              <w:t>– LOGOKOSTKI – 9 kostek z drzewa bukowego 3×3 cm (54 obrazki)</w:t>
            </w:r>
            <w:r w:rsidRPr="00BF59F9">
              <w:rPr>
                <w:rFonts w:ascii="Times New Roman" w:hAnsi="Times New Roman" w:cs="Times New Roman"/>
              </w:rPr>
              <w:br/>
              <w:t>– KARTY PRACY Z ĆWICZENIAMI – 12 kart</w:t>
            </w:r>
            <w:r w:rsidRPr="00BF59F9">
              <w:rPr>
                <w:rFonts w:ascii="Times New Roman" w:hAnsi="Times New Roman" w:cs="Times New Roman"/>
              </w:rPr>
              <w:br/>
              <w:t>– MEMORY – 108 kart + woreczek bawełniany (wersja podróżna)</w:t>
            </w:r>
          </w:p>
        </w:tc>
        <w:tc>
          <w:tcPr>
            <w:tcW w:w="786" w:type="dxa"/>
          </w:tcPr>
          <w:p w:rsidR="00BF59F9" w:rsidRPr="00BF59F9" w:rsidRDefault="00BF59F9" w:rsidP="00BF59F9">
            <w:pPr>
              <w:rPr>
                <w:rFonts w:cstheme="minorHAnsi"/>
              </w:rPr>
            </w:pPr>
            <w:r w:rsidRPr="00BF59F9">
              <w:rPr>
                <w:rFonts w:cstheme="minorHAnsi"/>
              </w:rPr>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lastRenderedPageBreak/>
              <w:t>11.</w:t>
            </w:r>
          </w:p>
        </w:tc>
        <w:tc>
          <w:tcPr>
            <w:tcW w:w="2531" w:type="dxa"/>
          </w:tcPr>
          <w:p w:rsidR="00BF59F9" w:rsidRPr="00BF59F9" w:rsidRDefault="00BF59F9" w:rsidP="00BF59F9">
            <w:pPr>
              <w:rPr>
                <w:rFonts w:cstheme="minorHAnsi"/>
                <w:b/>
                <w:bCs/>
              </w:rPr>
            </w:pPr>
            <w:proofErr w:type="spellStart"/>
            <w:r w:rsidRPr="00BF59F9">
              <w:rPr>
                <w:rFonts w:cstheme="minorHAnsi"/>
                <w:b/>
                <w:bCs/>
              </w:rPr>
              <w:t>Pucio</w:t>
            </w:r>
            <w:proofErr w:type="spellEnd"/>
            <w:r w:rsidRPr="00BF59F9">
              <w:rPr>
                <w:rFonts w:cstheme="minorHAnsi"/>
                <w:b/>
                <w:bCs/>
              </w:rPr>
              <w:t xml:space="preserve"> – Gdzie To Położyć ?</w:t>
            </w:r>
          </w:p>
          <w:p w:rsidR="00BF59F9" w:rsidRPr="00BF59F9" w:rsidRDefault="00BF59F9" w:rsidP="00BF59F9">
            <w:pPr>
              <w:rPr>
                <w:rFonts w:cstheme="minorHAnsi"/>
                <w:b/>
                <w:bCs/>
              </w:rPr>
            </w:pP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W pudełku </w:t>
            </w:r>
            <w:proofErr w:type="spellStart"/>
            <w:r w:rsidRPr="00BF59F9">
              <w:rPr>
                <w:rFonts w:ascii="Times New Roman" w:hAnsi="Times New Roman" w:cs="Times New Roman"/>
              </w:rPr>
              <w:t>Pucio</w:t>
            </w:r>
            <w:proofErr w:type="spellEnd"/>
            <w:r w:rsidRPr="00BF59F9">
              <w:rPr>
                <w:rFonts w:ascii="Times New Roman" w:hAnsi="Times New Roman" w:cs="Times New Roman"/>
              </w:rPr>
              <w:t>. Gdzie to położyć? znajduje się 6 plansz z różnymi pomieszczeniami w mieszkaniu należącym do rodziny naszego bohatera.</w:t>
            </w:r>
          </w:p>
          <w:p w:rsidR="00BF59F9" w:rsidRPr="00BF59F9" w:rsidRDefault="00BF59F9" w:rsidP="00BF59F9">
            <w:pPr>
              <w:rPr>
                <w:rFonts w:ascii="Times New Roman" w:hAnsi="Times New Roman" w:cs="Times New Roman"/>
              </w:rPr>
            </w:pPr>
            <w:r w:rsidRPr="00BF59F9">
              <w:rPr>
                <w:rFonts w:ascii="Times New Roman" w:hAnsi="Times New Roman" w:cs="Times New Roman"/>
              </w:rPr>
              <w:t>Do każdego z nich dopasowano po 6 żetonów z przedmiotami charakterystycznymi dla tych pomieszczeń.</w:t>
            </w:r>
          </w:p>
          <w:p w:rsidR="00BF59F9" w:rsidRPr="00BF59F9" w:rsidRDefault="00BF59F9" w:rsidP="00BF59F9">
            <w:pPr>
              <w:rPr>
                <w:rFonts w:ascii="Times New Roman" w:hAnsi="Times New Roman" w:cs="Times New Roman"/>
              </w:rPr>
            </w:pPr>
            <w:r w:rsidRPr="00BF59F9">
              <w:rPr>
                <w:rFonts w:ascii="Times New Roman" w:hAnsi="Times New Roman" w:cs="Times New Roman"/>
              </w:rPr>
              <w:t>Dziecko układa przedmioty w odpowiednich miejscach na planszach (np. na stoliku w salonie, pod krzesłem w kuchni, w pudełku) według załączonej instrukcji lub poleceń wymyślonych przez rodzica.</w:t>
            </w:r>
          </w:p>
          <w:p w:rsidR="00BF59F9" w:rsidRPr="00BF59F9" w:rsidRDefault="00BF59F9" w:rsidP="00BF59F9">
            <w:pPr>
              <w:rPr>
                <w:rFonts w:ascii="Times New Roman" w:hAnsi="Times New Roman" w:cs="Times New Roman"/>
              </w:rPr>
            </w:pPr>
            <w:r w:rsidRPr="00BF59F9">
              <w:rPr>
                <w:rFonts w:ascii="Times New Roman" w:hAnsi="Times New Roman" w:cs="Times New Roman"/>
              </w:rPr>
              <w:t>Uczy się przy tym rozumienia stosunków przestrzennych, czyli położenia przedmiotów względem siebie.</w:t>
            </w:r>
          </w:p>
          <w:p w:rsidR="00BF59F9" w:rsidRPr="00BF59F9" w:rsidRDefault="00BF59F9" w:rsidP="00BF59F9">
            <w:pPr>
              <w:rPr>
                <w:rFonts w:ascii="Times New Roman" w:hAnsi="Times New Roman" w:cs="Times New Roman"/>
              </w:rPr>
            </w:pPr>
            <w:r w:rsidRPr="00BF59F9">
              <w:rPr>
                <w:rFonts w:ascii="Times New Roman" w:hAnsi="Times New Roman" w:cs="Times New Roman"/>
              </w:rPr>
              <w:t xml:space="preserve">Dodatkową atrakcją są stojące postaci bohaterów książek o </w:t>
            </w:r>
            <w:proofErr w:type="spellStart"/>
            <w:r w:rsidRPr="00BF59F9">
              <w:rPr>
                <w:rFonts w:ascii="Times New Roman" w:hAnsi="Times New Roman" w:cs="Times New Roman"/>
              </w:rPr>
              <w:t>Puciu</w:t>
            </w:r>
            <w:proofErr w:type="spellEnd"/>
            <w:r w:rsidRPr="00BF59F9">
              <w:rPr>
                <w:rFonts w:ascii="Times New Roman" w:hAnsi="Times New Roman" w:cs="Times New Roman"/>
              </w:rPr>
              <w:t>, które można wykorzystać także w innych dziecięcych zabawach.</w:t>
            </w:r>
          </w:p>
        </w:tc>
        <w:tc>
          <w:tcPr>
            <w:tcW w:w="4678" w:type="dxa"/>
          </w:tcPr>
          <w:tbl>
            <w:tblPr>
              <w:tblW w:w="3800"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406"/>
              <w:gridCol w:w="2394"/>
            </w:tblGrid>
            <w:tr w:rsidR="00BF59F9" w:rsidRPr="00BF59F9" w:rsidTr="00BF59F9">
              <w:tc>
                <w:tcPr>
                  <w:tcW w:w="1406" w:type="dxa"/>
                  <w:shd w:val="clear" w:color="auto" w:fill="FFFFFF"/>
                  <w:tcMar>
                    <w:top w:w="0" w:type="dxa"/>
                    <w:left w:w="0" w:type="dxa"/>
                    <w:bottom w:w="60" w:type="dxa"/>
                    <w:right w:w="75" w:type="dxa"/>
                  </w:tcMar>
                  <w:vAlign w:val="center"/>
                  <w:hideMark/>
                </w:tcPr>
                <w:p w:rsidR="00BF59F9" w:rsidRPr="00BF59F9" w:rsidRDefault="00BF59F9" w:rsidP="00BF59F9">
                  <w:pPr>
                    <w:spacing w:after="0" w:line="240" w:lineRule="auto"/>
                    <w:rPr>
                      <w:rFonts w:ascii="Times New Roman" w:eastAsia="Times New Roman" w:hAnsi="Times New Roman" w:cs="Times New Roman"/>
                      <w:lang w:eastAsia="pl-PL"/>
                    </w:rPr>
                  </w:pPr>
                  <w:r w:rsidRPr="00BF59F9">
                    <w:rPr>
                      <w:rFonts w:ascii="Times New Roman" w:eastAsia="Times New Roman" w:hAnsi="Times New Roman" w:cs="Times New Roman"/>
                      <w:lang w:eastAsia="pl-PL"/>
                    </w:rPr>
                    <w:t>Format:</w:t>
                  </w:r>
                </w:p>
              </w:tc>
              <w:tc>
                <w:tcPr>
                  <w:tcW w:w="2394" w:type="dxa"/>
                  <w:shd w:val="clear" w:color="auto" w:fill="FFFFFF"/>
                  <w:tcMar>
                    <w:top w:w="0" w:type="dxa"/>
                    <w:left w:w="0" w:type="dxa"/>
                    <w:bottom w:w="60" w:type="dxa"/>
                    <w:right w:w="0" w:type="dxa"/>
                  </w:tcMar>
                  <w:vAlign w:val="center"/>
                  <w:hideMark/>
                </w:tcPr>
                <w:p w:rsidR="00BF59F9" w:rsidRPr="00BF59F9" w:rsidRDefault="00BF59F9" w:rsidP="00BF59F9">
                  <w:pPr>
                    <w:spacing w:after="0" w:line="240" w:lineRule="auto"/>
                    <w:rPr>
                      <w:rFonts w:ascii="Times New Roman" w:eastAsia="Times New Roman" w:hAnsi="Times New Roman" w:cs="Times New Roman"/>
                      <w:lang w:eastAsia="pl-PL"/>
                    </w:rPr>
                  </w:pPr>
                  <w:r w:rsidRPr="00BF59F9">
                    <w:rPr>
                      <w:rFonts w:ascii="Times New Roman" w:eastAsia="Times New Roman" w:hAnsi="Times New Roman" w:cs="Times New Roman"/>
                      <w:lang w:eastAsia="pl-PL"/>
                    </w:rPr>
                    <w:t>20 x 25 x 3,5 cm</w:t>
                  </w:r>
                </w:p>
              </w:tc>
            </w:tr>
            <w:tr w:rsidR="00BF59F9" w:rsidRPr="00BF59F9" w:rsidTr="00BF59F9">
              <w:tc>
                <w:tcPr>
                  <w:tcW w:w="1406" w:type="dxa"/>
                  <w:shd w:val="clear" w:color="auto" w:fill="FFFFFF"/>
                  <w:tcMar>
                    <w:top w:w="0" w:type="dxa"/>
                    <w:left w:w="0" w:type="dxa"/>
                    <w:bottom w:w="60" w:type="dxa"/>
                    <w:right w:w="75" w:type="dxa"/>
                  </w:tcMar>
                  <w:vAlign w:val="center"/>
                  <w:hideMark/>
                </w:tcPr>
                <w:p w:rsidR="00BF59F9" w:rsidRPr="00BF59F9" w:rsidRDefault="00BF59F9" w:rsidP="00BF59F9">
                  <w:pPr>
                    <w:spacing w:after="0" w:line="240" w:lineRule="auto"/>
                    <w:rPr>
                      <w:rFonts w:ascii="Times New Roman" w:eastAsia="Times New Roman" w:hAnsi="Times New Roman" w:cs="Times New Roman"/>
                      <w:lang w:eastAsia="pl-PL"/>
                    </w:rPr>
                  </w:pPr>
                  <w:r w:rsidRPr="00BF59F9">
                    <w:rPr>
                      <w:rFonts w:ascii="Times New Roman" w:eastAsia="Times New Roman" w:hAnsi="Times New Roman" w:cs="Times New Roman"/>
                      <w:lang w:eastAsia="pl-PL"/>
                    </w:rPr>
                    <w:t>Rok wydania:</w:t>
                  </w:r>
                </w:p>
              </w:tc>
              <w:tc>
                <w:tcPr>
                  <w:tcW w:w="2394" w:type="dxa"/>
                  <w:shd w:val="clear" w:color="auto" w:fill="FFFFFF"/>
                  <w:tcMar>
                    <w:top w:w="0" w:type="dxa"/>
                    <w:left w:w="0" w:type="dxa"/>
                    <w:bottom w:w="60" w:type="dxa"/>
                    <w:right w:w="0" w:type="dxa"/>
                  </w:tcMar>
                  <w:vAlign w:val="center"/>
                  <w:hideMark/>
                </w:tcPr>
                <w:p w:rsidR="00BF59F9" w:rsidRPr="00BF59F9" w:rsidRDefault="00BF59F9" w:rsidP="00BF59F9">
                  <w:pPr>
                    <w:spacing w:after="0" w:line="240" w:lineRule="auto"/>
                    <w:rPr>
                      <w:rFonts w:ascii="Times New Roman" w:eastAsia="Times New Roman" w:hAnsi="Times New Roman" w:cs="Times New Roman"/>
                      <w:lang w:eastAsia="pl-PL"/>
                    </w:rPr>
                  </w:pPr>
                  <w:r w:rsidRPr="00BF59F9">
                    <w:rPr>
                      <w:rFonts w:ascii="Times New Roman" w:eastAsia="Times New Roman" w:hAnsi="Times New Roman" w:cs="Times New Roman"/>
                      <w:lang w:eastAsia="pl-PL"/>
                    </w:rPr>
                    <w:t>2020</w:t>
                  </w:r>
                </w:p>
              </w:tc>
            </w:tr>
            <w:tr w:rsidR="00BF59F9" w:rsidRPr="00BF59F9" w:rsidTr="00BF59F9">
              <w:tc>
                <w:tcPr>
                  <w:tcW w:w="1406" w:type="dxa"/>
                  <w:shd w:val="clear" w:color="auto" w:fill="FFFFFF"/>
                  <w:tcMar>
                    <w:top w:w="0" w:type="dxa"/>
                    <w:left w:w="0" w:type="dxa"/>
                    <w:bottom w:w="60" w:type="dxa"/>
                    <w:right w:w="75" w:type="dxa"/>
                  </w:tcMar>
                  <w:vAlign w:val="center"/>
                  <w:hideMark/>
                </w:tcPr>
                <w:p w:rsidR="00BF59F9" w:rsidRPr="00BF59F9" w:rsidRDefault="00BF59F9" w:rsidP="00BF59F9">
                  <w:pPr>
                    <w:spacing w:after="0" w:line="240" w:lineRule="auto"/>
                    <w:rPr>
                      <w:rFonts w:ascii="Times New Roman" w:eastAsia="Times New Roman" w:hAnsi="Times New Roman" w:cs="Times New Roman"/>
                      <w:lang w:eastAsia="pl-PL"/>
                    </w:rPr>
                  </w:pPr>
                  <w:r w:rsidRPr="00BF59F9">
                    <w:rPr>
                      <w:rFonts w:ascii="Times New Roman" w:eastAsia="Times New Roman" w:hAnsi="Times New Roman" w:cs="Times New Roman"/>
                      <w:lang w:eastAsia="pl-PL"/>
                    </w:rPr>
                    <w:t>Oprawa:</w:t>
                  </w:r>
                </w:p>
              </w:tc>
              <w:tc>
                <w:tcPr>
                  <w:tcW w:w="2394" w:type="dxa"/>
                  <w:shd w:val="clear" w:color="auto" w:fill="FFFFFF"/>
                  <w:tcMar>
                    <w:top w:w="0" w:type="dxa"/>
                    <w:left w:w="0" w:type="dxa"/>
                    <w:bottom w:w="60" w:type="dxa"/>
                    <w:right w:w="0" w:type="dxa"/>
                  </w:tcMar>
                  <w:vAlign w:val="center"/>
                  <w:hideMark/>
                </w:tcPr>
                <w:p w:rsidR="00BF59F9" w:rsidRPr="00BF59F9" w:rsidRDefault="00BF59F9" w:rsidP="00BF59F9">
                  <w:pPr>
                    <w:spacing w:after="0" w:line="240" w:lineRule="auto"/>
                    <w:rPr>
                      <w:rFonts w:ascii="Times New Roman" w:eastAsia="Times New Roman" w:hAnsi="Times New Roman" w:cs="Times New Roman"/>
                      <w:lang w:eastAsia="pl-PL"/>
                    </w:rPr>
                  </w:pPr>
                  <w:r w:rsidRPr="00BF59F9">
                    <w:rPr>
                      <w:rFonts w:ascii="Times New Roman" w:eastAsia="Times New Roman" w:hAnsi="Times New Roman" w:cs="Times New Roman"/>
                      <w:lang w:eastAsia="pl-PL"/>
                    </w:rPr>
                    <w:t>pudełko</w:t>
                  </w:r>
                </w:p>
              </w:tc>
            </w:tr>
            <w:tr w:rsidR="00BF59F9" w:rsidRPr="00BF59F9" w:rsidTr="00BF59F9">
              <w:tc>
                <w:tcPr>
                  <w:tcW w:w="1406" w:type="dxa"/>
                  <w:shd w:val="clear" w:color="auto" w:fill="FFFFFF"/>
                  <w:tcMar>
                    <w:top w:w="0" w:type="dxa"/>
                    <w:left w:w="0" w:type="dxa"/>
                    <w:bottom w:w="60" w:type="dxa"/>
                    <w:right w:w="75" w:type="dxa"/>
                  </w:tcMar>
                  <w:vAlign w:val="center"/>
                  <w:hideMark/>
                </w:tcPr>
                <w:p w:rsidR="00BF59F9" w:rsidRPr="00BF59F9" w:rsidRDefault="00BF59F9" w:rsidP="00BF59F9">
                  <w:pPr>
                    <w:spacing w:after="0" w:line="240" w:lineRule="auto"/>
                    <w:rPr>
                      <w:rFonts w:ascii="Times New Roman" w:eastAsia="Times New Roman" w:hAnsi="Times New Roman" w:cs="Times New Roman"/>
                      <w:lang w:eastAsia="pl-PL"/>
                    </w:rPr>
                  </w:pPr>
                  <w:r w:rsidRPr="00BF59F9">
                    <w:rPr>
                      <w:rFonts w:ascii="Times New Roman" w:eastAsia="Times New Roman" w:hAnsi="Times New Roman" w:cs="Times New Roman"/>
                      <w:lang w:eastAsia="pl-PL"/>
                    </w:rPr>
                    <w:t>Wiek:</w:t>
                  </w:r>
                </w:p>
              </w:tc>
              <w:tc>
                <w:tcPr>
                  <w:tcW w:w="2394" w:type="dxa"/>
                  <w:shd w:val="clear" w:color="auto" w:fill="FFFFFF"/>
                  <w:tcMar>
                    <w:top w:w="0" w:type="dxa"/>
                    <w:left w:w="0" w:type="dxa"/>
                    <w:bottom w:w="60" w:type="dxa"/>
                    <w:right w:w="0" w:type="dxa"/>
                  </w:tcMar>
                  <w:vAlign w:val="center"/>
                  <w:hideMark/>
                </w:tcPr>
                <w:p w:rsidR="00BF59F9" w:rsidRPr="00BF59F9" w:rsidRDefault="00BF59F9" w:rsidP="00BF59F9">
                  <w:pPr>
                    <w:spacing w:after="0" w:line="240" w:lineRule="auto"/>
                    <w:rPr>
                      <w:rFonts w:ascii="Times New Roman" w:eastAsia="Times New Roman" w:hAnsi="Times New Roman" w:cs="Times New Roman"/>
                      <w:lang w:eastAsia="pl-PL"/>
                    </w:rPr>
                  </w:pPr>
                  <w:r w:rsidRPr="00BF59F9">
                    <w:rPr>
                      <w:rFonts w:ascii="Times New Roman" w:eastAsia="Times New Roman" w:hAnsi="Times New Roman" w:cs="Times New Roman"/>
                      <w:lang w:eastAsia="pl-PL"/>
                    </w:rPr>
                    <w:t>od 2 do 6 lat</w:t>
                  </w:r>
                </w:p>
              </w:tc>
            </w:tr>
          </w:tbl>
          <w:p w:rsidR="00BF59F9" w:rsidRPr="00BF59F9" w:rsidRDefault="00BF59F9" w:rsidP="00BF59F9">
            <w:pPr>
              <w:rPr>
                <w:rFonts w:ascii="Times New Roman" w:hAnsi="Times New Roman" w:cs="Times New Roman"/>
              </w:rPr>
            </w:pPr>
          </w:p>
        </w:tc>
        <w:tc>
          <w:tcPr>
            <w:tcW w:w="786" w:type="dxa"/>
          </w:tcPr>
          <w:p w:rsidR="00BF59F9" w:rsidRPr="00BF59F9" w:rsidRDefault="00BF59F9" w:rsidP="00BF59F9">
            <w:pPr>
              <w:rPr>
                <w:rFonts w:cstheme="minorHAnsi"/>
              </w:rPr>
            </w:pPr>
            <w:r w:rsidRPr="00BF59F9">
              <w:rPr>
                <w:rFonts w:cstheme="minorHAnsi"/>
              </w:rPr>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t>12.</w:t>
            </w:r>
          </w:p>
        </w:tc>
        <w:tc>
          <w:tcPr>
            <w:tcW w:w="2531" w:type="dxa"/>
          </w:tcPr>
          <w:p w:rsidR="00BF59F9" w:rsidRPr="00BF59F9" w:rsidRDefault="00BF59F9" w:rsidP="00BF59F9">
            <w:pPr>
              <w:rPr>
                <w:rFonts w:cstheme="minorHAnsi"/>
                <w:b/>
                <w:bCs/>
              </w:rPr>
            </w:pPr>
            <w:proofErr w:type="spellStart"/>
            <w:r w:rsidRPr="00BF59F9">
              <w:rPr>
                <w:rFonts w:cstheme="minorHAnsi"/>
                <w:b/>
                <w:bCs/>
              </w:rPr>
              <w:t>Pucio</w:t>
            </w:r>
            <w:proofErr w:type="spellEnd"/>
            <w:r w:rsidRPr="00BF59F9">
              <w:rPr>
                <w:rFonts w:cstheme="minorHAnsi"/>
                <w:b/>
                <w:bCs/>
              </w:rPr>
              <w:t xml:space="preserve"> – Logopedyczne </w:t>
            </w:r>
            <w:proofErr w:type="spellStart"/>
            <w:r w:rsidRPr="00BF59F9">
              <w:rPr>
                <w:rFonts w:cstheme="minorHAnsi"/>
                <w:b/>
                <w:bCs/>
              </w:rPr>
              <w:t>Memo</w:t>
            </w:r>
            <w:proofErr w:type="spellEnd"/>
            <w:r w:rsidRPr="00BF59F9">
              <w:rPr>
                <w:rFonts w:cstheme="minorHAnsi"/>
                <w:b/>
                <w:bCs/>
              </w:rPr>
              <w:t xml:space="preserve"> Językowe</w:t>
            </w:r>
          </w:p>
          <w:p w:rsidR="00BF59F9" w:rsidRPr="00BF59F9" w:rsidRDefault="00BF59F9" w:rsidP="00BF59F9">
            <w:pPr>
              <w:rPr>
                <w:rFonts w:cstheme="minorHAnsi"/>
                <w:b/>
                <w:bCs/>
              </w:rPr>
            </w:pP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 xml:space="preserve">Oprócz tradycyjnej gry znajduje się zestaw ćwiczeń logopedycznych, tak ważnych dla poprawnej wymowy głosek – do tego w formie fantastycznej zabawy! Na obrazkach zobaczycie </w:t>
            </w:r>
            <w:proofErr w:type="spellStart"/>
            <w:r w:rsidRPr="00BF59F9">
              <w:rPr>
                <w:rFonts w:ascii="Times New Roman" w:hAnsi="Times New Roman" w:cs="Times New Roman"/>
              </w:rPr>
              <w:t>Pucia</w:t>
            </w:r>
            <w:proofErr w:type="spellEnd"/>
            <w:r w:rsidRPr="00BF59F9">
              <w:rPr>
                <w:rFonts w:ascii="Times New Roman" w:hAnsi="Times New Roman" w:cs="Times New Roman"/>
              </w:rPr>
              <w:t xml:space="preserve"> i członków jego rodziny wykonujących różne ciekawe czynności. Zachęcają one do ćwiczeń sprawności języka w zabawny sposób nawiązujących do tego, co widzimy na ilustracjach.</w:t>
            </w:r>
          </w:p>
          <w:p w:rsidR="00BF59F9" w:rsidRPr="00BF59F9" w:rsidRDefault="00BF59F9" w:rsidP="00BF59F9">
            <w:pPr>
              <w:rPr>
                <w:rFonts w:ascii="Times New Roman" w:hAnsi="Times New Roman" w:cs="Times New Roman"/>
              </w:rPr>
            </w:pPr>
            <w:r w:rsidRPr="00BF59F9">
              <w:rPr>
                <w:rFonts w:ascii="Times New Roman" w:hAnsi="Times New Roman" w:cs="Times New Roman"/>
              </w:rPr>
              <w:t xml:space="preserve">W pudełku znajdziecie dokładne instrukcje, jak wykonać każde zadanie, </w:t>
            </w:r>
            <w:r w:rsidRPr="00BF59F9">
              <w:rPr>
                <w:rFonts w:ascii="Times New Roman" w:hAnsi="Times New Roman" w:cs="Times New Roman"/>
              </w:rPr>
              <w:lastRenderedPageBreak/>
              <w:t>nie przestając ani na chwilę świetnie się przy tym bawić.</w:t>
            </w: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lastRenderedPageBreak/>
              <w:t xml:space="preserve">Tradycyjna gra typu </w:t>
            </w:r>
            <w:proofErr w:type="spellStart"/>
            <w:r w:rsidRPr="00BF59F9">
              <w:rPr>
                <w:rFonts w:ascii="Times New Roman" w:hAnsi="Times New Roman" w:cs="Times New Roman"/>
              </w:rPr>
              <w:t>memo</w:t>
            </w:r>
            <w:proofErr w:type="spellEnd"/>
            <w:r w:rsidRPr="00BF59F9">
              <w:rPr>
                <w:rFonts w:ascii="Times New Roman" w:hAnsi="Times New Roman" w:cs="Times New Roman"/>
              </w:rPr>
              <w:t xml:space="preserve"> i zestaw ćwiczeń logopedycznych w jednym.</w:t>
            </w:r>
          </w:p>
          <w:p w:rsidR="00BF59F9" w:rsidRPr="00BF59F9" w:rsidRDefault="00BF59F9" w:rsidP="00BF59F9">
            <w:pPr>
              <w:rPr>
                <w:rFonts w:ascii="Times New Roman" w:hAnsi="Times New Roman" w:cs="Times New Roman"/>
              </w:rPr>
            </w:pPr>
            <w:r w:rsidRPr="00BF59F9">
              <w:rPr>
                <w:rFonts w:ascii="Times New Roman" w:hAnsi="Times New Roman" w:cs="Times New Roman"/>
              </w:rPr>
              <w:t>Format: 11x11x11cm</w:t>
            </w:r>
          </w:p>
          <w:p w:rsidR="00BF59F9" w:rsidRPr="00BF59F9" w:rsidRDefault="00BF59F9" w:rsidP="00BF59F9">
            <w:pPr>
              <w:rPr>
                <w:rFonts w:ascii="Times New Roman" w:hAnsi="Times New Roman" w:cs="Times New Roman"/>
              </w:rPr>
            </w:pPr>
            <w:r w:rsidRPr="00BF59F9">
              <w:rPr>
                <w:rFonts w:ascii="Times New Roman" w:hAnsi="Times New Roman" w:cs="Times New Roman"/>
              </w:rPr>
              <w:t>Rok wydania: 2023</w:t>
            </w:r>
          </w:p>
          <w:p w:rsidR="00BF59F9" w:rsidRPr="00BF59F9" w:rsidRDefault="00BF59F9" w:rsidP="00BF59F9">
            <w:pPr>
              <w:rPr>
                <w:rFonts w:ascii="Times New Roman" w:hAnsi="Times New Roman" w:cs="Times New Roman"/>
              </w:rPr>
            </w:pPr>
            <w:r w:rsidRPr="00BF59F9">
              <w:rPr>
                <w:rFonts w:ascii="Times New Roman" w:hAnsi="Times New Roman" w:cs="Times New Roman"/>
              </w:rPr>
              <w:t>Oprawa: pudełko</w:t>
            </w:r>
          </w:p>
          <w:p w:rsidR="00BF59F9" w:rsidRPr="00BF59F9" w:rsidRDefault="00BF59F9" w:rsidP="00BF59F9">
            <w:pPr>
              <w:rPr>
                <w:rFonts w:ascii="Times New Roman" w:hAnsi="Times New Roman" w:cs="Times New Roman"/>
              </w:rPr>
            </w:pPr>
            <w:r w:rsidRPr="00BF59F9">
              <w:rPr>
                <w:rFonts w:ascii="Times New Roman" w:hAnsi="Times New Roman" w:cs="Times New Roman"/>
              </w:rPr>
              <w:t>Wiek: od 3 lat</w:t>
            </w:r>
          </w:p>
          <w:p w:rsidR="00BF59F9" w:rsidRPr="00BF59F9" w:rsidRDefault="00BF59F9" w:rsidP="00BF59F9">
            <w:pPr>
              <w:rPr>
                <w:rFonts w:ascii="Times New Roman" w:hAnsi="Times New Roman" w:cs="Times New Roman"/>
              </w:rPr>
            </w:pPr>
            <w:r w:rsidRPr="00BF59F9">
              <w:rPr>
                <w:rFonts w:ascii="Times New Roman" w:hAnsi="Times New Roman" w:cs="Times New Roman"/>
              </w:rPr>
              <w:t>Liczba elementów: 24</w:t>
            </w:r>
          </w:p>
          <w:tbl>
            <w:tblPr>
              <w:tblW w:w="3800"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406"/>
              <w:gridCol w:w="2394"/>
            </w:tblGrid>
            <w:tr w:rsidR="00BF59F9" w:rsidRPr="00BF59F9" w:rsidTr="00BF59F9">
              <w:tc>
                <w:tcPr>
                  <w:tcW w:w="1406" w:type="dxa"/>
                  <w:shd w:val="clear" w:color="auto" w:fill="FFFFFF"/>
                  <w:tcMar>
                    <w:top w:w="0" w:type="dxa"/>
                    <w:left w:w="0" w:type="dxa"/>
                    <w:bottom w:w="60" w:type="dxa"/>
                    <w:right w:w="75" w:type="dxa"/>
                  </w:tcMar>
                  <w:vAlign w:val="center"/>
                </w:tcPr>
                <w:p w:rsidR="00BF59F9" w:rsidRPr="00BF59F9" w:rsidRDefault="00BF59F9" w:rsidP="00BF59F9">
                  <w:pPr>
                    <w:spacing w:after="0" w:line="240" w:lineRule="auto"/>
                    <w:rPr>
                      <w:rFonts w:ascii="Times New Roman" w:hAnsi="Times New Roman" w:cs="Times New Roman"/>
                    </w:rPr>
                  </w:pPr>
                </w:p>
              </w:tc>
              <w:tc>
                <w:tcPr>
                  <w:tcW w:w="2394" w:type="dxa"/>
                  <w:shd w:val="clear" w:color="auto" w:fill="FFFFFF"/>
                  <w:tcMar>
                    <w:top w:w="0" w:type="dxa"/>
                    <w:left w:w="0" w:type="dxa"/>
                    <w:bottom w:w="60" w:type="dxa"/>
                    <w:right w:w="0" w:type="dxa"/>
                  </w:tcMar>
                  <w:vAlign w:val="center"/>
                </w:tcPr>
                <w:p w:rsidR="00BF59F9" w:rsidRPr="00BF59F9" w:rsidRDefault="00BF59F9" w:rsidP="00BF59F9">
                  <w:pPr>
                    <w:spacing w:after="0" w:line="240" w:lineRule="auto"/>
                    <w:rPr>
                      <w:rFonts w:ascii="Times New Roman" w:hAnsi="Times New Roman" w:cs="Times New Roman"/>
                    </w:rPr>
                  </w:pPr>
                </w:p>
              </w:tc>
            </w:tr>
            <w:tr w:rsidR="00BF59F9" w:rsidRPr="00BF59F9" w:rsidTr="00BF59F9">
              <w:tc>
                <w:tcPr>
                  <w:tcW w:w="1406" w:type="dxa"/>
                  <w:shd w:val="clear" w:color="auto" w:fill="FFFFFF"/>
                  <w:tcMar>
                    <w:top w:w="0" w:type="dxa"/>
                    <w:left w:w="0" w:type="dxa"/>
                    <w:bottom w:w="60" w:type="dxa"/>
                    <w:right w:w="75" w:type="dxa"/>
                  </w:tcMar>
                  <w:vAlign w:val="center"/>
                </w:tcPr>
                <w:p w:rsidR="00BF59F9" w:rsidRPr="00BF59F9" w:rsidRDefault="00BF59F9" w:rsidP="00BF59F9">
                  <w:pPr>
                    <w:spacing w:after="0" w:line="240" w:lineRule="auto"/>
                    <w:rPr>
                      <w:rFonts w:ascii="Times New Roman" w:hAnsi="Times New Roman" w:cs="Times New Roman"/>
                    </w:rPr>
                  </w:pPr>
                </w:p>
              </w:tc>
              <w:tc>
                <w:tcPr>
                  <w:tcW w:w="2394" w:type="dxa"/>
                  <w:shd w:val="clear" w:color="auto" w:fill="FFFFFF"/>
                  <w:tcMar>
                    <w:top w:w="0" w:type="dxa"/>
                    <w:left w:w="0" w:type="dxa"/>
                    <w:bottom w:w="60" w:type="dxa"/>
                    <w:right w:w="0" w:type="dxa"/>
                  </w:tcMar>
                  <w:vAlign w:val="center"/>
                </w:tcPr>
                <w:p w:rsidR="00BF59F9" w:rsidRPr="00BF59F9" w:rsidRDefault="00BF59F9" w:rsidP="00BF59F9">
                  <w:pPr>
                    <w:spacing w:after="0" w:line="240" w:lineRule="auto"/>
                    <w:rPr>
                      <w:rFonts w:ascii="Times New Roman" w:hAnsi="Times New Roman" w:cs="Times New Roman"/>
                    </w:rPr>
                  </w:pPr>
                </w:p>
              </w:tc>
            </w:tr>
            <w:tr w:rsidR="00BF59F9" w:rsidRPr="00BF59F9" w:rsidTr="00BF59F9">
              <w:tc>
                <w:tcPr>
                  <w:tcW w:w="1406" w:type="dxa"/>
                  <w:shd w:val="clear" w:color="auto" w:fill="FFFFFF"/>
                  <w:tcMar>
                    <w:top w:w="0" w:type="dxa"/>
                    <w:left w:w="0" w:type="dxa"/>
                    <w:bottom w:w="60" w:type="dxa"/>
                    <w:right w:w="75" w:type="dxa"/>
                  </w:tcMar>
                  <w:vAlign w:val="center"/>
                </w:tcPr>
                <w:p w:rsidR="00BF59F9" w:rsidRPr="00BF59F9" w:rsidRDefault="00BF59F9" w:rsidP="00BF59F9">
                  <w:pPr>
                    <w:spacing w:after="0" w:line="240" w:lineRule="auto"/>
                    <w:rPr>
                      <w:rFonts w:ascii="Times New Roman" w:hAnsi="Times New Roman" w:cs="Times New Roman"/>
                    </w:rPr>
                  </w:pPr>
                </w:p>
              </w:tc>
              <w:tc>
                <w:tcPr>
                  <w:tcW w:w="2394" w:type="dxa"/>
                  <w:shd w:val="clear" w:color="auto" w:fill="FFFFFF"/>
                  <w:tcMar>
                    <w:top w:w="0" w:type="dxa"/>
                    <w:left w:w="0" w:type="dxa"/>
                    <w:bottom w:w="60" w:type="dxa"/>
                    <w:right w:w="0" w:type="dxa"/>
                  </w:tcMar>
                  <w:vAlign w:val="center"/>
                </w:tcPr>
                <w:p w:rsidR="00BF59F9" w:rsidRPr="00BF59F9" w:rsidRDefault="00BF59F9" w:rsidP="00BF59F9">
                  <w:pPr>
                    <w:spacing w:after="0" w:line="240" w:lineRule="auto"/>
                    <w:rPr>
                      <w:rFonts w:ascii="Times New Roman" w:hAnsi="Times New Roman" w:cs="Times New Roman"/>
                    </w:rPr>
                  </w:pPr>
                </w:p>
              </w:tc>
            </w:tr>
            <w:tr w:rsidR="00BF59F9" w:rsidRPr="00BF59F9" w:rsidTr="00BF59F9">
              <w:tc>
                <w:tcPr>
                  <w:tcW w:w="1406" w:type="dxa"/>
                  <w:shd w:val="clear" w:color="auto" w:fill="FFFFFF"/>
                  <w:tcMar>
                    <w:top w:w="0" w:type="dxa"/>
                    <w:left w:w="0" w:type="dxa"/>
                    <w:bottom w:w="60" w:type="dxa"/>
                    <w:right w:w="75" w:type="dxa"/>
                  </w:tcMar>
                  <w:vAlign w:val="center"/>
                </w:tcPr>
                <w:p w:rsidR="00BF59F9" w:rsidRPr="00BF59F9" w:rsidRDefault="00BF59F9" w:rsidP="00BF59F9">
                  <w:pPr>
                    <w:spacing w:after="0" w:line="240" w:lineRule="auto"/>
                    <w:rPr>
                      <w:rFonts w:ascii="Times New Roman" w:hAnsi="Times New Roman" w:cs="Times New Roman"/>
                    </w:rPr>
                  </w:pPr>
                </w:p>
              </w:tc>
              <w:tc>
                <w:tcPr>
                  <w:tcW w:w="2394" w:type="dxa"/>
                  <w:shd w:val="clear" w:color="auto" w:fill="FFFFFF"/>
                  <w:tcMar>
                    <w:top w:w="0" w:type="dxa"/>
                    <w:left w:w="0" w:type="dxa"/>
                    <w:bottom w:w="60" w:type="dxa"/>
                    <w:right w:w="0" w:type="dxa"/>
                  </w:tcMar>
                  <w:vAlign w:val="center"/>
                </w:tcPr>
                <w:p w:rsidR="00BF59F9" w:rsidRPr="00BF59F9" w:rsidRDefault="00BF59F9" w:rsidP="00BF59F9">
                  <w:pPr>
                    <w:spacing w:after="0" w:line="240" w:lineRule="auto"/>
                    <w:rPr>
                      <w:rFonts w:ascii="Times New Roman" w:hAnsi="Times New Roman" w:cs="Times New Roman"/>
                    </w:rPr>
                  </w:pPr>
                </w:p>
              </w:tc>
            </w:tr>
          </w:tbl>
          <w:p w:rsidR="00BF59F9" w:rsidRPr="00BF59F9" w:rsidRDefault="00BF59F9" w:rsidP="00BF59F9">
            <w:pPr>
              <w:rPr>
                <w:rFonts w:ascii="Times New Roman" w:hAnsi="Times New Roman" w:cs="Times New Roman"/>
              </w:rPr>
            </w:pPr>
          </w:p>
        </w:tc>
        <w:tc>
          <w:tcPr>
            <w:tcW w:w="786" w:type="dxa"/>
          </w:tcPr>
          <w:p w:rsidR="00BF59F9" w:rsidRPr="00BF59F9" w:rsidRDefault="00BF59F9" w:rsidP="00BF59F9">
            <w:pPr>
              <w:rPr>
                <w:rFonts w:cstheme="minorHAnsi"/>
              </w:rPr>
            </w:pPr>
            <w:r w:rsidRPr="00BF59F9">
              <w:rPr>
                <w:rFonts w:cstheme="minorHAnsi"/>
              </w:rPr>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lastRenderedPageBreak/>
              <w:t>13.</w:t>
            </w:r>
          </w:p>
        </w:tc>
        <w:tc>
          <w:tcPr>
            <w:tcW w:w="2531" w:type="dxa"/>
          </w:tcPr>
          <w:p w:rsidR="00BF59F9" w:rsidRPr="00BF59F9" w:rsidRDefault="00BF59F9" w:rsidP="00BF59F9">
            <w:pPr>
              <w:rPr>
                <w:rFonts w:cstheme="minorHAnsi"/>
                <w:b/>
                <w:bCs/>
              </w:rPr>
            </w:pPr>
            <w:proofErr w:type="spellStart"/>
            <w:r w:rsidRPr="00BF59F9">
              <w:rPr>
                <w:rFonts w:cstheme="minorHAnsi"/>
                <w:b/>
                <w:bCs/>
              </w:rPr>
              <w:t>Logokostki</w:t>
            </w:r>
            <w:proofErr w:type="spellEnd"/>
            <w:r w:rsidRPr="00BF59F9">
              <w:rPr>
                <w:rFonts w:cstheme="minorHAnsi"/>
                <w:b/>
                <w:bCs/>
              </w:rPr>
              <w:t xml:space="preserve"> – Głoska „Ż” 3W1</w:t>
            </w:r>
          </w:p>
          <w:p w:rsidR="00BF59F9" w:rsidRPr="00BF59F9" w:rsidRDefault="00BF59F9" w:rsidP="00BF59F9">
            <w:pPr>
              <w:rPr>
                <w:rFonts w:cstheme="minorHAnsi"/>
                <w:b/>
                <w:bCs/>
              </w:rPr>
            </w:pP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Seria LOGOKOSTKI to kompleksowa pomoc, która:</w:t>
            </w:r>
            <w:r w:rsidRPr="00BF59F9">
              <w:rPr>
                <w:rFonts w:ascii="Times New Roman" w:hAnsi="Times New Roman" w:cs="Times New Roman"/>
              </w:rPr>
              <w:br/>
              <w:t>– wspomaga rozwój mowy dziecka;</w:t>
            </w:r>
            <w:r w:rsidRPr="00BF59F9">
              <w:rPr>
                <w:rFonts w:ascii="Times New Roman" w:hAnsi="Times New Roman" w:cs="Times New Roman"/>
              </w:rPr>
              <w:br/>
              <w:t>– usprawnia artykulację u dzieci i dorosłych;</w:t>
            </w:r>
            <w:r w:rsidRPr="00BF59F9">
              <w:rPr>
                <w:rFonts w:ascii="Times New Roman" w:hAnsi="Times New Roman" w:cs="Times New Roman"/>
              </w:rPr>
              <w:br/>
              <w:t>– utrwala poprawną wymowę głoski „ż”;</w:t>
            </w:r>
            <w:r w:rsidRPr="00BF59F9">
              <w:rPr>
                <w:rFonts w:ascii="Times New Roman" w:hAnsi="Times New Roman" w:cs="Times New Roman"/>
              </w:rPr>
              <w:br/>
              <w:t>– rozwija kompetencję komunikacyjną i umiejętność narracji;</w:t>
            </w:r>
            <w:r w:rsidRPr="00BF59F9">
              <w:rPr>
                <w:rFonts w:ascii="Times New Roman" w:hAnsi="Times New Roman" w:cs="Times New Roman"/>
              </w:rPr>
              <w:br/>
              <w:t>– doskonali analizę i syntezę wzrokową, słuchową oraz pamięć;</w:t>
            </w:r>
            <w:r w:rsidRPr="00BF59F9">
              <w:rPr>
                <w:rFonts w:ascii="Times New Roman" w:hAnsi="Times New Roman" w:cs="Times New Roman"/>
              </w:rPr>
              <w:br/>
              <w:t>– wspiera rozwój małej motoryki.</w:t>
            </w:r>
          </w:p>
          <w:p w:rsidR="00BF59F9" w:rsidRPr="00BF59F9" w:rsidRDefault="00BF59F9" w:rsidP="00BF59F9">
            <w:pPr>
              <w:rPr>
                <w:rFonts w:ascii="Times New Roman" w:hAnsi="Times New Roman" w:cs="Times New Roman"/>
              </w:rPr>
            </w:pPr>
            <w:r w:rsidRPr="00BF59F9">
              <w:rPr>
                <w:rFonts w:ascii="Times New Roman" w:hAnsi="Times New Roman" w:cs="Times New Roman"/>
              </w:rPr>
              <w:t>Grę mogą wykorzystywać w pracy logopedzi, terapeuci, nauczyciele oraz rodzice.</w:t>
            </w:r>
            <w:r w:rsidRPr="00BF59F9">
              <w:rPr>
                <w:rFonts w:ascii="Times New Roman" w:hAnsi="Times New Roman" w:cs="Times New Roman"/>
              </w:rPr>
              <w:br/>
              <w:t>Grać można indywidualnie oraz grupowo, co znakomicie poprawia relacje społeczne.</w:t>
            </w: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Gra zawiera:</w:t>
            </w:r>
            <w:r w:rsidRPr="00BF59F9">
              <w:rPr>
                <w:rFonts w:ascii="Times New Roman" w:hAnsi="Times New Roman" w:cs="Times New Roman"/>
              </w:rPr>
              <w:br/>
              <w:t>– LOGOKOSTKI – 9 kostek z drewna bukowego 3×3 cm (54 obrazki)</w:t>
            </w:r>
            <w:r w:rsidRPr="00BF59F9">
              <w:rPr>
                <w:rFonts w:ascii="Times New Roman" w:hAnsi="Times New Roman" w:cs="Times New Roman"/>
              </w:rPr>
              <w:br/>
              <w:t>– KARTY PRACY Z ĆWICZENIAMI – 10 kart</w:t>
            </w:r>
            <w:r w:rsidRPr="00BF59F9">
              <w:rPr>
                <w:rFonts w:ascii="Times New Roman" w:hAnsi="Times New Roman" w:cs="Times New Roman"/>
              </w:rPr>
              <w:br/>
              <w:t>– DOBBLE – karty do gry + woreczek bawełniany (wersja podróżna)</w:t>
            </w:r>
          </w:p>
        </w:tc>
        <w:tc>
          <w:tcPr>
            <w:tcW w:w="786" w:type="dxa"/>
          </w:tcPr>
          <w:p w:rsidR="00BF59F9" w:rsidRPr="00BF59F9" w:rsidRDefault="00BF59F9" w:rsidP="00BF59F9">
            <w:pPr>
              <w:rPr>
                <w:rFonts w:cstheme="minorHAnsi"/>
              </w:rPr>
            </w:pPr>
            <w:r w:rsidRPr="00BF59F9">
              <w:rPr>
                <w:rFonts w:cstheme="minorHAnsi"/>
              </w:rPr>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t>14.</w:t>
            </w:r>
          </w:p>
        </w:tc>
        <w:tc>
          <w:tcPr>
            <w:tcW w:w="2531" w:type="dxa"/>
          </w:tcPr>
          <w:p w:rsidR="00BF59F9" w:rsidRPr="00BF59F9" w:rsidRDefault="00BF59F9" w:rsidP="00BF59F9">
            <w:pPr>
              <w:rPr>
                <w:rFonts w:cstheme="minorHAnsi"/>
                <w:b/>
                <w:bCs/>
              </w:rPr>
            </w:pPr>
            <w:r w:rsidRPr="00BF59F9">
              <w:rPr>
                <w:rFonts w:cstheme="minorHAnsi"/>
                <w:b/>
                <w:bCs/>
              </w:rPr>
              <w:t>Test do badań przesiewowych mowy dla dzieci w wieku przedszkolnym</w:t>
            </w:r>
          </w:p>
          <w:p w:rsidR="00BF59F9" w:rsidRPr="00BF59F9" w:rsidRDefault="00BF59F9" w:rsidP="00BF59F9">
            <w:pPr>
              <w:rPr>
                <w:rFonts w:cstheme="minorHAnsi"/>
                <w:b/>
                <w:bCs/>
              </w:rPr>
            </w:pP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Test do badań przesiewowych mowy dla dzieci w wieku przedszkolnym adresowany jest do logopedów, nauczycieli, pedagogów, psychologów, lekarzy-pediatrów, pielęgniarek i innych specjalistów stykających się w swojej praktyce zawodowej z dziećmi w wieku przedszkolnym i wczesnoszkolnym.</w:t>
            </w:r>
          </w:p>
          <w:p w:rsidR="00BF59F9" w:rsidRPr="00BF59F9" w:rsidRDefault="00BF59F9" w:rsidP="00BF59F9">
            <w:pPr>
              <w:rPr>
                <w:rFonts w:ascii="Times New Roman" w:hAnsi="Times New Roman" w:cs="Times New Roman"/>
              </w:rPr>
            </w:pPr>
            <w:r w:rsidRPr="00BF59F9">
              <w:rPr>
                <w:rFonts w:ascii="Times New Roman" w:hAnsi="Times New Roman" w:cs="Times New Roman"/>
              </w:rPr>
              <w:t xml:space="preserve">Narzędzie pozwala orientacyjnie, w prosty sposób sprawdzić czy dziecko w wieku przedszkolnym posiada problemy z mówieniem czy jego mowa rozwija się poprawnie. Książka zawiera przewodnik dla diagnosty i kwestionariusz zdjęciowy dla dziecka. Test przesiewowy wstępnie </w:t>
            </w:r>
            <w:r w:rsidRPr="00BF59F9">
              <w:rPr>
                <w:rFonts w:ascii="Times New Roman" w:hAnsi="Times New Roman" w:cs="Times New Roman"/>
              </w:rPr>
              <w:lastRenderedPageBreak/>
              <w:t>bada: rozumienie, wymowę i sprawność narządów mownych.</w:t>
            </w:r>
          </w:p>
          <w:p w:rsidR="00BF59F9" w:rsidRPr="00BF59F9" w:rsidRDefault="00BF59F9" w:rsidP="00BF59F9">
            <w:pPr>
              <w:rPr>
                <w:rFonts w:ascii="Times New Roman" w:hAnsi="Times New Roman" w:cs="Times New Roman"/>
              </w:rPr>
            </w:pPr>
            <w:r w:rsidRPr="00BF59F9">
              <w:rPr>
                <w:rFonts w:ascii="Times New Roman" w:hAnsi="Times New Roman" w:cs="Times New Roman"/>
              </w:rPr>
              <w:t>Celem testu przesiewowego mowy jest: wstępna ocena mowy, wychwycenie problemów z mówieniem, sprawdzenie poprawności rozwoju mowy, sprawdzenie rozumienia mowy, ocena sprawności narządów mowy.</w:t>
            </w: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lastRenderedPageBreak/>
              <w:t>Publikacja zawiera:</w:t>
            </w:r>
          </w:p>
          <w:p w:rsidR="00BF59F9" w:rsidRPr="00BF59F9" w:rsidRDefault="00BF59F9" w:rsidP="00BF59F9">
            <w:pPr>
              <w:rPr>
                <w:rFonts w:ascii="Times New Roman" w:hAnsi="Times New Roman" w:cs="Times New Roman"/>
              </w:rPr>
            </w:pPr>
            <w:r w:rsidRPr="00BF59F9">
              <w:rPr>
                <w:rFonts w:ascii="Times New Roman" w:hAnsi="Times New Roman" w:cs="Times New Roman"/>
              </w:rPr>
              <w:t>przewodnik dla diagnosty</w:t>
            </w:r>
          </w:p>
          <w:p w:rsidR="00BF59F9" w:rsidRPr="00BF59F9" w:rsidRDefault="00BF59F9" w:rsidP="00BF59F9">
            <w:pPr>
              <w:rPr>
                <w:rFonts w:ascii="Times New Roman" w:hAnsi="Times New Roman" w:cs="Times New Roman"/>
              </w:rPr>
            </w:pPr>
            <w:r w:rsidRPr="00BF59F9">
              <w:rPr>
                <w:rFonts w:ascii="Times New Roman" w:hAnsi="Times New Roman" w:cs="Times New Roman"/>
              </w:rPr>
              <w:t>kwestionariusz zdjęciowy dla dziecka</w:t>
            </w:r>
          </w:p>
          <w:p w:rsidR="00BF59F9" w:rsidRPr="00BF59F9" w:rsidRDefault="00BF59F9" w:rsidP="00BF59F9">
            <w:pPr>
              <w:rPr>
                <w:rFonts w:ascii="Times New Roman" w:hAnsi="Times New Roman" w:cs="Times New Roman"/>
              </w:rPr>
            </w:pPr>
            <w:r w:rsidRPr="00BF59F9">
              <w:rPr>
                <w:rFonts w:ascii="Times New Roman" w:hAnsi="Times New Roman" w:cs="Times New Roman"/>
              </w:rPr>
              <w:t>Format: A5, 21x14 cm</w:t>
            </w:r>
          </w:p>
          <w:p w:rsidR="00BF59F9" w:rsidRPr="00BF59F9" w:rsidRDefault="00BF59F9" w:rsidP="00BF59F9">
            <w:pPr>
              <w:rPr>
                <w:rFonts w:ascii="Times New Roman" w:hAnsi="Times New Roman" w:cs="Times New Roman"/>
              </w:rPr>
            </w:pPr>
            <w:r w:rsidRPr="00BF59F9">
              <w:rPr>
                <w:rFonts w:ascii="Times New Roman" w:hAnsi="Times New Roman" w:cs="Times New Roman"/>
              </w:rPr>
              <w:t>Stron: 58</w:t>
            </w:r>
          </w:p>
          <w:p w:rsidR="00BF59F9" w:rsidRPr="00BF59F9" w:rsidRDefault="00BF59F9" w:rsidP="00BF59F9">
            <w:pPr>
              <w:rPr>
                <w:rFonts w:ascii="Times New Roman" w:hAnsi="Times New Roman" w:cs="Times New Roman"/>
              </w:rPr>
            </w:pPr>
            <w:r w:rsidRPr="00BF59F9">
              <w:rPr>
                <w:rFonts w:ascii="Times New Roman" w:hAnsi="Times New Roman" w:cs="Times New Roman"/>
              </w:rPr>
              <w:t>Okładka: miękka</w:t>
            </w:r>
          </w:p>
          <w:p w:rsidR="00BF59F9" w:rsidRPr="00BF59F9" w:rsidRDefault="00BF59F9" w:rsidP="00BF59F9">
            <w:pPr>
              <w:rPr>
                <w:rFonts w:ascii="Times New Roman" w:hAnsi="Times New Roman" w:cs="Times New Roman"/>
              </w:rPr>
            </w:pPr>
          </w:p>
        </w:tc>
        <w:tc>
          <w:tcPr>
            <w:tcW w:w="786" w:type="dxa"/>
          </w:tcPr>
          <w:p w:rsidR="00BF59F9" w:rsidRPr="00BF59F9" w:rsidRDefault="00BF59F9" w:rsidP="00BF59F9">
            <w:pPr>
              <w:rPr>
                <w:rFonts w:cstheme="minorHAnsi"/>
              </w:rPr>
            </w:pPr>
            <w:r w:rsidRPr="00BF59F9">
              <w:rPr>
                <w:rFonts w:cstheme="minorHAnsi"/>
              </w:rPr>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lastRenderedPageBreak/>
              <w:t>15.</w:t>
            </w:r>
          </w:p>
        </w:tc>
        <w:tc>
          <w:tcPr>
            <w:tcW w:w="2531" w:type="dxa"/>
          </w:tcPr>
          <w:p w:rsidR="00BF59F9" w:rsidRPr="00BF59F9" w:rsidRDefault="00BF59F9" w:rsidP="00BF59F9">
            <w:pPr>
              <w:rPr>
                <w:rFonts w:cstheme="minorHAnsi"/>
                <w:b/>
                <w:bCs/>
              </w:rPr>
            </w:pPr>
            <w:r w:rsidRPr="00BF59F9">
              <w:rPr>
                <w:rFonts w:cstheme="minorHAnsi"/>
                <w:b/>
                <w:bCs/>
              </w:rPr>
              <w:t>LOGOKOSTKI – Głoska „CZ, DŻ” 3w1</w:t>
            </w:r>
          </w:p>
          <w:p w:rsidR="00BF59F9" w:rsidRPr="00BF59F9" w:rsidRDefault="00BF59F9" w:rsidP="00BF59F9">
            <w:pPr>
              <w:rPr>
                <w:rFonts w:cstheme="minorHAnsi"/>
                <w:b/>
                <w:bCs/>
              </w:rPr>
            </w:pP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Seria LOGOKOSTKI to kompleksowa pomoc, która: wspomaga rozwój mowy dziecka, usprawnia artykulację u dzieci i dorosłych, utrwala poprawną wymowę głoski „</w:t>
            </w:r>
            <w:proofErr w:type="spellStart"/>
            <w:r w:rsidRPr="00BF59F9">
              <w:rPr>
                <w:rFonts w:ascii="Times New Roman" w:hAnsi="Times New Roman" w:cs="Times New Roman"/>
              </w:rPr>
              <w:t>cz</w:t>
            </w:r>
            <w:proofErr w:type="spellEnd"/>
            <w:r w:rsidRPr="00BF59F9">
              <w:rPr>
                <w:rFonts w:ascii="Times New Roman" w:hAnsi="Times New Roman" w:cs="Times New Roman"/>
              </w:rPr>
              <w:t xml:space="preserve">, </w:t>
            </w:r>
            <w:proofErr w:type="spellStart"/>
            <w:r w:rsidRPr="00BF59F9">
              <w:rPr>
                <w:rFonts w:ascii="Times New Roman" w:hAnsi="Times New Roman" w:cs="Times New Roman"/>
              </w:rPr>
              <w:t>dż</w:t>
            </w:r>
            <w:proofErr w:type="spellEnd"/>
            <w:r w:rsidRPr="00BF59F9">
              <w:rPr>
                <w:rFonts w:ascii="Times New Roman" w:hAnsi="Times New Roman" w:cs="Times New Roman"/>
              </w:rPr>
              <w:t>””, rozwija kompetencję komunikacyjną i umiejętność narracji, doskonali analizę i syntezę wzrokową, słuchową oraz pamięć, wspiera rozwój małej motoryki.</w:t>
            </w: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Zawartość zestawu:</w:t>
            </w:r>
          </w:p>
          <w:p w:rsidR="00BF59F9" w:rsidRPr="00BF59F9" w:rsidRDefault="00BF59F9" w:rsidP="00BF59F9">
            <w:pPr>
              <w:rPr>
                <w:rFonts w:ascii="Times New Roman" w:hAnsi="Times New Roman" w:cs="Times New Roman"/>
              </w:rPr>
            </w:pPr>
            <w:r w:rsidRPr="00BF59F9">
              <w:rPr>
                <w:rFonts w:ascii="Times New Roman" w:hAnsi="Times New Roman" w:cs="Times New Roman"/>
              </w:rPr>
              <w:t>– LOGOKOSTKI – 9 kostek z drewna bukowego 3×3 cm (54 obrazki)</w:t>
            </w:r>
            <w:r w:rsidRPr="00BF59F9">
              <w:rPr>
                <w:rFonts w:ascii="Times New Roman" w:hAnsi="Times New Roman" w:cs="Times New Roman"/>
              </w:rPr>
              <w:br/>
              <w:t>– KARTY PRACY Z ĆWICZENIAMI – 17 kart</w:t>
            </w:r>
            <w:r w:rsidRPr="00BF59F9">
              <w:rPr>
                <w:rFonts w:ascii="Times New Roman" w:hAnsi="Times New Roman" w:cs="Times New Roman"/>
              </w:rPr>
              <w:br/>
              <w:t>– GRY + woreczek bawełniany</w:t>
            </w:r>
          </w:p>
        </w:tc>
        <w:tc>
          <w:tcPr>
            <w:tcW w:w="786" w:type="dxa"/>
          </w:tcPr>
          <w:p w:rsidR="00BF59F9" w:rsidRPr="00BF59F9" w:rsidRDefault="00BF59F9" w:rsidP="00BF59F9">
            <w:pPr>
              <w:rPr>
                <w:rFonts w:cstheme="minorHAnsi"/>
              </w:rPr>
            </w:pPr>
            <w:r w:rsidRPr="00BF59F9">
              <w:rPr>
                <w:rFonts w:cstheme="minorHAnsi"/>
              </w:rPr>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t>16.</w:t>
            </w:r>
          </w:p>
        </w:tc>
        <w:tc>
          <w:tcPr>
            <w:tcW w:w="2531" w:type="dxa"/>
          </w:tcPr>
          <w:p w:rsidR="00BF59F9" w:rsidRPr="00BF59F9" w:rsidRDefault="00BF59F9" w:rsidP="00BF59F9">
            <w:pPr>
              <w:rPr>
                <w:rFonts w:cstheme="minorHAnsi"/>
                <w:b/>
                <w:bCs/>
              </w:rPr>
            </w:pPr>
            <w:r w:rsidRPr="00BF59F9">
              <w:rPr>
                <w:rFonts w:cstheme="minorHAnsi"/>
                <w:b/>
                <w:bCs/>
              </w:rPr>
              <w:t>Gimnastyka buzi i języka. Karty do ćwiczeń motoryki narządów artykulacyjnych</w:t>
            </w:r>
          </w:p>
          <w:p w:rsidR="00BF59F9" w:rsidRPr="00BF59F9" w:rsidRDefault="00BF59F9" w:rsidP="00BF59F9">
            <w:pPr>
              <w:rPr>
                <w:rFonts w:cstheme="minorHAnsi"/>
                <w:b/>
                <w:bCs/>
              </w:rPr>
            </w:pP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Gimnastyka buzi i języka to pomoc dydaktyczna przeznaczona dla dzieci z zaburzeniami rozwoju mowy do wykorzystania przez nauczycieli i pedagogów. Z powodzeniem może być stosowana jako program zajęć logopedycznych oraz podczas indywidualnej pracy dziecka w domu pod okiem rodzica.</w:t>
            </w:r>
          </w:p>
          <w:p w:rsidR="00BF59F9" w:rsidRPr="00BF59F9" w:rsidRDefault="00BF59F9" w:rsidP="00BF59F9">
            <w:pPr>
              <w:rPr>
                <w:rFonts w:ascii="Times New Roman" w:hAnsi="Times New Roman" w:cs="Times New Roman"/>
              </w:rPr>
            </w:pPr>
            <w:r w:rsidRPr="00BF59F9">
              <w:rPr>
                <w:rFonts w:ascii="Times New Roman" w:hAnsi="Times New Roman" w:cs="Times New Roman"/>
              </w:rPr>
              <w:t>Składa się z kart pracy do codziennego wykonywania wraz z zestawem ćwiczeń usprawniających motorykę narządów mowy.</w:t>
            </w: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W skład produktu wchodzą:</w:t>
            </w:r>
          </w:p>
          <w:p w:rsidR="00BF59F9" w:rsidRPr="00BF59F9" w:rsidRDefault="00BF59F9" w:rsidP="00BF59F9">
            <w:pPr>
              <w:rPr>
                <w:rFonts w:ascii="Times New Roman" w:hAnsi="Times New Roman" w:cs="Times New Roman"/>
              </w:rPr>
            </w:pPr>
            <w:r w:rsidRPr="00BF59F9">
              <w:rPr>
                <w:rFonts w:ascii="Times New Roman" w:hAnsi="Times New Roman" w:cs="Times New Roman"/>
              </w:rPr>
              <w:t xml:space="preserve"> 4 zestawy po 10 kart formatu A5 lub 9 x 9 cm</w:t>
            </w:r>
          </w:p>
          <w:p w:rsidR="00BF59F9" w:rsidRPr="00BF59F9" w:rsidRDefault="00BF59F9" w:rsidP="00BF59F9">
            <w:pPr>
              <w:rPr>
                <w:rFonts w:ascii="Times New Roman" w:hAnsi="Times New Roman" w:cs="Times New Roman"/>
              </w:rPr>
            </w:pPr>
            <w:r w:rsidRPr="00BF59F9">
              <w:rPr>
                <w:rFonts w:ascii="Times New Roman" w:hAnsi="Times New Roman" w:cs="Times New Roman"/>
              </w:rPr>
              <w:t>Pomoc przeznaczona dla dziecka od 12 miesiąca życia</w:t>
            </w:r>
          </w:p>
          <w:p w:rsidR="00BF59F9" w:rsidRPr="00BF59F9" w:rsidRDefault="00BF59F9" w:rsidP="00BF59F9">
            <w:pPr>
              <w:rPr>
                <w:rFonts w:ascii="Times New Roman" w:hAnsi="Times New Roman" w:cs="Times New Roman"/>
              </w:rPr>
            </w:pPr>
          </w:p>
          <w:p w:rsidR="00BF59F9" w:rsidRPr="00BF59F9" w:rsidRDefault="00BF59F9" w:rsidP="00BF59F9">
            <w:pPr>
              <w:rPr>
                <w:rFonts w:ascii="Times New Roman" w:hAnsi="Times New Roman" w:cs="Times New Roman"/>
              </w:rPr>
            </w:pPr>
          </w:p>
        </w:tc>
        <w:tc>
          <w:tcPr>
            <w:tcW w:w="786" w:type="dxa"/>
          </w:tcPr>
          <w:p w:rsidR="00BF59F9" w:rsidRPr="00BF59F9" w:rsidRDefault="00BF59F9" w:rsidP="00BF59F9">
            <w:pPr>
              <w:rPr>
                <w:rFonts w:cstheme="minorHAnsi"/>
              </w:rPr>
            </w:pPr>
            <w:r w:rsidRPr="00BF59F9">
              <w:rPr>
                <w:rFonts w:cstheme="minorHAnsi"/>
              </w:rPr>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t>17.</w:t>
            </w:r>
          </w:p>
        </w:tc>
        <w:tc>
          <w:tcPr>
            <w:tcW w:w="2531" w:type="dxa"/>
          </w:tcPr>
          <w:p w:rsidR="00BF59F9" w:rsidRPr="00BF59F9" w:rsidRDefault="00BF59F9" w:rsidP="00BF59F9">
            <w:pPr>
              <w:rPr>
                <w:rFonts w:cstheme="minorHAnsi"/>
                <w:b/>
                <w:bCs/>
              </w:rPr>
            </w:pPr>
            <w:r w:rsidRPr="00BF59F9">
              <w:rPr>
                <w:rFonts w:cstheme="minorHAnsi"/>
                <w:b/>
                <w:bCs/>
              </w:rPr>
              <w:t>Ładnie mówię głoski: k, g, h</w:t>
            </w:r>
          </w:p>
          <w:p w:rsidR="00BF59F9" w:rsidRPr="00BF59F9" w:rsidRDefault="00BF59F9" w:rsidP="00BF59F9">
            <w:pPr>
              <w:rPr>
                <w:rFonts w:cstheme="minorHAnsi"/>
                <w:b/>
                <w:bCs/>
              </w:rPr>
            </w:pP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 xml:space="preserve">Gry polegają na dobieraniu obrazków w pary, umożliwiają wykorzystanie ich do wielu zabaw. Mają na celu doskonalenie artykulacji trudnych dla dziecka głosek </w:t>
            </w:r>
            <w:r w:rsidRPr="00BF59F9">
              <w:rPr>
                <w:rFonts w:ascii="Times New Roman" w:hAnsi="Times New Roman" w:cs="Times New Roman"/>
              </w:rPr>
              <w:lastRenderedPageBreak/>
              <w:t>oraz ćwiczenie ogólnej sprawności językowej.</w:t>
            </w: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lastRenderedPageBreak/>
              <w:t>70 obrazków (zdjęć) podzielonych na trzy zestawy, o wym. 9 x 9 cm,</w:t>
            </w:r>
          </w:p>
          <w:p w:rsidR="00BF59F9" w:rsidRPr="00BF59F9" w:rsidRDefault="00BF59F9" w:rsidP="00BF59F9">
            <w:pPr>
              <w:rPr>
                <w:rFonts w:ascii="Times New Roman" w:hAnsi="Times New Roman" w:cs="Times New Roman"/>
              </w:rPr>
            </w:pPr>
            <w:r w:rsidRPr="00BF59F9">
              <w:rPr>
                <w:rFonts w:ascii="Times New Roman" w:hAnsi="Times New Roman" w:cs="Times New Roman"/>
              </w:rPr>
              <w:t xml:space="preserve"> instrukcja z propozycjami gier</w:t>
            </w:r>
          </w:p>
        </w:tc>
        <w:tc>
          <w:tcPr>
            <w:tcW w:w="786" w:type="dxa"/>
          </w:tcPr>
          <w:p w:rsidR="00BF59F9" w:rsidRPr="00BF59F9" w:rsidRDefault="00BF59F9" w:rsidP="00BF59F9">
            <w:pPr>
              <w:rPr>
                <w:rFonts w:cstheme="minorHAnsi"/>
              </w:rPr>
            </w:pPr>
            <w:r w:rsidRPr="00BF59F9">
              <w:rPr>
                <w:rFonts w:cstheme="minorHAnsi"/>
              </w:rPr>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lastRenderedPageBreak/>
              <w:t>18.</w:t>
            </w:r>
          </w:p>
        </w:tc>
        <w:tc>
          <w:tcPr>
            <w:tcW w:w="2531" w:type="dxa"/>
          </w:tcPr>
          <w:p w:rsidR="00BF59F9" w:rsidRPr="00BF59F9" w:rsidRDefault="00BF59F9" w:rsidP="00BF59F9">
            <w:pPr>
              <w:rPr>
                <w:rFonts w:cstheme="minorHAnsi"/>
                <w:b/>
                <w:bCs/>
              </w:rPr>
            </w:pPr>
            <w:r w:rsidRPr="00BF59F9">
              <w:rPr>
                <w:rFonts w:cstheme="minorHAnsi"/>
                <w:b/>
                <w:bCs/>
              </w:rPr>
              <w:t>Zestaw Edukacyjny – Emocje i relacje w przedszkolu</w:t>
            </w:r>
          </w:p>
          <w:p w:rsidR="00BF59F9" w:rsidRPr="00BF59F9" w:rsidRDefault="00BF59F9" w:rsidP="00BF59F9">
            <w:pPr>
              <w:rPr>
                <w:rFonts w:cstheme="minorHAnsi"/>
                <w:b/>
                <w:bCs/>
              </w:rPr>
            </w:pP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Zestaw edukacyjny – Emocje i relacje w przedszkolu powstał po to, by wspierać najmłodszych w tej niezwykle ważnej drodze. To starannie dobrane pomoce, które wprowadzają dzieci w świat emocji poprzez zabawę, ruch, eksperymenty i twórcze działania. Dzięki nim dziecko uczy się nazywać i rozpoznawać uczucia oraz rozumieć, że każdy z nas odczuwa je w różny sposób i wszystkie są potrzebne.</w:t>
            </w:r>
          </w:p>
          <w:p w:rsidR="00BF59F9" w:rsidRPr="00BF59F9" w:rsidRDefault="00BF59F9" w:rsidP="00BF59F9">
            <w:pPr>
              <w:rPr>
                <w:rFonts w:ascii="Times New Roman" w:hAnsi="Times New Roman" w:cs="Times New Roman"/>
              </w:rPr>
            </w:pPr>
            <w:r w:rsidRPr="00BF59F9">
              <w:rPr>
                <w:rFonts w:ascii="Times New Roman" w:hAnsi="Times New Roman" w:cs="Times New Roman"/>
              </w:rPr>
              <w:t>Zestaw sprawdzi się w przedszkolach, gabinetach terapeutycznych. Bogactwo materiałów sprawia, że można dopasować je do wieku i potrzeb dziecka – od prostego rozpoznawania mimiki twarzy, po głębsze rozmowy o emocjach i ich wpływie na zachowanie.</w:t>
            </w:r>
          </w:p>
          <w:p w:rsidR="00BF59F9" w:rsidRPr="00BF59F9" w:rsidRDefault="00BF59F9" w:rsidP="00BF59F9">
            <w:pPr>
              <w:rPr>
                <w:rFonts w:ascii="Times New Roman" w:hAnsi="Times New Roman" w:cs="Times New Roman"/>
              </w:rPr>
            </w:pP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Zestaw zawiera:</w:t>
            </w:r>
          </w:p>
          <w:p w:rsidR="00BF59F9" w:rsidRPr="00BF59F9" w:rsidRDefault="00852F94" w:rsidP="00813C66">
            <w:pPr>
              <w:numPr>
                <w:ilvl w:val="0"/>
                <w:numId w:val="48"/>
              </w:numPr>
              <w:rPr>
                <w:rFonts w:ascii="Times New Roman" w:hAnsi="Times New Roman" w:cs="Times New Roman"/>
              </w:rPr>
            </w:pPr>
            <w:hyperlink r:id="rId45" w:tgtFrame="_blank" w:history="1">
              <w:r w:rsidR="00BF59F9" w:rsidRPr="00BF59F9">
                <w:rPr>
                  <w:rFonts w:ascii="Times New Roman" w:hAnsi="Times New Roman" w:cs="Times New Roman"/>
                </w:rPr>
                <w:t>Uczuciowe Przedszkolaki – Emocje w sytuacjach. Część 1:</w:t>
              </w:r>
            </w:hyperlink>
          </w:p>
          <w:p w:rsidR="00BF59F9" w:rsidRPr="00BF59F9" w:rsidRDefault="00BF59F9" w:rsidP="00813C66">
            <w:pPr>
              <w:numPr>
                <w:ilvl w:val="1"/>
                <w:numId w:val="48"/>
              </w:numPr>
              <w:tabs>
                <w:tab w:val="num" w:pos="748"/>
              </w:tabs>
              <w:ind w:left="748" w:hanging="284"/>
              <w:rPr>
                <w:rFonts w:ascii="Times New Roman" w:hAnsi="Times New Roman" w:cs="Times New Roman"/>
              </w:rPr>
            </w:pPr>
            <w:r w:rsidRPr="00BF59F9">
              <w:rPr>
                <w:rFonts w:ascii="Times New Roman" w:hAnsi="Times New Roman" w:cs="Times New Roman"/>
              </w:rPr>
              <w:t>książeczka z 40 opowiadaniami,</w:t>
            </w:r>
          </w:p>
          <w:p w:rsidR="00BF59F9" w:rsidRPr="00BF59F9" w:rsidRDefault="00BF59F9" w:rsidP="00813C66">
            <w:pPr>
              <w:numPr>
                <w:ilvl w:val="1"/>
                <w:numId w:val="48"/>
              </w:numPr>
              <w:tabs>
                <w:tab w:val="num" w:pos="748"/>
              </w:tabs>
              <w:ind w:left="748" w:hanging="284"/>
              <w:rPr>
                <w:rFonts w:ascii="Times New Roman" w:hAnsi="Times New Roman" w:cs="Times New Roman"/>
              </w:rPr>
            </w:pPr>
            <w:r w:rsidRPr="00BF59F9">
              <w:rPr>
                <w:rFonts w:ascii="Times New Roman" w:hAnsi="Times New Roman" w:cs="Times New Roman"/>
              </w:rPr>
              <w:t>40 obrazków związanych z opowiadaniami, które pomagają dzieciom wizualizować sytuacje i emocje,</w:t>
            </w:r>
          </w:p>
          <w:p w:rsidR="00BF59F9" w:rsidRPr="00BF59F9" w:rsidRDefault="00BF59F9" w:rsidP="00813C66">
            <w:pPr>
              <w:numPr>
                <w:ilvl w:val="1"/>
                <w:numId w:val="48"/>
              </w:numPr>
              <w:tabs>
                <w:tab w:val="num" w:pos="748"/>
              </w:tabs>
              <w:ind w:left="748" w:hanging="284"/>
              <w:rPr>
                <w:rFonts w:ascii="Times New Roman" w:hAnsi="Times New Roman" w:cs="Times New Roman"/>
              </w:rPr>
            </w:pPr>
            <w:r w:rsidRPr="00BF59F9">
              <w:rPr>
                <w:rFonts w:ascii="Times New Roman" w:hAnsi="Times New Roman" w:cs="Times New Roman"/>
              </w:rPr>
              <w:t>4 dwustronne karty z buźkami, które symbolizują emocje,</w:t>
            </w:r>
          </w:p>
          <w:p w:rsidR="00BF59F9" w:rsidRPr="00BF59F9" w:rsidRDefault="00BF59F9" w:rsidP="00813C66">
            <w:pPr>
              <w:numPr>
                <w:ilvl w:val="1"/>
                <w:numId w:val="48"/>
              </w:numPr>
              <w:tabs>
                <w:tab w:val="num" w:pos="748"/>
              </w:tabs>
              <w:ind w:left="748" w:hanging="284"/>
              <w:rPr>
                <w:rFonts w:ascii="Times New Roman" w:hAnsi="Times New Roman" w:cs="Times New Roman"/>
              </w:rPr>
            </w:pPr>
            <w:r w:rsidRPr="00BF59F9">
              <w:rPr>
                <w:rFonts w:ascii="Times New Roman" w:hAnsi="Times New Roman" w:cs="Times New Roman"/>
              </w:rPr>
              <w:t>4 dwustronne karty przedstawiające emocje na twarzach dzieci,</w:t>
            </w:r>
          </w:p>
          <w:p w:rsidR="00BF59F9" w:rsidRPr="00BF59F9" w:rsidRDefault="00BF59F9" w:rsidP="00813C66">
            <w:pPr>
              <w:numPr>
                <w:ilvl w:val="1"/>
                <w:numId w:val="48"/>
              </w:numPr>
              <w:tabs>
                <w:tab w:val="num" w:pos="748"/>
              </w:tabs>
              <w:ind w:left="748" w:hanging="284"/>
              <w:rPr>
                <w:rFonts w:ascii="Times New Roman" w:hAnsi="Times New Roman" w:cs="Times New Roman"/>
              </w:rPr>
            </w:pPr>
            <w:r w:rsidRPr="00BF59F9">
              <w:rPr>
                <w:rFonts w:ascii="Times New Roman" w:hAnsi="Times New Roman" w:cs="Times New Roman"/>
              </w:rPr>
              <w:t>40 dwustronnych kółek z twarzami dzieci i kolorami odpowiadającymi emocjom,</w:t>
            </w:r>
          </w:p>
          <w:p w:rsidR="00BF59F9" w:rsidRPr="00BF59F9" w:rsidRDefault="00BF59F9" w:rsidP="00813C66">
            <w:pPr>
              <w:numPr>
                <w:ilvl w:val="1"/>
                <w:numId w:val="48"/>
              </w:numPr>
              <w:tabs>
                <w:tab w:val="num" w:pos="748"/>
              </w:tabs>
              <w:ind w:left="748" w:hanging="284"/>
              <w:rPr>
                <w:rFonts w:ascii="Times New Roman" w:hAnsi="Times New Roman" w:cs="Times New Roman"/>
              </w:rPr>
            </w:pPr>
            <w:r w:rsidRPr="00BF59F9">
              <w:rPr>
                <w:rFonts w:ascii="Times New Roman" w:hAnsi="Times New Roman" w:cs="Times New Roman"/>
              </w:rPr>
              <w:t>kolorowanka.</w:t>
            </w:r>
          </w:p>
          <w:p w:rsidR="00BF59F9" w:rsidRPr="00BF59F9" w:rsidRDefault="00852F94" w:rsidP="00813C66">
            <w:pPr>
              <w:numPr>
                <w:ilvl w:val="0"/>
                <w:numId w:val="48"/>
              </w:numPr>
              <w:rPr>
                <w:rFonts w:ascii="Times New Roman" w:hAnsi="Times New Roman" w:cs="Times New Roman"/>
              </w:rPr>
            </w:pPr>
            <w:hyperlink r:id="rId46" w:tgtFrame="_blank" w:history="1">
              <w:r w:rsidR="00BF59F9" w:rsidRPr="00BF59F9">
                <w:rPr>
                  <w:rFonts w:ascii="Times New Roman" w:hAnsi="Times New Roman" w:cs="Times New Roman"/>
                </w:rPr>
                <w:t>Uczuciowe Przedszkolaki – Emocje w sytuacjach. Część 2:</w:t>
              </w:r>
            </w:hyperlink>
          </w:p>
          <w:p w:rsidR="00BF59F9" w:rsidRPr="00BF59F9" w:rsidRDefault="00BF59F9" w:rsidP="00813C66">
            <w:pPr>
              <w:numPr>
                <w:ilvl w:val="1"/>
                <w:numId w:val="48"/>
              </w:numPr>
              <w:ind w:left="748" w:hanging="284"/>
              <w:rPr>
                <w:rFonts w:ascii="Times New Roman" w:hAnsi="Times New Roman" w:cs="Times New Roman"/>
              </w:rPr>
            </w:pPr>
            <w:r w:rsidRPr="00BF59F9">
              <w:rPr>
                <w:rFonts w:ascii="Times New Roman" w:hAnsi="Times New Roman" w:cs="Times New Roman"/>
              </w:rPr>
              <w:t>książka z 40 opowiadaniami, instrukcją oraz zadaniami,</w:t>
            </w:r>
          </w:p>
          <w:p w:rsidR="00BF59F9" w:rsidRPr="00BF59F9" w:rsidRDefault="00BF59F9" w:rsidP="00813C66">
            <w:pPr>
              <w:numPr>
                <w:ilvl w:val="1"/>
                <w:numId w:val="48"/>
              </w:numPr>
              <w:ind w:left="748" w:hanging="284"/>
              <w:rPr>
                <w:rFonts w:ascii="Times New Roman" w:hAnsi="Times New Roman" w:cs="Times New Roman"/>
              </w:rPr>
            </w:pPr>
            <w:r w:rsidRPr="00BF59F9">
              <w:rPr>
                <w:rFonts w:ascii="Times New Roman" w:hAnsi="Times New Roman" w:cs="Times New Roman"/>
              </w:rPr>
              <w:t>40 obrazków dotyczących opowiadań oraz pytania do nich,</w:t>
            </w:r>
          </w:p>
          <w:p w:rsidR="00BF59F9" w:rsidRPr="00BF59F9" w:rsidRDefault="00BF59F9" w:rsidP="00813C66">
            <w:pPr>
              <w:numPr>
                <w:ilvl w:val="1"/>
                <w:numId w:val="48"/>
              </w:numPr>
              <w:ind w:left="748" w:hanging="284"/>
              <w:rPr>
                <w:rFonts w:ascii="Times New Roman" w:hAnsi="Times New Roman" w:cs="Times New Roman"/>
              </w:rPr>
            </w:pPr>
            <w:r w:rsidRPr="00BF59F9">
              <w:rPr>
                <w:rFonts w:ascii="Times New Roman" w:hAnsi="Times New Roman" w:cs="Times New Roman"/>
              </w:rPr>
              <w:t>4 dwustronne karty z minkami przedstawiającymi emocje,</w:t>
            </w:r>
          </w:p>
          <w:p w:rsidR="00BF59F9" w:rsidRPr="00BF59F9" w:rsidRDefault="00BF59F9" w:rsidP="00813C66">
            <w:pPr>
              <w:numPr>
                <w:ilvl w:val="1"/>
                <w:numId w:val="48"/>
              </w:numPr>
              <w:ind w:left="748" w:hanging="284"/>
              <w:rPr>
                <w:rFonts w:ascii="Times New Roman" w:hAnsi="Times New Roman" w:cs="Times New Roman"/>
              </w:rPr>
            </w:pPr>
            <w:r w:rsidRPr="00BF59F9">
              <w:rPr>
                <w:rFonts w:ascii="Times New Roman" w:hAnsi="Times New Roman" w:cs="Times New Roman"/>
              </w:rPr>
              <w:t>4 dwustronne karty z buziami dzieci przedstawiającymi emocje,</w:t>
            </w:r>
          </w:p>
          <w:p w:rsidR="00BF59F9" w:rsidRPr="00BF59F9" w:rsidRDefault="00BF59F9" w:rsidP="00813C66">
            <w:pPr>
              <w:numPr>
                <w:ilvl w:val="1"/>
                <w:numId w:val="48"/>
              </w:numPr>
              <w:ind w:left="748" w:hanging="284"/>
              <w:rPr>
                <w:rFonts w:ascii="Times New Roman" w:hAnsi="Times New Roman" w:cs="Times New Roman"/>
              </w:rPr>
            </w:pPr>
            <w:r w:rsidRPr="00BF59F9">
              <w:rPr>
                <w:rFonts w:ascii="Times New Roman" w:hAnsi="Times New Roman" w:cs="Times New Roman"/>
              </w:rPr>
              <w:t>40 dwustronnych kółek z twarzami dzieci i kolorami emocji,</w:t>
            </w:r>
          </w:p>
          <w:p w:rsidR="00BF59F9" w:rsidRPr="00BF59F9" w:rsidRDefault="00BF59F9" w:rsidP="00813C66">
            <w:pPr>
              <w:numPr>
                <w:ilvl w:val="1"/>
                <w:numId w:val="48"/>
              </w:numPr>
              <w:ind w:left="748" w:hanging="284"/>
              <w:rPr>
                <w:rFonts w:ascii="Times New Roman" w:hAnsi="Times New Roman" w:cs="Times New Roman"/>
              </w:rPr>
            </w:pPr>
            <w:r w:rsidRPr="00BF59F9">
              <w:rPr>
                <w:rFonts w:ascii="Times New Roman" w:hAnsi="Times New Roman" w:cs="Times New Roman"/>
              </w:rPr>
              <w:t>kolorowanka.</w:t>
            </w:r>
          </w:p>
          <w:p w:rsidR="00BF59F9" w:rsidRPr="00BF59F9" w:rsidRDefault="00852F94" w:rsidP="00813C66">
            <w:pPr>
              <w:numPr>
                <w:ilvl w:val="0"/>
                <w:numId w:val="48"/>
              </w:numPr>
              <w:rPr>
                <w:rFonts w:ascii="Times New Roman" w:hAnsi="Times New Roman" w:cs="Times New Roman"/>
              </w:rPr>
            </w:pPr>
            <w:hyperlink r:id="rId47" w:tgtFrame="_blank" w:history="1">
              <w:r w:rsidR="00BF59F9" w:rsidRPr="00BF59F9">
                <w:rPr>
                  <w:rFonts w:ascii="Times New Roman" w:hAnsi="Times New Roman" w:cs="Times New Roman"/>
                </w:rPr>
                <w:t>Tuby sensoryczne "Wyraź swoje uczucia" cz.1:</w:t>
              </w:r>
            </w:hyperlink>
          </w:p>
          <w:p w:rsidR="00BF59F9" w:rsidRPr="00BF59F9" w:rsidRDefault="00BF59F9" w:rsidP="00813C66">
            <w:pPr>
              <w:numPr>
                <w:ilvl w:val="1"/>
                <w:numId w:val="48"/>
              </w:numPr>
              <w:tabs>
                <w:tab w:val="num" w:pos="1031"/>
              </w:tabs>
              <w:ind w:left="1031" w:hanging="283"/>
              <w:rPr>
                <w:rFonts w:ascii="Times New Roman" w:hAnsi="Times New Roman" w:cs="Times New Roman"/>
              </w:rPr>
            </w:pPr>
            <w:r w:rsidRPr="00BF59F9">
              <w:rPr>
                <w:rFonts w:ascii="Times New Roman" w:hAnsi="Times New Roman" w:cs="Times New Roman"/>
              </w:rPr>
              <w:t xml:space="preserve">4 tuby przedstawiające emocje to zestaw czterech butelek o różnym kolorze i odmiennej </w:t>
            </w:r>
            <w:r w:rsidRPr="00BF59F9">
              <w:rPr>
                <w:rFonts w:ascii="Times New Roman" w:hAnsi="Times New Roman" w:cs="Times New Roman"/>
              </w:rPr>
              <w:lastRenderedPageBreak/>
              <w:t>zawartości. Każdy element prezentuje inny wyraz twarzy: szczęśliwy, zły, przestraszony, smutny,</w:t>
            </w:r>
          </w:p>
          <w:p w:rsidR="00BF59F9" w:rsidRPr="00BF59F9" w:rsidRDefault="00BF59F9" w:rsidP="00813C66">
            <w:pPr>
              <w:numPr>
                <w:ilvl w:val="1"/>
                <w:numId w:val="48"/>
              </w:numPr>
              <w:rPr>
                <w:rFonts w:ascii="Times New Roman" w:hAnsi="Times New Roman" w:cs="Times New Roman"/>
              </w:rPr>
            </w:pPr>
            <w:r w:rsidRPr="00BF59F9">
              <w:rPr>
                <w:rFonts w:ascii="Times New Roman" w:hAnsi="Times New Roman" w:cs="Times New Roman"/>
              </w:rPr>
              <w:t>przewodnik po aktywności.</w:t>
            </w:r>
          </w:p>
          <w:p w:rsidR="00BF59F9" w:rsidRPr="00BF59F9" w:rsidRDefault="00852F94" w:rsidP="00813C66">
            <w:pPr>
              <w:numPr>
                <w:ilvl w:val="0"/>
                <w:numId w:val="48"/>
              </w:numPr>
              <w:rPr>
                <w:rFonts w:ascii="Times New Roman" w:hAnsi="Times New Roman" w:cs="Times New Roman"/>
              </w:rPr>
            </w:pPr>
            <w:hyperlink r:id="rId48" w:tgtFrame="_blank" w:history="1">
              <w:r w:rsidR="00BF59F9" w:rsidRPr="00BF59F9">
                <w:rPr>
                  <w:rFonts w:ascii="Times New Roman" w:hAnsi="Times New Roman" w:cs="Times New Roman"/>
                </w:rPr>
                <w:t>Tuby sensoryczne "Wyraź swoje uczucia" cz.2:</w:t>
              </w:r>
            </w:hyperlink>
          </w:p>
          <w:p w:rsidR="00BF59F9" w:rsidRPr="00BF59F9" w:rsidRDefault="00BF59F9" w:rsidP="00813C66">
            <w:pPr>
              <w:numPr>
                <w:ilvl w:val="1"/>
                <w:numId w:val="48"/>
              </w:numPr>
              <w:tabs>
                <w:tab w:val="num" w:pos="889"/>
              </w:tabs>
              <w:ind w:left="889" w:hanging="141"/>
              <w:rPr>
                <w:rFonts w:ascii="Times New Roman" w:hAnsi="Times New Roman" w:cs="Times New Roman"/>
              </w:rPr>
            </w:pPr>
            <w:r w:rsidRPr="00BF59F9">
              <w:rPr>
                <w:rFonts w:ascii="Times New Roman" w:hAnsi="Times New Roman" w:cs="Times New Roman"/>
              </w:rPr>
              <w:t>4 tuby przedstawiające emocje to zestaw czterech butelek o różnym kolorze i odmiennej zawartości.: podekscytowany, zniecierpliwiony, samotny, zdenerwowany,</w:t>
            </w:r>
          </w:p>
          <w:p w:rsidR="00BF59F9" w:rsidRPr="00BF59F9" w:rsidRDefault="00BF59F9" w:rsidP="00813C66">
            <w:pPr>
              <w:numPr>
                <w:ilvl w:val="1"/>
                <w:numId w:val="48"/>
              </w:numPr>
              <w:tabs>
                <w:tab w:val="num" w:pos="889"/>
              </w:tabs>
              <w:ind w:hanging="692"/>
              <w:rPr>
                <w:rFonts w:ascii="Times New Roman" w:hAnsi="Times New Roman" w:cs="Times New Roman"/>
              </w:rPr>
            </w:pPr>
            <w:r w:rsidRPr="00BF59F9">
              <w:rPr>
                <w:rFonts w:ascii="Times New Roman" w:hAnsi="Times New Roman" w:cs="Times New Roman"/>
              </w:rPr>
              <w:t>przewodnik po aktywności.</w:t>
            </w:r>
          </w:p>
          <w:p w:rsidR="00BF59F9" w:rsidRPr="00BF59F9" w:rsidRDefault="00852F94" w:rsidP="00813C66">
            <w:pPr>
              <w:numPr>
                <w:ilvl w:val="0"/>
                <w:numId w:val="48"/>
              </w:numPr>
              <w:rPr>
                <w:rFonts w:ascii="Times New Roman" w:hAnsi="Times New Roman" w:cs="Times New Roman"/>
              </w:rPr>
            </w:pPr>
            <w:hyperlink r:id="rId49" w:tgtFrame="_blank" w:history="1">
              <w:r w:rsidR="00BF59F9" w:rsidRPr="00BF59F9">
                <w:rPr>
                  <w:rFonts w:ascii="Times New Roman" w:hAnsi="Times New Roman" w:cs="Times New Roman"/>
                </w:rPr>
                <w:t>Tuby sensoryczne "Wyraź swoje uczucia" cz.3:</w:t>
              </w:r>
            </w:hyperlink>
          </w:p>
          <w:p w:rsidR="00BF59F9" w:rsidRPr="00BF59F9" w:rsidRDefault="00BF59F9" w:rsidP="00813C66">
            <w:pPr>
              <w:numPr>
                <w:ilvl w:val="1"/>
                <w:numId w:val="48"/>
              </w:numPr>
              <w:tabs>
                <w:tab w:val="num" w:pos="889"/>
              </w:tabs>
              <w:ind w:left="889" w:hanging="141"/>
              <w:rPr>
                <w:rFonts w:ascii="Times New Roman" w:hAnsi="Times New Roman" w:cs="Times New Roman"/>
              </w:rPr>
            </w:pPr>
            <w:r w:rsidRPr="00BF59F9">
              <w:rPr>
                <w:rFonts w:ascii="Times New Roman" w:hAnsi="Times New Roman" w:cs="Times New Roman"/>
              </w:rPr>
              <w:t>4 tuby przedstawiające emocje to zestaw czterech butelek o różnym kolorze i odmiennej zawartości.: kochany, zaskoczony, zawstydzony, zwariowany,</w:t>
            </w:r>
          </w:p>
          <w:p w:rsidR="00BF59F9" w:rsidRPr="00BF59F9" w:rsidRDefault="00BF59F9" w:rsidP="00813C66">
            <w:pPr>
              <w:numPr>
                <w:ilvl w:val="1"/>
                <w:numId w:val="48"/>
              </w:numPr>
              <w:tabs>
                <w:tab w:val="num" w:pos="889"/>
              </w:tabs>
              <w:ind w:hanging="692"/>
              <w:rPr>
                <w:rFonts w:ascii="Times New Roman" w:hAnsi="Times New Roman" w:cs="Times New Roman"/>
              </w:rPr>
            </w:pPr>
            <w:r w:rsidRPr="00BF59F9">
              <w:rPr>
                <w:rFonts w:ascii="Times New Roman" w:hAnsi="Times New Roman" w:cs="Times New Roman"/>
              </w:rPr>
              <w:t>przewodnik po aktywności.</w:t>
            </w:r>
          </w:p>
          <w:p w:rsidR="00BF59F9" w:rsidRPr="00BF59F9" w:rsidRDefault="00852F94" w:rsidP="00813C66">
            <w:pPr>
              <w:numPr>
                <w:ilvl w:val="0"/>
                <w:numId w:val="48"/>
              </w:numPr>
              <w:rPr>
                <w:rFonts w:ascii="Times New Roman" w:hAnsi="Times New Roman" w:cs="Times New Roman"/>
              </w:rPr>
            </w:pPr>
            <w:hyperlink r:id="rId50" w:tgtFrame="_blank" w:history="1">
              <w:r w:rsidR="00BF59F9" w:rsidRPr="00BF59F9">
                <w:rPr>
                  <w:rFonts w:ascii="Times New Roman" w:hAnsi="Times New Roman" w:cs="Times New Roman"/>
                </w:rPr>
                <w:t>VIGA Tablica Ścienna Koło Pokaż Emocje:</w:t>
              </w:r>
            </w:hyperlink>
          </w:p>
          <w:p w:rsidR="00BF59F9" w:rsidRPr="00BF59F9" w:rsidRDefault="00BF59F9" w:rsidP="00813C66">
            <w:pPr>
              <w:numPr>
                <w:ilvl w:val="1"/>
                <w:numId w:val="48"/>
              </w:numPr>
              <w:tabs>
                <w:tab w:val="num" w:pos="748"/>
              </w:tabs>
              <w:ind w:left="748" w:hanging="284"/>
              <w:rPr>
                <w:rFonts w:ascii="Times New Roman" w:hAnsi="Times New Roman" w:cs="Times New Roman"/>
              </w:rPr>
            </w:pPr>
            <w:r w:rsidRPr="00BF59F9">
              <w:rPr>
                <w:rFonts w:ascii="Times New Roman" w:hAnsi="Times New Roman" w:cs="Times New Roman"/>
              </w:rPr>
              <w:t>Interaktywna tablica ścienna z obrotowym kołem i 12 obrazkami,</w:t>
            </w:r>
          </w:p>
          <w:p w:rsidR="00BF59F9" w:rsidRPr="00BF59F9" w:rsidRDefault="00BF59F9" w:rsidP="00813C66">
            <w:pPr>
              <w:numPr>
                <w:ilvl w:val="1"/>
                <w:numId w:val="48"/>
              </w:numPr>
              <w:tabs>
                <w:tab w:val="num" w:pos="748"/>
              </w:tabs>
              <w:ind w:hanging="976"/>
              <w:rPr>
                <w:rFonts w:ascii="Times New Roman" w:hAnsi="Times New Roman" w:cs="Times New Roman"/>
              </w:rPr>
            </w:pPr>
            <w:r w:rsidRPr="00BF59F9">
              <w:rPr>
                <w:rFonts w:ascii="Times New Roman" w:hAnsi="Times New Roman" w:cs="Times New Roman"/>
              </w:rPr>
              <w:t>karty pracy.</w:t>
            </w:r>
          </w:p>
          <w:p w:rsidR="00BF59F9" w:rsidRPr="00BF59F9" w:rsidRDefault="00BF59F9" w:rsidP="00813C66">
            <w:pPr>
              <w:numPr>
                <w:ilvl w:val="1"/>
                <w:numId w:val="48"/>
              </w:numPr>
              <w:tabs>
                <w:tab w:val="num" w:pos="748"/>
              </w:tabs>
              <w:ind w:hanging="976"/>
              <w:rPr>
                <w:rFonts w:ascii="Times New Roman" w:hAnsi="Times New Roman" w:cs="Times New Roman"/>
              </w:rPr>
            </w:pPr>
            <w:r w:rsidRPr="00BF59F9">
              <w:rPr>
                <w:rFonts w:ascii="Times New Roman" w:eastAsiaTheme="majorEastAsia" w:hAnsi="Times New Roman" w:cs="Times New Roman"/>
                <w:b/>
                <w:bCs/>
              </w:rPr>
              <w:t>Materiał:</w:t>
            </w:r>
            <w:r w:rsidRPr="00BF59F9">
              <w:rPr>
                <w:rFonts w:ascii="Times New Roman" w:hAnsi="Times New Roman" w:cs="Times New Roman"/>
              </w:rPr>
              <w:t> Drewno FSC</w:t>
            </w:r>
          </w:p>
          <w:p w:rsidR="00BF59F9" w:rsidRPr="00BF59F9" w:rsidRDefault="00BF59F9" w:rsidP="00813C66">
            <w:pPr>
              <w:numPr>
                <w:ilvl w:val="1"/>
                <w:numId w:val="48"/>
              </w:numPr>
              <w:tabs>
                <w:tab w:val="num" w:pos="748"/>
              </w:tabs>
              <w:ind w:hanging="976"/>
              <w:rPr>
                <w:rFonts w:ascii="Times New Roman" w:hAnsi="Times New Roman" w:cs="Times New Roman"/>
              </w:rPr>
            </w:pPr>
            <w:r w:rsidRPr="00BF59F9">
              <w:rPr>
                <w:rFonts w:ascii="Times New Roman" w:eastAsiaTheme="majorEastAsia" w:hAnsi="Times New Roman" w:cs="Times New Roman"/>
                <w:b/>
                <w:bCs/>
              </w:rPr>
              <w:t>Wymiary:</w:t>
            </w:r>
            <w:r w:rsidRPr="00BF59F9">
              <w:rPr>
                <w:rFonts w:ascii="Times New Roman" w:hAnsi="Times New Roman" w:cs="Times New Roman"/>
              </w:rPr>
              <w:t> 56,5 x 45 x 6,5 cm</w:t>
            </w:r>
          </w:p>
          <w:p w:rsidR="00BF59F9" w:rsidRPr="00BF59F9" w:rsidRDefault="00BF59F9" w:rsidP="00813C66">
            <w:pPr>
              <w:numPr>
                <w:ilvl w:val="1"/>
                <w:numId w:val="48"/>
              </w:numPr>
              <w:tabs>
                <w:tab w:val="num" w:pos="748"/>
              </w:tabs>
              <w:ind w:hanging="976"/>
              <w:rPr>
                <w:rFonts w:ascii="Times New Roman" w:hAnsi="Times New Roman" w:cs="Times New Roman"/>
              </w:rPr>
            </w:pPr>
            <w:r w:rsidRPr="00BF59F9">
              <w:rPr>
                <w:rFonts w:ascii="Times New Roman" w:eastAsiaTheme="majorEastAsia" w:hAnsi="Times New Roman" w:cs="Times New Roman"/>
                <w:b/>
                <w:bCs/>
              </w:rPr>
              <w:t>Waga:</w:t>
            </w:r>
            <w:r w:rsidRPr="00BF59F9">
              <w:rPr>
                <w:rFonts w:ascii="Times New Roman" w:hAnsi="Times New Roman" w:cs="Times New Roman"/>
              </w:rPr>
              <w:t> 2,9 kg</w:t>
            </w:r>
          </w:p>
          <w:p w:rsidR="00BF59F9" w:rsidRPr="00BF59F9" w:rsidRDefault="00BF59F9" w:rsidP="00813C66">
            <w:pPr>
              <w:numPr>
                <w:ilvl w:val="1"/>
                <w:numId w:val="48"/>
              </w:numPr>
              <w:tabs>
                <w:tab w:val="num" w:pos="748"/>
              </w:tabs>
              <w:ind w:hanging="976"/>
              <w:rPr>
                <w:rFonts w:ascii="Times New Roman" w:hAnsi="Times New Roman" w:cs="Times New Roman"/>
              </w:rPr>
            </w:pPr>
            <w:r w:rsidRPr="00BF59F9">
              <w:rPr>
                <w:rFonts w:ascii="Times New Roman" w:eastAsiaTheme="majorEastAsia" w:hAnsi="Times New Roman" w:cs="Times New Roman"/>
                <w:b/>
                <w:bCs/>
              </w:rPr>
              <w:t>Certyfikaty:</w:t>
            </w:r>
            <w:r w:rsidRPr="00BF59F9">
              <w:rPr>
                <w:rFonts w:ascii="Times New Roman" w:hAnsi="Times New Roman" w:cs="Times New Roman"/>
              </w:rPr>
              <w:t> CE, FSC</w:t>
            </w:r>
          </w:p>
          <w:p w:rsidR="00BF59F9" w:rsidRPr="00BF59F9" w:rsidRDefault="00852F94" w:rsidP="00813C66">
            <w:pPr>
              <w:numPr>
                <w:ilvl w:val="0"/>
                <w:numId w:val="48"/>
              </w:numPr>
              <w:rPr>
                <w:rFonts w:ascii="Times New Roman" w:hAnsi="Times New Roman" w:cs="Times New Roman"/>
              </w:rPr>
            </w:pPr>
            <w:hyperlink r:id="rId51" w:tgtFrame="_blank" w:history="1">
              <w:r w:rsidR="00BF59F9" w:rsidRPr="00BF59F9">
                <w:rPr>
                  <w:rFonts w:ascii="Times New Roman" w:hAnsi="Times New Roman" w:cs="Times New Roman"/>
                </w:rPr>
                <w:t>Poznaję emocje. Ananas manipulacyjny - zestaw Deluxe</w:t>
              </w:r>
            </w:hyperlink>
          </w:p>
          <w:p w:rsidR="00BF59F9" w:rsidRPr="00BF59F9" w:rsidRDefault="00BF59F9" w:rsidP="00813C66">
            <w:pPr>
              <w:numPr>
                <w:ilvl w:val="1"/>
                <w:numId w:val="48"/>
              </w:numPr>
              <w:tabs>
                <w:tab w:val="num" w:pos="889"/>
              </w:tabs>
              <w:ind w:hanging="834"/>
              <w:rPr>
                <w:rFonts w:ascii="Times New Roman" w:hAnsi="Times New Roman" w:cs="Times New Roman"/>
              </w:rPr>
            </w:pPr>
            <w:r w:rsidRPr="00BF59F9">
              <w:rPr>
                <w:rFonts w:ascii="Times New Roman" w:hAnsi="Times New Roman" w:cs="Times New Roman"/>
              </w:rPr>
              <w:t>1 dwustronny ananas z otwieraną górą,</w:t>
            </w:r>
          </w:p>
          <w:p w:rsidR="00BF59F9" w:rsidRPr="00BF59F9" w:rsidRDefault="00BF59F9" w:rsidP="00813C66">
            <w:pPr>
              <w:numPr>
                <w:ilvl w:val="1"/>
                <w:numId w:val="48"/>
              </w:numPr>
              <w:tabs>
                <w:tab w:val="num" w:pos="889"/>
              </w:tabs>
              <w:ind w:left="889" w:hanging="283"/>
              <w:rPr>
                <w:rFonts w:ascii="Times New Roman" w:hAnsi="Times New Roman" w:cs="Times New Roman"/>
              </w:rPr>
            </w:pPr>
            <w:r w:rsidRPr="00BF59F9">
              <w:rPr>
                <w:rFonts w:ascii="Times New Roman" w:hAnsi="Times New Roman" w:cs="Times New Roman"/>
              </w:rPr>
              <w:t>40 elementów, z których można ułożyć wyraz twarzy ananasa,</w:t>
            </w:r>
          </w:p>
          <w:p w:rsidR="00BF59F9" w:rsidRPr="00BF59F9" w:rsidRDefault="00BF59F9" w:rsidP="00813C66">
            <w:pPr>
              <w:numPr>
                <w:ilvl w:val="1"/>
                <w:numId w:val="48"/>
              </w:numPr>
              <w:tabs>
                <w:tab w:val="num" w:pos="889"/>
              </w:tabs>
              <w:ind w:hanging="834"/>
              <w:rPr>
                <w:rFonts w:ascii="Times New Roman" w:hAnsi="Times New Roman" w:cs="Times New Roman"/>
              </w:rPr>
            </w:pPr>
            <w:r w:rsidRPr="00BF59F9">
              <w:rPr>
                <w:rFonts w:ascii="Times New Roman" w:hAnsi="Times New Roman" w:cs="Times New Roman"/>
              </w:rPr>
              <w:lastRenderedPageBreak/>
              <w:t>3 pary rąk,</w:t>
            </w:r>
          </w:p>
          <w:p w:rsidR="00BF59F9" w:rsidRPr="00BF59F9" w:rsidRDefault="00BF59F9" w:rsidP="00813C66">
            <w:pPr>
              <w:numPr>
                <w:ilvl w:val="1"/>
                <w:numId w:val="48"/>
              </w:numPr>
              <w:tabs>
                <w:tab w:val="num" w:pos="889"/>
              </w:tabs>
              <w:ind w:hanging="834"/>
              <w:rPr>
                <w:rFonts w:ascii="Times New Roman" w:hAnsi="Times New Roman" w:cs="Times New Roman"/>
              </w:rPr>
            </w:pPr>
            <w:r w:rsidRPr="00BF59F9">
              <w:rPr>
                <w:rFonts w:ascii="Times New Roman" w:hAnsi="Times New Roman" w:cs="Times New Roman"/>
              </w:rPr>
              <w:t>lustro w ramce o kształcie ananasa,</w:t>
            </w:r>
          </w:p>
          <w:p w:rsidR="00BF59F9" w:rsidRPr="00BF59F9" w:rsidRDefault="00BF59F9" w:rsidP="00813C66">
            <w:pPr>
              <w:numPr>
                <w:ilvl w:val="1"/>
                <w:numId w:val="48"/>
              </w:numPr>
              <w:tabs>
                <w:tab w:val="num" w:pos="889"/>
              </w:tabs>
              <w:ind w:hanging="834"/>
              <w:rPr>
                <w:rFonts w:ascii="Times New Roman" w:hAnsi="Times New Roman" w:cs="Times New Roman"/>
              </w:rPr>
            </w:pPr>
            <w:r w:rsidRPr="00BF59F9">
              <w:rPr>
                <w:rFonts w:ascii="Times New Roman" w:hAnsi="Times New Roman" w:cs="Times New Roman"/>
              </w:rPr>
              <w:t>plakat emocji.</w:t>
            </w:r>
          </w:p>
          <w:p w:rsidR="00BF59F9" w:rsidRPr="00BF59F9" w:rsidRDefault="00852F94" w:rsidP="00813C66">
            <w:pPr>
              <w:numPr>
                <w:ilvl w:val="0"/>
                <w:numId w:val="48"/>
              </w:numPr>
              <w:rPr>
                <w:rFonts w:ascii="Times New Roman" w:hAnsi="Times New Roman" w:cs="Times New Roman"/>
              </w:rPr>
            </w:pPr>
            <w:hyperlink r:id="rId52" w:tgtFrame="_blank" w:history="1">
              <w:r w:rsidR="00BF59F9" w:rsidRPr="00BF59F9">
                <w:rPr>
                  <w:rFonts w:ascii="Times New Roman" w:hAnsi="Times New Roman" w:cs="Times New Roman"/>
                </w:rPr>
                <w:t>Zestaw pacynek – Emocje:</w:t>
              </w:r>
            </w:hyperlink>
          </w:p>
          <w:p w:rsidR="00BF59F9" w:rsidRPr="00BF59F9" w:rsidRDefault="00BF59F9" w:rsidP="00813C66">
            <w:pPr>
              <w:numPr>
                <w:ilvl w:val="1"/>
                <w:numId w:val="48"/>
              </w:numPr>
              <w:tabs>
                <w:tab w:val="num" w:pos="889"/>
              </w:tabs>
              <w:ind w:left="889" w:hanging="141"/>
              <w:rPr>
                <w:rFonts w:ascii="Times New Roman" w:hAnsi="Times New Roman" w:cs="Times New Roman"/>
              </w:rPr>
            </w:pPr>
            <w:r w:rsidRPr="00BF59F9">
              <w:rPr>
                <w:rFonts w:ascii="Times New Roman" w:hAnsi="Times New Roman" w:cs="Times New Roman"/>
              </w:rPr>
              <w:t>5 pacynek przedstawiających emocje: szczęście, smutek, zaskoczenie, złość, strach,</w:t>
            </w:r>
          </w:p>
          <w:p w:rsidR="00BF59F9" w:rsidRPr="00BF59F9" w:rsidRDefault="00BF59F9" w:rsidP="00813C66">
            <w:pPr>
              <w:numPr>
                <w:ilvl w:val="1"/>
                <w:numId w:val="48"/>
              </w:numPr>
              <w:tabs>
                <w:tab w:val="num" w:pos="889"/>
              </w:tabs>
              <w:ind w:left="889" w:hanging="141"/>
              <w:rPr>
                <w:rFonts w:ascii="Times New Roman" w:hAnsi="Times New Roman" w:cs="Times New Roman"/>
              </w:rPr>
            </w:pPr>
            <w:r w:rsidRPr="00BF59F9">
              <w:rPr>
                <w:rFonts w:ascii="Times New Roman" w:eastAsiaTheme="majorEastAsia" w:hAnsi="Times New Roman" w:cs="Times New Roman"/>
                <w:b/>
                <w:bCs/>
              </w:rPr>
              <w:t>Materiał</w:t>
            </w:r>
            <w:r w:rsidRPr="00BF59F9">
              <w:rPr>
                <w:rFonts w:ascii="Times New Roman" w:hAnsi="Times New Roman" w:cs="Times New Roman"/>
              </w:rPr>
              <w:t>: miękka tkanina z elementami dotykowymi, które pomagają dzieciom angażować się w uczucia.</w:t>
            </w:r>
          </w:p>
          <w:p w:rsidR="00BF59F9" w:rsidRPr="00BF59F9" w:rsidRDefault="00BF59F9" w:rsidP="00813C66">
            <w:pPr>
              <w:numPr>
                <w:ilvl w:val="1"/>
                <w:numId w:val="48"/>
              </w:numPr>
              <w:tabs>
                <w:tab w:val="num" w:pos="889"/>
              </w:tabs>
              <w:ind w:left="889" w:hanging="141"/>
              <w:rPr>
                <w:rFonts w:ascii="Times New Roman" w:hAnsi="Times New Roman" w:cs="Times New Roman"/>
              </w:rPr>
            </w:pPr>
            <w:r w:rsidRPr="00BF59F9">
              <w:rPr>
                <w:rFonts w:ascii="Times New Roman" w:hAnsi="Times New Roman" w:cs="Times New Roman"/>
              </w:rPr>
              <w:t>Włosy szczęśliwych, wściekłych i smutnych pacynek wydają szeleszczące dźwięki.</w:t>
            </w:r>
          </w:p>
          <w:p w:rsidR="00BF59F9" w:rsidRPr="00BF59F9" w:rsidRDefault="00BF59F9" w:rsidP="00813C66">
            <w:pPr>
              <w:numPr>
                <w:ilvl w:val="1"/>
                <w:numId w:val="48"/>
              </w:numPr>
              <w:tabs>
                <w:tab w:val="num" w:pos="889"/>
              </w:tabs>
              <w:ind w:hanging="692"/>
              <w:rPr>
                <w:rFonts w:ascii="Times New Roman" w:hAnsi="Times New Roman" w:cs="Times New Roman"/>
              </w:rPr>
            </w:pPr>
            <w:r w:rsidRPr="00BF59F9">
              <w:rPr>
                <w:rFonts w:ascii="Times New Roman" w:eastAsiaTheme="majorEastAsia" w:hAnsi="Times New Roman" w:cs="Times New Roman"/>
                <w:b/>
                <w:bCs/>
              </w:rPr>
              <w:t>Wymiary produktu</w:t>
            </w:r>
            <w:r w:rsidRPr="00BF59F9">
              <w:rPr>
                <w:rFonts w:ascii="Times New Roman" w:hAnsi="Times New Roman" w:cs="Times New Roman"/>
              </w:rPr>
              <w:t>: 23x11x3</w:t>
            </w:r>
          </w:p>
          <w:p w:rsidR="00BF59F9" w:rsidRPr="00BF59F9" w:rsidRDefault="00BF59F9" w:rsidP="00813C66">
            <w:pPr>
              <w:numPr>
                <w:ilvl w:val="1"/>
                <w:numId w:val="48"/>
              </w:numPr>
              <w:tabs>
                <w:tab w:val="num" w:pos="889"/>
              </w:tabs>
              <w:ind w:hanging="692"/>
              <w:rPr>
                <w:rFonts w:ascii="Times New Roman" w:hAnsi="Times New Roman" w:cs="Times New Roman"/>
              </w:rPr>
            </w:pPr>
            <w:r w:rsidRPr="00BF59F9">
              <w:rPr>
                <w:rFonts w:ascii="Times New Roman" w:eastAsiaTheme="majorEastAsia" w:hAnsi="Times New Roman" w:cs="Times New Roman"/>
                <w:b/>
                <w:bCs/>
              </w:rPr>
              <w:t>Wymiary opakowania</w:t>
            </w:r>
            <w:r w:rsidRPr="00BF59F9">
              <w:rPr>
                <w:rFonts w:ascii="Times New Roman" w:hAnsi="Times New Roman" w:cs="Times New Roman"/>
              </w:rPr>
              <w:t>: 41x26x6</w:t>
            </w:r>
          </w:p>
          <w:p w:rsidR="00BF59F9" w:rsidRPr="00BF59F9" w:rsidRDefault="00852F94" w:rsidP="00813C66">
            <w:pPr>
              <w:numPr>
                <w:ilvl w:val="0"/>
                <w:numId w:val="48"/>
              </w:numPr>
              <w:rPr>
                <w:rFonts w:ascii="Times New Roman" w:hAnsi="Times New Roman" w:cs="Times New Roman"/>
              </w:rPr>
            </w:pPr>
            <w:hyperlink r:id="rId53" w:tgtFrame="_blank" w:history="1">
              <w:proofErr w:type="spellStart"/>
              <w:r w:rsidR="00BF59F9" w:rsidRPr="00BF59F9">
                <w:rPr>
                  <w:rFonts w:ascii="Times New Roman" w:hAnsi="Times New Roman" w:cs="Times New Roman"/>
                </w:rPr>
                <w:t>Humanico</w:t>
              </w:r>
              <w:proofErr w:type="spellEnd"/>
              <w:r w:rsidR="00BF59F9" w:rsidRPr="00BF59F9">
                <w:rPr>
                  <w:rFonts w:ascii="Times New Roman" w:hAnsi="Times New Roman" w:cs="Times New Roman"/>
                </w:rPr>
                <w:t xml:space="preserve"> - Emocje:</w:t>
              </w:r>
            </w:hyperlink>
          </w:p>
          <w:p w:rsidR="00BF59F9" w:rsidRPr="00BF59F9" w:rsidRDefault="00BF59F9" w:rsidP="00813C66">
            <w:pPr>
              <w:numPr>
                <w:ilvl w:val="1"/>
                <w:numId w:val="48"/>
              </w:numPr>
              <w:tabs>
                <w:tab w:val="num" w:pos="889"/>
              </w:tabs>
              <w:ind w:left="889" w:hanging="283"/>
              <w:rPr>
                <w:rFonts w:ascii="Times New Roman" w:hAnsi="Times New Roman" w:cs="Times New Roman"/>
              </w:rPr>
            </w:pPr>
            <w:r w:rsidRPr="00BF59F9">
              <w:rPr>
                <w:rFonts w:ascii="Times New Roman" w:hAnsi="Times New Roman" w:cs="Times New Roman"/>
              </w:rPr>
              <w:t>5 układanek, Puzzle zawierają 5 układanek, których centrum stanowi dziecięca buzia. Wokół niej znajdują się klocki ilustrujące sytuacje, w których dane uczucie występuje. Zadaniem dziecka jest ich dopasowanie i ułożenie. Rysunki są kolorowe i proste w odbiorze,</w:t>
            </w:r>
          </w:p>
          <w:p w:rsidR="00BF59F9" w:rsidRPr="00BF59F9" w:rsidRDefault="00BF59F9" w:rsidP="00813C66">
            <w:pPr>
              <w:numPr>
                <w:ilvl w:val="1"/>
                <w:numId w:val="48"/>
              </w:numPr>
              <w:tabs>
                <w:tab w:val="num" w:pos="889"/>
              </w:tabs>
              <w:ind w:hanging="834"/>
              <w:rPr>
                <w:rFonts w:ascii="Times New Roman" w:hAnsi="Times New Roman" w:cs="Times New Roman"/>
              </w:rPr>
            </w:pPr>
            <w:r w:rsidRPr="00BF59F9">
              <w:rPr>
                <w:rFonts w:ascii="Times New Roman" w:hAnsi="Times New Roman" w:cs="Times New Roman"/>
              </w:rPr>
              <w:t>Materiał wykonania: drewno</w:t>
            </w:r>
          </w:p>
          <w:p w:rsidR="00BF59F9" w:rsidRPr="00BF59F9" w:rsidRDefault="00BF59F9" w:rsidP="00813C66">
            <w:pPr>
              <w:numPr>
                <w:ilvl w:val="1"/>
                <w:numId w:val="48"/>
              </w:numPr>
              <w:tabs>
                <w:tab w:val="num" w:pos="889"/>
              </w:tabs>
              <w:ind w:hanging="834"/>
              <w:rPr>
                <w:rFonts w:ascii="Times New Roman" w:hAnsi="Times New Roman" w:cs="Times New Roman"/>
              </w:rPr>
            </w:pPr>
            <w:r w:rsidRPr="00BF59F9">
              <w:rPr>
                <w:rFonts w:ascii="Times New Roman" w:hAnsi="Times New Roman" w:cs="Times New Roman"/>
              </w:rPr>
              <w:t>drewniane pudełko do przechowywania.</w:t>
            </w:r>
          </w:p>
          <w:p w:rsidR="00BF59F9" w:rsidRPr="00BF59F9" w:rsidRDefault="00852F94" w:rsidP="00813C66">
            <w:pPr>
              <w:numPr>
                <w:ilvl w:val="0"/>
                <w:numId w:val="48"/>
              </w:numPr>
              <w:rPr>
                <w:rFonts w:ascii="Times New Roman" w:hAnsi="Times New Roman" w:cs="Times New Roman"/>
              </w:rPr>
            </w:pPr>
            <w:hyperlink r:id="rId54" w:tgtFrame="_blank" w:history="1">
              <w:r w:rsidR="00BF59F9" w:rsidRPr="00BF59F9">
                <w:rPr>
                  <w:rFonts w:ascii="Times New Roman" w:hAnsi="Times New Roman" w:cs="Times New Roman"/>
                </w:rPr>
                <w:t>Zestaw do nauki rozpoznawania emocji:</w:t>
              </w:r>
            </w:hyperlink>
          </w:p>
          <w:p w:rsidR="00BF59F9" w:rsidRPr="00BF59F9" w:rsidRDefault="00BF59F9" w:rsidP="00813C66">
            <w:pPr>
              <w:numPr>
                <w:ilvl w:val="1"/>
                <w:numId w:val="48"/>
              </w:numPr>
              <w:tabs>
                <w:tab w:val="num" w:pos="748"/>
              </w:tabs>
              <w:ind w:hanging="976"/>
              <w:rPr>
                <w:rFonts w:ascii="Times New Roman" w:hAnsi="Times New Roman" w:cs="Times New Roman"/>
              </w:rPr>
            </w:pPr>
            <w:r w:rsidRPr="00BF59F9">
              <w:rPr>
                <w:rFonts w:ascii="Times New Roman" w:hAnsi="Times New Roman" w:cs="Times New Roman"/>
              </w:rPr>
              <w:t>13 twarzy z emocjami,</w:t>
            </w:r>
          </w:p>
          <w:p w:rsidR="00BF59F9" w:rsidRPr="00BF59F9" w:rsidRDefault="00BF59F9" w:rsidP="00813C66">
            <w:pPr>
              <w:numPr>
                <w:ilvl w:val="1"/>
                <w:numId w:val="48"/>
              </w:numPr>
              <w:tabs>
                <w:tab w:val="num" w:pos="748"/>
              </w:tabs>
              <w:ind w:hanging="976"/>
              <w:rPr>
                <w:rFonts w:ascii="Times New Roman" w:hAnsi="Times New Roman" w:cs="Times New Roman"/>
              </w:rPr>
            </w:pPr>
            <w:r w:rsidRPr="00BF59F9">
              <w:rPr>
                <w:rFonts w:ascii="Times New Roman" w:hAnsi="Times New Roman" w:cs="Times New Roman"/>
              </w:rPr>
              <w:t>3 lustrzane twarze,</w:t>
            </w:r>
          </w:p>
          <w:p w:rsidR="00BF59F9" w:rsidRPr="00BF59F9" w:rsidRDefault="00BF59F9" w:rsidP="00813C66">
            <w:pPr>
              <w:numPr>
                <w:ilvl w:val="1"/>
                <w:numId w:val="48"/>
              </w:numPr>
              <w:tabs>
                <w:tab w:val="num" w:pos="748"/>
              </w:tabs>
              <w:ind w:hanging="976"/>
              <w:rPr>
                <w:rFonts w:ascii="Times New Roman" w:hAnsi="Times New Roman" w:cs="Times New Roman"/>
              </w:rPr>
            </w:pPr>
            <w:r w:rsidRPr="00BF59F9">
              <w:rPr>
                <w:rFonts w:ascii="Times New Roman" w:hAnsi="Times New Roman" w:cs="Times New Roman"/>
              </w:rPr>
              <w:t>3 białe twarze do wycierania na sucho,</w:t>
            </w:r>
          </w:p>
          <w:p w:rsidR="00BF59F9" w:rsidRPr="00BF59F9" w:rsidRDefault="00BF59F9" w:rsidP="00813C66">
            <w:pPr>
              <w:numPr>
                <w:ilvl w:val="1"/>
                <w:numId w:val="48"/>
              </w:numPr>
              <w:tabs>
                <w:tab w:val="num" w:pos="748"/>
              </w:tabs>
              <w:ind w:hanging="976"/>
              <w:rPr>
                <w:rFonts w:ascii="Times New Roman" w:hAnsi="Times New Roman" w:cs="Times New Roman"/>
              </w:rPr>
            </w:pPr>
            <w:r w:rsidRPr="00BF59F9">
              <w:rPr>
                <w:rFonts w:ascii="Times New Roman" w:hAnsi="Times New Roman" w:cs="Times New Roman"/>
              </w:rPr>
              <w:t>3 przezroczyste twarze z acetalu,</w:t>
            </w:r>
          </w:p>
          <w:p w:rsidR="00BF59F9" w:rsidRPr="00BF59F9" w:rsidRDefault="00BF59F9" w:rsidP="00813C66">
            <w:pPr>
              <w:numPr>
                <w:ilvl w:val="1"/>
                <w:numId w:val="48"/>
              </w:numPr>
              <w:tabs>
                <w:tab w:val="num" w:pos="748"/>
              </w:tabs>
              <w:ind w:hanging="976"/>
              <w:rPr>
                <w:rFonts w:ascii="Times New Roman" w:hAnsi="Times New Roman" w:cs="Times New Roman"/>
              </w:rPr>
            </w:pPr>
            <w:r w:rsidRPr="00BF59F9">
              <w:rPr>
                <w:rFonts w:ascii="Times New Roman" w:hAnsi="Times New Roman" w:cs="Times New Roman"/>
              </w:rPr>
              <w:t>przewodnik dla nauczycieli,</w:t>
            </w:r>
          </w:p>
          <w:p w:rsidR="00BF59F9" w:rsidRPr="00BF59F9" w:rsidRDefault="00BF59F9" w:rsidP="00813C66">
            <w:pPr>
              <w:numPr>
                <w:ilvl w:val="1"/>
                <w:numId w:val="48"/>
              </w:numPr>
              <w:tabs>
                <w:tab w:val="num" w:pos="748"/>
              </w:tabs>
              <w:ind w:hanging="976"/>
              <w:rPr>
                <w:rFonts w:ascii="Times New Roman" w:hAnsi="Times New Roman" w:cs="Times New Roman"/>
              </w:rPr>
            </w:pPr>
            <w:r w:rsidRPr="00BF59F9">
              <w:rPr>
                <w:rFonts w:ascii="Times New Roman" w:hAnsi="Times New Roman" w:cs="Times New Roman"/>
              </w:rPr>
              <w:t>plakat A3,</w:t>
            </w:r>
          </w:p>
          <w:p w:rsidR="00BF59F9" w:rsidRPr="00BF59F9" w:rsidRDefault="00BF59F9" w:rsidP="00813C66">
            <w:pPr>
              <w:numPr>
                <w:ilvl w:val="1"/>
                <w:numId w:val="48"/>
              </w:numPr>
              <w:tabs>
                <w:tab w:val="num" w:pos="748"/>
              </w:tabs>
              <w:ind w:hanging="976"/>
              <w:rPr>
                <w:rFonts w:ascii="Times New Roman" w:hAnsi="Times New Roman" w:cs="Times New Roman"/>
              </w:rPr>
            </w:pPr>
            <w:r w:rsidRPr="00BF59F9">
              <w:rPr>
                <w:rFonts w:ascii="Times New Roman" w:hAnsi="Times New Roman" w:cs="Times New Roman"/>
              </w:rPr>
              <w:t>Materiał wykonania: tworzywo sztuczne</w:t>
            </w:r>
          </w:p>
          <w:p w:rsidR="00BF59F9" w:rsidRPr="00BF59F9" w:rsidRDefault="00BF59F9" w:rsidP="00813C66">
            <w:pPr>
              <w:numPr>
                <w:ilvl w:val="1"/>
                <w:numId w:val="48"/>
              </w:numPr>
              <w:tabs>
                <w:tab w:val="num" w:pos="748"/>
              </w:tabs>
              <w:ind w:hanging="976"/>
              <w:rPr>
                <w:rFonts w:ascii="Times New Roman" w:hAnsi="Times New Roman" w:cs="Times New Roman"/>
              </w:rPr>
            </w:pPr>
            <w:r w:rsidRPr="00BF59F9">
              <w:rPr>
                <w:rFonts w:ascii="Times New Roman" w:hAnsi="Times New Roman" w:cs="Times New Roman"/>
              </w:rPr>
              <w:lastRenderedPageBreak/>
              <w:t>Wymiary:</w:t>
            </w:r>
            <w:r w:rsidRPr="00BF59F9">
              <w:rPr>
                <w:rFonts w:ascii="Times New Roman" w:hAnsi="Times New Roman" w:cs="Times New Roman"/>
                <w:i/>
                <w:iCs/>
              </w:rPr>
              <w:t> 21x18,5 cm</w:t>
            </w:r>
          </w:p>
          <w:p w:rsidR="00BF59F9" w:rsidRPr="00BF59F9" w:rsidRDefault="00852F94" w:rsidP="00813C66">
            <w:pPr>
              <w:numPr>
                <w:ilvl w:val="0"/>
                <w:numId w:val="48"/>
              </w:numPr>
              <w:rPr>
                <w:rFonts w:ascii="Times New Roman" w:hAnsi="Times New Roman" w:cs="Times New Roman"/>
              </w:rPr>
            </w:pPr>
            <w:hyperlink r:id="rId55" w:tgtFrame="_blank" w:history="1">
              <w:r w:rsidR="00BF59F9" w:rsidRPr="00BF59F9">
                <w:rPr>
                  <w:rFonts w:ascii="Times New Roman" w:hAnsi="Times New Roman" w:cs="Times New Roman"/>
                </w:rPr>
                <w:t>Pieczątki emocje:</w:t>
              </w:r>
            </w:hyperlink>
          </w:p>
          <w:p w:rsidR="00BF59F9" w:rsidRPr="00BF59F9" w:rsidRDefault="00BF59F9" w:rsidP="00BF59F9">
            <w:pPr>
              <w:rPr>
                <w:rFonts w:ascii="Times New Roman" w:hAnsi="Times New Roman" w:cs="Times New Roman"/>
              </w:rPr>
            </w:pPr>
            <w:r w:rsidRPr="00BF59F9">
              <w:rPr>
                <w:rFonts w:ascii="Times New Roman" w:hAnsi="Times New Roman" w:cs="Times New Roman"/>
              </w:rPr>
              <w:t>10 pieczątek przedstawiających emocje, Zestaw składa się z 10 pieczątek wykonanych z drewna i wykończonych gumową końcówką ze wzorem emocji. Wymiary jednego stempla to </w:t>
            </w:r>
            <w:r w:rsidRPr="00BF59F9">
              <w:rPr>
                <w:rFonts w:ascii="Times New Roman" w:hAnsi="Times New Roman" w:cs="Times New Roman"/>
                <w:i/>
                <w:iCs/>
              </w:rPr>
              <w:t>2,5 cm x 3,5 cm</w:t>
            </w:r>
            <w:r w:rsidRPr="00BF59F9">
              <w:rPr>
                <w:rFonts w:ascii="Times New Roman" w:hAnsi="Times New Roman" w:cs="Times New Roman"/>
              </w:rPr>
              <w:t>. </w:t>
            </w:r>
          </w:p>
        </w:tc>
        <w:tc>
          <w:tcPr>
            <w:tcW w:w="786" w:type="dxa"/>
            <w:vAlign w:val="center"/>
          </w:tcPr>
          <w:p w:rsidR="00BF59F9" w:rsidRPr="00BF59F9" w:rsidRDefault="00BF59F9" w:rsidP="00BF59F9">
            <w:pPr>
              <w:rPr>
                <w:rFonts w:cstheme="minorHAnsi"/>
              </w:rPr>
            </w:pPr>
            <w:r w:rsidRPr="00BF59F9">
              <w:rPr>
                <w:rFonts w:cstheme="minorHAnsi"/>
              </w:rPr>
              <w:lastRenderedPageBreak/>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lastRenderedPageBreak/>
              <w:t>19.</w:t>
            </w:r>
          </w:p>
        </w:tc>
        <w:tc>
          <w:tcPr>
            <w:tcW w:w="2531" w:type="dxa"/>
          </w:tcPr>
          <w:p w:rsidR="00BF59F9" w:rsidRPr="00BF59F9" w:rsidRDefault="00BF59F9" w:rsidP="00BF59F9">
            <w:pPr>
              <w:rPr>
                <w:rFonts w:cstheme="minorHAnsi"/>
                <w:b/>
                <w:bCs/>
              </w:rPr>
            </w:pPr>
            <w:r w:rsidRPr="00BF59F9">
              <w:rPr>
                <w:rFonts w:cstheme="minorHAnsi"/>
                <w:b/>
                <w:bCs/>
              </w:rPr>
              <w:t>Kalambury - WIELKIE - rodzinna gra planszowa</w:t>
            </w: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Gra edukacyjna dla dzieci od siódmego roku życia.</w:t>
            </w:r>
          </w:p>
          <w:p w:rsidR="00BF59F9" w:rsidRPr="00BF59F9" w:rsidRDefault="00BF59F9" w:rsidP="00BF59F9">
            <w:pPr>
              <w:rPr>
                <w:rFonts w:ascii="Times New Roman" w:hAnsi="Times New Roman" w:cs="Times New Roman"/>
              </w:rPr>
            </w:pPr>
            <w:r w:rsidRPr="00BF59F9">
              <w:rPr>
                <w:rFonts w:ascii="Times New Roman" w:hAnsi="Times New Roman" w:cs="Times New Roman"/>
              </w:rPr>
              <w:t>Kalambury przeznaczone są zarówno dla dzieci, jak i dorosłych.</w:t>
            </w: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Zestaw do gry zawiera:</w:t>
            </w:r>
          </w:p>
          <w:p w:rsidR="00BF59F9" w:rsidRPr="00BF59F9" w:rsidRDefault="00BF59F9" w:rsidP="00BF59F9">
            <w:pPr>
              <w:rPr>
                <w:rFonts w:ascii="Times New Roman" w:hAnsi="Times New Roman" w:cs="Times New Roman"/>
              </w:rPr>
            </w:pPr>
            <w:r w:rsidRPr="00BF59F9">
              <w:rPr>
                <w:rFonts w:ascii="Times New Roman" w:hAnsi="Times New Roman" w:cs="Times New Roman"/>
              </w:rPr>
              <w:t xml:space="preserve"> planszę, 163 karty z hasłami do odgadywania, 2 karty oznaczające kategorie, 4 pionki, kostkę, 80 żetonów, 4 notesy, długopis, klepsydrę odmierzającą czas na odgadnięcie hasła oraz instrukcję gry w języku polskim.</w:t>
            </w:r>
          </w:p>
          <w:p w:rsidR="00BF59F9" w:rsidRPr="00BF59F9" w:rsidRDefault="00BF59F9" w:rsidP="00BF59F9">
            <w:pPr>
              <w:rPr>
                <w:rFonts w:ascii="Times New Roman" w:hAnsi="Times New Roman" w:cs="Times New Roman"/>
              </w:rPr>
            </w:pPr>
            <w:r w:rsidRPr="00BF59F9">
              <w:rPr>
                <w:rFonts w:ascii="Times New Roman" w:hAnsi="Times New Roman" w:cs="Times New Roman"/>
              </w:rPr>
              <w:t>W grze może brać udział od 2 do 4 graczy; Wymiary opakowania wynoszą 305 x 245 x 55 mm; waga produktu wraz z opakowaniem: 0,8 kg.</w:t>
            </w:r>
          </w:p>
          <w:tbl>
            <w:tblPr>
              <w:tblW w:w="3800"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406"/>
              <w:gridCol w:w="2394"/>
            </w:tblGrid>
            <w:tr w:rsidR="00BF59F9" w:rsidRPr="00BF59F9" w:rsidTr="00BF59F9">
              <w:tc>
                <w:tcPr>
                  <w:tcW w:w="1406" w:type="dxa"/>
                  <w:shd w:val="clear" w:color="auto" w:fill="FFFFFF"/>
                  <w:tcMar>
                    <w:top w:w="0" w:type="dxa"/>
                    <w:left w:w="0" w:type="dxa"/>
                    <w:bottom w:w="60" w:type="dxa"/>
                    <w:right w:w="75" w:type="dxa"/>
                  </w:tcMar>
                  <w:vAlign w:val="center"/>
                  <w:hideMark/>
                </w:tcPr>
                <w:p w:rsidR="00BF59F9" w:rsidRPr="00BF59F9" w:rsidRDefault="00BF59F9" w:rsidP="00BF59F9">
                  <w:pPr>
                    <w:spacing w:after="300" w:line="240" w:lineRule="auto"/>
                    <w:rPr>
                      <w:rFonts w:ascii="Times New Roman" w:eastAsia="Times New Roman" w:hAnsi="Times New Roman" w:cs="Times New Roman"/>
                      <w:lang w:eastAsia="pl-PL"/>
                    </w:rPr>
                  </w:pPr>
                  <w:r w:rsidRPr="00BF59F9">
                    <w:rPr>
                      <w:rFonts w:ascii="Times New Roman" w:eastAsia="Times New Roman" w:hAnsi="Times New Roman" w:cs="Times New Roman"/>
                      <w:lang w:eastAsia="pl-PL"/>
                    </w:rPr>
                    <w:t>Rok wydania:</w:t>
                  </w:r>
                </w:p>
              </w:tc>
              <w:tc>
                <w:tcPr>
                  <w:tcW w:w="2394" w:type="dxa"/>
                  <w:shd w:val="clear" w:color="auto" w:fill="FFFFFF"/>
                  <w:tcMar>
                    <w:top w:w="0" w:type="dxa"/>
                    <w:left w:w="0" w:type="dxa"/>
                    <w:bottom w:w="60" w:type="dxa"/>
                    <w:right w:w="0" w:type="dxa"/>
                  </w:tcMar>
                  <w:vAlign w:val="center"/>
                  <w:hideMark/>
                </w:tcPr>
                <w:p w:rsidR="00BF59F9" w:rsidRPr="00BF59F9" w:rsidRDefault="00BF59F9" w:rsidP="00BF59F9">
                  <w:pPr>
                    <w:spacing w:after="300" w:line="240" w:lineRule="auto"/>
                    <w:rPr>
                      <w:rFonts w:ascii="Times New Roman" w:eastAsia="Times New Roman" w:hAnsi="Times New Roman" w:cs="Times New Roman"/>
                      <w:lang w:eastAsia="pl-PL"/>
                    </w:rPr>
                  </w:pPr>
                  <w:r w:rsidRPr="00BF59F9">
                    <w:rPr>
                      <w:rFonts w:ascii="Times New Roman" w:eastAsia="Times New Roman" w:hAnsi="Times New Roman" w:cs="Times New Roman"/>
                      <w:lang w:eastAsia="pl-PL"/>
                    </w:rPr>
                    <w:t>2013</w:t>
                  </w:r>
                </w:p>
              </w:tc>
            </w:tr>
          </w:tbl>
          <w:p w:rsidR="00BF59F9" w:rsidRPr="00BF59F9" w:rsidRDefault="00BF59F9" w:rsidP="00BF59F9">
            <w:pPr>
              <w:rPr>
                <w:rFonts w:ascii="Times New Roman" w:hAnsi="Times New Roman" w:cs="Times New Roman"/>
              </w:rPr>
            </w:pPr>
          </w:p>
        </w:tc>
        <w:tc>
          <w:tcPr>
            <w:tcW w:w="786" w:type="dxa"/>
          </w:tcPr>
          <w:p w:rsidR="00BF59F9" w:rsidRPr="00BF59F9" w:rsidRDefault="00BF59F9" w:rsidP="00BF59F9">
            <w:pPr>
              <w:rPr>
                <w:rFonts w:cstheme="minorHAnsi"/>
              </w:rPr>
            </w:pPr>
            <w:r w:rsidRPr="00BF59F9">
              <w:rPr>
                <w:rFonts w:cstheme="minorHAnsi"/>
              </w:rPr>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t>20.</w:t>
            </w:r>
          </w:p>
        </w:tc>
        <w:tc>
          <w:tcPr>
            <w:tcW w:w="2531" w:type="dxa"/>
          </w:tcPr>
          <w:p w:rsidR="00BF59F9" w:rsidRPr="00BF59F9" w:rsidRDefault="00BF59F9" w:rsidP="00BF59F9">
            <w:pPr>
              <w:rPr>
                <w:rFonts w:cstheme="minorHAnsi"/>
                <w:b/>
                <w:bCs/>
              </w:rPr>
            </w:pPr>
            <w:proofErr w:type="spellStart"/>
            <w:r w:rsidRPr="00BF59F9">
              <w:rPr>
                <w:rFonts w:cstheme="minorHAnsi"/>
                <w:b/>
                <w:bCs/>
              </w:rPr>
              <w:t>Rummikub</w:t>
            </w:r>
            <w:proofErr w:type="spellEnd"/>
            <w:r w:rsidRPr="00BF59F9">
              <w:rPr>
                <w:rFonts w:cstheme="minorHAnsi"/>
                <w:b/>
                <w:bCs/>
              </w:rPr>
              <w:t xml:space="preserve"> - gra strategiczna</w:t>
            </w:r>
          </w:p>
        </w:tc>
        <w:tc>
          <w:tcPr>
            <w:tcW w:w="3868" w:type="dxa"/>
          </w:tcPr>
          <w:p w:rsidR="00BF59F9" w:rsidRPr="00BF59F9" w:rsidRDefault="00BF59F9" w:rsidP="00BF59F9">
            <w:pPr>
              <w:rPr>
                <w:rFonts w:ascii="Times New Roman" w:hAnsi="Times New Roman" w:cs="Times New Roman"/>
              </w:rPr>
            </w:pPr>
            <w:proofErr w:type="spellStart"/>
            <w:r w:rsidRPr="00BF59F9">
              <w:rPr>
                <w:rFonts w:ascii="Times New Roman" w:hAnsi="Times New Roman" w:cs="Times New Roman"/>
              </w:rPr>
              <w:t>Rummikub</w:t>
            </w:r>
            <w:proofErr w:type="spellEnd"/>
            <w:r w:rsidRPr="00BF59F9">
              <w:rPr>
                <w:rFonts w:ascii="Times New Roman" w:hAnsi="Times New Roman" w:cs="Times New Roman"/>
              </w:rPr>
              <w:t> to kultowa, uwielbiana na całym świecie gra dla całej rodziny, stworzona na zasadach gry popularnego remika.</w:t>
            </w: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Zawartość:</w:t>
            </w:r>
          </w:p>
          <w:p w:rsidR="00BF59F9" w:rsidRPr="00BF59F9" w:rsidRDefault="00BF59F9" w:rsidP="00813C66">
            <w:pPr>
              <w:numPr>
                <w:ilvl w:val="0"/>
                <w:numId w:val="49"/>
              </w:numPr>
              <w:rPr>
                <w:rFonts w:ascii="Times New Roman" w:hAnsi="Times New Roman" w:cs="Times New Roman"/>
              </w:rPr>
            </w:pPr>
            <w:r w:rsidRPr="00BF59F9">
              <w:rPr>
                <w:rFonts w:ascii="Times New Roman" w:hAnsi="Times New Roman" w:cs="Times New Roman"/>
              </w:rPr>
              <w:t>106 kostek (8 zestawów od 1 do 13 w czterech kolorach, 2 jokery)</w:t>
            </w:r>
          </w:p>
          <w:p w:rsidR="00BF59F9" w:rsidRPr="00BF59F9" w:rsidRDefault="00BF59F9" w:rsidP="00813C66">
            <w:pPr>
              <w:numPr>
                <w:ilvl w:val="0"/>
                <w:numId w:val="49"/>
              </w:numPr>
              <w:rPr>
                <w:rFonts w:ascii="Times New Roman" w:hAnsi="Times New Roman" w:cs="Times New Roman"/>
              </w:rPr>
            </w:pPr>
            <w:r w:rsidRPr="00BF59F9">
              <w:rPr>
                <w:rFonts w:ascii="Times New Roman" w:hAnsi="Times New Roman" w:cs="Times New Roman"/>
              </w:rPr>
              <w:t>4 podstawki</w:t>
            </w:r>
          </w:p>
          <w:p w:rsidR="00BF59F9" w:rsidRPr="00BF59F9" w:rsidRDefault="00BF59F9" w:rsidP="00813C66">
            <w:pPr>
              <w:numPr>
                <w:ilvl w:val="0"/>
                <w:numId w:val="49"/>
              </w:numPr>
              <w:rPr>
                <w:rFonts w:ascii="Times New Roman" w:hAnsi="Times New Roman" w:cs="Times New Roman"/>
              </w:rPr>
            </w:pPr>
            <w:r w:rsidRPr="00BF59F9">
              <w:rPr>
                <w:rFonts w:ascii="Times New Roman" w:hAnsi="Times New Roman" w:cs="Times New Roman"/>
              </w:rPr>
              <w:t>instrukcja.</w:t>
            </w:r>
          </w:p>
          <w:p w:rsidR="00BF59F9" w:rsidRPr="00BF59F9" w:rsidRDefault="00BF59F9" w:rsidP="00813C66">
            <w:pPr>
              <w:numPr>
                <w:ilvl w:val="0"/>
                <w:numId w:val="50"/>
              </w:numPr>
              <w:rPr>
                <w:rFonts w:ascii="Times New Roman" w:hAnsi="Times New Roman" w:cs="Times New Roman"/>
              </w:rPr>
            </w:pPr>
            <w:r w:rsidRPr="00BF59F9">
              <w:rPr>
                <w:rFonts w:ascii="Times New Roman" w:hAnsi="Times New Roman" w:cs="Times New Roman"/>
              </w:rPr>
              <w:t>liczba graczy: 2-4</w:t>
            </w:r>
          </w:p>
          <w:p w:rsidR="00BF59F9" w:rsidRPr="00BF59F9" w:rsidRDefault="00BF59F9" w:rsidP="00813C66">
            <w:pPr>
              <w:numPr>
                <w:ilvl w:val="0"/>
                <w:numId w:val="50"/>
              </w:numPr>
              <w:rPr>
                <w:rFonts w:ascii="Times New Roman" w:hAnsi="Times New Roman" w:cs="Times New Roman"/>
              </w:rPr>
            </w:pPr>
            <w:r w:rsidRPr="00BF59F9">
              <w:rPr>
                <w:rFonts w:ascii="Times New Roman" w:hAnsi="Times New Roman" w:cs="Times New Roman"/>
              </w:rPr>
              <w:t>wiek: od 7 lat</w:t>
            </w:r>
          </w:p>
          <w:p w:rsidR="00BF59F9" w:rsidRPr="00BF59F9" w:rsidRDefault="00BF59F9" w:rsidP="00813C66">
            <w:pPr>
              <w:numPr>
                <w:ilvl w:val="0"/>
                <w:numId w:val="50"/>
              </w:numPr>
              <w:rPr>
                <w:rFonts w:ascii="Times New Roman" w:hAnsi="Times New Roman" w:cs="Times New Roman"/>
              </w:rPr>
            </w:pPr>
            <w:r w:rsidRPr="00BF59F9">
              <w:rPr>
                <w:rFonts w:ascii="Times New Roman" w:hAnsi="Times New Roman" w:cs="Times New Roman"/>
              </w:rPr>
              <w:t>instrukcja: polska</w:t>
            </w:r>
          </w:p>
          <w:p w:rsidR="00BF59F9" w:rsidRPr="00BF59F9" w:rsidRDefault="00BF59F9" w:rsidP="00813C66">
            <w:pPr>
              <w:numPr>
                <w:ilvl w:val="0"/>
                <w:numId w:val="50"/>
              </w:numPr>
              <w:rPr>
                <w:rFonts w:ascii="Times New Roman" w:hAnsi="Times New Roman" w:cs="Times New Roman"/>
              </w:rPr>
            </w:pPr>
            <w:r w:rsidRPr="00BF59F9">
              <w:rPr>
                <w:rFonts w:ascii="Times New Roman" w:hAnsi="Times New Roman" w:cs="Times New Roman"/>
              </w:rPr>
              <w:t>wydanie: polskie</w:t>
            </w:r>
          </w:p>
          <w:p w:rsidR="00BF59F9" w:rsidRPr="00BF59F9" w:rsidRDefault="00BF59F9" w:rsidP="00813C66">
            <w:pPr>
              <w:numPr>
                <w:ilvl w:val="0"/>
                <w:numId w:val="50"/>
              </w:numPr>
              <w:rPr>
                <w:rFonts w:ascii="Times New Roman" w:hAnsi="Times New Roman" w:cs="Times New Roman"/>
              </w:rPr>
            </w:pPr>
            <w:r w:rsidRPr="00BF59F9">
              <w:rPr>
                <w:rFonts w:ascii="Times New Roman" w:hAnsi="Times New Roman" w:cs="Times New Roman"/>
              </w:rPr>
              <w:t>wymiary kostek: 4 x 2,5 cm</w:t>
            </w:r>
          </w:p>
          <w:p w:rsidR="00BF59F9" w:rsidRPr="00BF59F9" w:rsidRDefault="00BF59F9" w:rsidP="00BF59F9">
            <w:pPr>
              <w:rPr>
                <w:rFonts w:ascii="Times New Roman" w:eastAsia="Times New Roman" w:hAnsi="Times New Roman" w:cs="Times New Roman"/>
                <w:lang w:eastAsia="pl-PL"/>
              </w:rPr>
            </w:pPr>
            <w:r w:rsidRPr="00BF59F9">
              <w:rPr>
                <w:rFonts w:ascii="Times New Roman" w:hAnsi="Times New Roman" w:cs="Times New Roman"/>
              </w:rPr>
              <w:t xml:space="preserve">format: </w:t>
            </w:r>
            <w:r w:rsidRPr="00BF59F9">
              <w:rPr>
                <w:rFonts w:ascii="Times New Roman" w:eastAsia="Times New Roman" w:hAnsi="Times New Roman" w:cs="Times New Roman"/>
                <w:lang w:eastAsia="pl-PL"/>
              </w:rPr>
              <w:t>35,5 x 27,5 cm</w:t>
            </w:r>
          </w:p>
          <w:p w:rsidR="00BF59F9" w:rsidRPr="00BF59F9" w:rsidRDefault="00BF59F9" w:rsidP="00BF59F9">
            <w:pPr>
              <w:rPr>
                <w:rFonts w:ascii="Times New Roman" w:hAnsi="Times New Roman" w:cs="Times New Roman"/>
              </w:rPr>
            </w:pPr>
            <w:r w:rsidRPr="00BF59F9">
              <w:rPr>
                <w:rFonts w:ascii="Times New Roman" w:eastAsia="Times New Roman" w:hAnsi="Times New Roman" w:cs="Times New Roman"/>
                <w:lang w:eastAsia="pl-PL"/>
              </w:rPr>
              <w:t>oprawa: pudełko</w:t>
            </w:r>
          </w:p>
        </w:tc>
        <w:tc>
          <w:tcPr>
            <w:tcW w:w="786" w:type="dxa"/>
          </w:tcPr>
          <w:p w:rsidR="00BF59F9" w:rsidRPr="00BF59F9" w:rsidRDefault="00BF59F9" w:rsidP="00BF59F9">
            <w:pPr>
              <w:rPr>
                <w:rFonts w:cstheme="minorHAnsi"/>
              </w:rPr>
            </w:pPr>
            <w:r w:rsidRPr="00BF59F9">
              <w:rPr>
                <w:rFonts w:cstheme="minorHAnsi"/>
              </w:rPr>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t>21.</w:t>
            </w:r>
          </w:p>
        </w:tc>
        <w:tc>
          <w:tcPr>
            <w:tcW w:w="2531" w:type="dxa"/>
          </w:tcPr>
          <w:p w:rsidR="00BF59F9" w:rsidRPr="00BF59F9" w:rsidRDefault="00BF59F9" w:rsidP="00BF59F9">
            <w:pPr>
              <w:rPr>
                <w:rFonts w:cstheme="minorHAnsi"/>
                <w:b/>
                <w:bCs/>
              </w:rPr>
            </w:pPr>
            <w:proofErr w:type="spellStart"/>
            <w:r w:rsidRPr="00BF59F9">
              <w:rPr>
                <w:rFonts w:cstheme="minorHAnsi"/>
                <w:b/>
                <w:bCs/>
              </w:rPr>
              <w:t>Labyrinth</w:t>
            </w:r>
            <w:proofErr w:type="spellEnd"/>
            <w:r w:rsidRPr="00BF59F9">
              <w:rPr>
                <w:rFonts w:cstheme="minorHAnsi"/>
                <w:b/>
                <w:bCs/>
              </w:rPr>
              <w:t xml:space="preserve"> - nowa edycja, Gra planszowa</w:t>
            </w: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 xml:space="preserve">Gra planszowa </w:t>
            </w:r>
            <w:proofErr w:type="spellStart"/>
            <w:r w:rsidRPr="00BF59F9">
              <w:rPr>
                <w:rFonts w:ascii="Times New Roman" w:hAnsi="Times New Roman" w:cs="Times New Roman"/>
              </w:rPr>
              <w:t>Labyrinth</w:t>
            </w:r>
            <w:proofErr w:type="spellEnd"/>
            <w:r w:rsidRPr="00BF59F9">
              <w:rPr>
                <w:rFonts w:ascii="Times New Roman" w:hAnsi="Times New Roman" w:cs="Times New Roman"/>
              </w:rPr>
              <w:t xml:space="preserve"> to wyprawa poszukiwaczy skarbów z fantastycznego świata, podczas której odważni </w:t>
            </w:r>
            <w:r w:rsidRPr="00BF59F9">
              <w:rPr>
                <w:rFonts w:ascii="Times New Roman" w:hAnsi="Times New Roman" w:cs="Times New Roman"/>
              </w:rPr>
              <w:lastRenderedPageBreak/>
              <w:t>bohaterowie wkraczają do tajemniczego miejsca pełnego złota oraz niezliczonych niebezpieczeństw.</w:t>
            </w: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lastRenderedPageBreak/>
              <w:t>Zawartość pudełka: plansza, 34 karty ze ścieżkami, 24 karty z tajemnicami, 4 pionki, instrukcja.</w:t>
            </w:r>
          </w:p>
          <w:p w:rsidR="00BF59F9" w:rsidRPr="00BF59F9" w:rsidRDefault="00BF59F9" w:rsidP="00813C66">
            <w:pPr>
              <w:numPr>
                <w:ilvl w:val="0"/>
                <w:numId w:val="51"/>
              </w:numPr>
              <w:rPr>
                <w:rFonts w:ascii="Times New Roman" w:hAnsi="Times New Roman" w:cs="Times New Roman"/>
              </w:rPr>
            </w:pPr>
            <w:r w:rsidRPr="00BF59F9">
              <w:rPr>
                <w:rFonts w:ascii="Times New Roman" w:hAnsi="Times New Roman" w:cs="Times New Roman"/>
              </w:rPr>
              <w:lastRenderedPageBreak/>
              <w:t>Okładka: pudełko</w:t>
            </w:r>
          </w:p>
          <w:p w:rsidR="00BF59F9" w:rsidRPr="00BF59F9" w:rsidRDefault="00BF59F9" w:rsidP="00813C66">
            <w:pPr>
              <w:numPr>
                <w:ilvl w:val="0"/>
                <w:numId w:val="51"/>
              </w:numPr>
              <w:rPr>
                <w:rFonts w:ascii="Times New Roman" w:hAnsi="Times New Roman" w:cs="Times New Roman"/>
              </w:rPr>
            </w:pPr>
            <w:r w:rsidRPr="00BF59F9">
              <w:rPr>
                <w:rFonts w:ascii="Times New Roman" w:hAnsi="Times New Roman" w:cs="Times New Roman"/>
              </w:rPr>
              <w:t>Wymiary: 439 x 274</w:t>
            </w:r>
          </w:p>
        </w:tc>
        <w:tc>
          <w:tcPr>
            <w:tcW w:w="786" w:type="dxa"/>
          </w:tcPr>
          <w:p w:rsidR="00BF59F9" w:rsidRPr="00BF59F9" w:rsidRDefault="00BF59F9" w:rsidP="00BF59F9">
            <w:pPr>
              <w:rPr>
                <w:rFonts w:cstheme="minorHAnsi"/>
              </w:rPr>
            </w:pPr>
            <w:r w:rsidRPr="00BF59F9">
              <w:rPr>
                <w:rFonts w:cstheme="minorHAnsi"/>
              </w:rPr>
              <w:lastRenderedPageBreak/>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lastRenderedPageBreak/>
              <w:t>22.</w:t>
            </w:r>
          </w:p>
        </w:tc>
        <w:tc>
          <w:tcPr>
            <w:tcW w:w="2531" w:type="dxa"/>
          </w:tcPr>
          <w:p w:rsidR="00BF59F9" w:rsidRPr="00BF59F9" w:rsidRDefault="00BF59F9" w:rsidP="00BF59F9">
            <w:pPr>
              <w:rPr>
                <w:rFonts w:cstheme="minorHAnsi"/>
                <w:b/>
                <w:bCs/>
              </w:rPr>
            </w:pPr>
            <w:r w:rsidRPr="00BF59F9">
              <w:rPr>
                <w:rFonts w:cstheme="minorHAnsi"/>
                <w:b/>
                <w:bCs/>
              </w:rPr>
              <w:t xml:space="preserve">Nosacze </w:t>
            </w:r>
            <w:proofErr w:type="spellStart"/>
            <w:r w:rsidRPr="00BF59F9">
              <w:rPr>
                <w:rFonts w:cstheme="minorHAnsi"/>
                <w:b/>
                <w:bCs/>
              </w:rPr>
              <w:t>Stories</w:t>
            </w:r>
            <w:proofErr w:type="spellEnd"/>
            <w:r w:rsidRPr="00BF59F9">
              <w:rPr>
                <w:rFonts w:cstheme="minorHAnsi"/>
                <w:b/>
                <w:bCs/>
              </w:rPr>
              <w:t xml:space="preserve"> - towarzyska, rodzinna planszówka/gra fabularna, w której opowiesz mnóstwo historii ze Świata Nosaczy.</w:t>
            </w:r>
          </w:p>
          <w:p w:rsidR="00BF59F9" w:rsidRPr="00BF59F9" w:rsidRDefault="00BF59F9" w:rsidP="00BF59F9">
            <w:pPr>
              <w:rPr>
                <w:rFonts w:cstheme="minorHAnsi"/>
              </w:rPr>
            </w:pP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 xml:space="preserve">Nosacze </w:t>
            </w:r>
            <w:proofErr w:type="spellStart"/>
            <w:r w:rsidRPr="00BF59F9">
              <w:rPr>
                <w:rFonts w:ascii="Times New Roman" w:hAnsi="Times New Roman" w:cs="Times New Roman"/>
              </w:rPr>
              <w:t>Stories</w:t>
            </w:r>
            <w:proofErr w:type="spellEnd"/>
            <w:r w:rsidRPr="00BF59F9">
              <w:rPr>
                <w:rFonts w:ascii="Times New Roman" w:hAnsi="Times New Roman" w:cs="Times New Roman"/>
              </w:rPr>
              <w:t xml:space="preserve"> zawierają 8 wariantów rozgrywki, a sam wariant podstawowy zawiera aż 71 miliardów kombinacji kart.</w:t>
            </w:r>
          </w:p>
          <w:p w:rsidR="00BF59F9" w:rsidRPr="00BF59F9" w:rsidRDefault="00BF59F9" w:rsidP="00BF59F9">
            <w:pPr>
              <w:rPr>
                <w:rFonts w:ascii="Times New Roman" w:hAnsi="Times New Roman" w:cs="Times New Roman"/>
              </w:rPr>
            </w:pPr>
            <w:r w:rsidRPr="00BF59F9">
              <w:rPr>
                <w:rFonts w:ascii="Times New Roman" w:hAnsi="Times New Roman" w:cs="Times New Roman"/>
              </w:rPr>
              <w:t>Jednym z wariantów jest Gra Fabularna, z którą rozegrasz uproszczoną wersję </w:t>
            </w:r>
            <w:r w:rsidRPr="00BF59F9">
              <w:rPr>
                <w:rFonts w:ascii="Times New Roman" w:hAnsi="Times New Roman" w:cs="Times New Roman"/>
                <w:i/>
                <w:iCs/>
              </w:rPr>
              <w:t>Nosaczy Gry Fabularnej</w:t>
            </w:r>
            <w:r w:rsidRPr="00BF59F9">
              <w:rPr>
                <w:rFonts w:ascii="Times New Roman" w:hAnsi="Times New Roman" w:cs="Times New Roman"/>
              </w:rPr>
              <w:t>.</w:t>
            </w: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Zawartość gry:</w:t>
            </w:r>
          </w:p>
          <w:p w:rsidR="00BF59F9" w:rsidRPr="00BF59F9" w:rsidRDefault="00BF59F9" w:rsidP="00813C66">
            <w:pPr>
              <w:numPr>
                <w:ilvl w:val="0"/>
                <w:numId w:val="52"/>
              </w:numPr>
              <w:tabs>
                <w:tab w:val="num" w:pos="322"/>
              </w:tabs>
              <w:ind w:left="322" w:hanging="141"/>
              <w:rPr>
                <w:rFonts w:ascii="Times New Roman" w:hAnsi="Times New Roman" w:cs="Times New Roman"/>
              </w:rPr>
            </w:pPr>
            <w:r w:rsidRPr="00BF59F9">
              <w:rPr>
                <w:rFonts w:ascii="Times New Roman" w:hAnsi="Times New Roman" w:cs="Times New Roman"/>
              </w:rPr>
              <w:t>Dwustronna plansza</w:t>
            </w:r>
          </w:p>
          <w:p w:rsidR="00BF59F9" w:rsidRPr="00BF59F9" w:rsidRDefault="00BF59F9" w:rsidP="00813C66">
            <w:pPr>
              <w:numPr>
                <w:ilvl w:val="0"/>
                <w:numId w:val="52"/>
              </w:numPr>
              <w:tabs>
                <w:tab w:val="num" w:pos="322"/>
              </w:tabs>
              <w:ind w:left="322" w:hanging="141"/>
              <w:rPr>
                <w:rFonts w:ascii="Times New Roman" w:hAnsi="Times New Roman" w:cs="Times New Roman"/>
              </w:rPr>
            </w:pPr>
            <w:r w:rsidRPr="00BF59F9">
              <w:rPr>
                <w:rFonts w:ascii="Times New Roman" w:hAnsi="Times New Roman" w:cs="Times New Roman"/>
              </w:rPr>
              <w:t>100 kart z unikalnymi ilustracjami</w:t>
            </w:r>
          </w:p>
          <w:p w:rsidR="00BF59F9" w:rsidRPr="00BF59F9" w:rsidRDefault="00BF59F9" w:rsidP="00813C66">
            <w:pPr>
              <w:numPr>
                <w:ilvl w:val="0"/>
                <w:numId w:val="52"/>
              </w:numPr>
              <w:tabs>
                <w:tab w:val="num" w:pos="322"/>
              </w:tabs>
              <w:ind w:left="322" w:hanging="141"/>
              <w:rPr>
                <w:rFonts w:ascii="Times New Roman" w:hAnsi="Times New Roman" w:cs="Times New Roman"/>
              </w:rPr>
            </w:pPr>
            <w:r w:rsidRPr="00BF59F9">
              <w:rPr>
                <w:rFonts w:ascii="Times New Roman" w:hAnsi="Times New Roman" w:cs="Times New Roman"/>
              </w:rPr>
              <w:t>2x Unikalna drewniana kostka</w:t>
            </w:r>
          </w:p>
          <w:p w:rsidR="00BF59F9" w:rsidRPr="00BF59F9" w:rsidRDefault="00BF59F9" w:rsidP="00813C66">
            <w:pPr>
              <w:numPr>
                <w:ilvl w:val="0"/>
                <w:numId w:val="52"/>
              </w:numPr>
              <w:tabs>
                <w:tab w:val="num" w:pos="322"/>
              </w:tabs>
              <w:ind w:left="322" w:hanging="141"/>
              <w:rPr>
                <w:rFonts w:ascii="Times New Roman" w:hAnsi="Times New Roman" w:cs="Times New Roman"/>
              </w:rPr>
            </w:pPr>
            <w:r w:rsidRPr="00BF59F9">
              <w:rPr>
                <w:rFonts w:ascii="Times New Roman" w:hAnsi="Times New Roman" w:cs="Times New Roman"/>
              </w:rPr>
              <w:t>Instrukcja z 8 trybami gry w wersji Polskiej i angielskiej, 16 stron</w:t>
            </w:r>
          </w:p>
          <w:p w:rsidR="00BF59F9" w:rsidRPr="00BF59F9" w:rsidRDefault="00BF59F9" w:rsidP="00813C66">
            <w:pPr>
              <w:numPr>
                <w:ilvl w:val="0"/>
                <w:numId w:val="52"/>
              </w:numPr>
              <w:tabs>
                <w:tab w:val="num" w:pos="322"/>
              </w:tabs>
              <w:ind w:left="322" w:hanging="141"/>
              <w:rPr>
                <w:rFonts w:ascii="Times New Roman" w:hAnsi="Times New Roman" w:cs="Times New Roman"/>
              </w:rPr>
            </w:pPr>
            <w:r w:rsidRPr="00BF59F9">
              <w:rPr>
                <w:rFonts w:ascii="Times New Roman" w:hAnsi="Times New Roman" w:cs="Times New Roman"/>
              </w:rPr>
              <w:t>9 dwustronnych żetonów</w:t>
            </w:r>
          </w:p>
          <w:p w:rsidR="00BF59F9" w:rsidRPr="00BF59F9" w:rsidRDefault="00BF59F9" w:rsidP="00813C66">
            <w:pPr>
              <w:numPr>
                <w:ilvl w:val="0"/>
                <w:numId w:val="52"/>
              </w:numPr>
              <w:shd w:val="clear" w:color="auto" w:fill="FFFFFF"/>
              <w:tabs>
                <w:tab w:val="num" w:pos="322"/>
              </w:tabs>
              <w:spacing w:before="100" w:beforeAutospacing="1"/>
              <w:ind w:left="322" w:hanging="141"/>
              <w:rPr>
                <w:rFonts w:ascii="Times New Roman" w:eastAsia="Times New Roman" w:hAnsi="Times New Roman" w:cs="Times New Roman"/>
                <w:lang w:eastAsia="pl-PL"/>
              </w:rPr>
            </w:pPr>
            <w:r w:rsidRPr="00BF59F9">
              <w:rPr>
                <w:rFonts w:ascii="Times New Roman" w:eastAsia="Times New Roman" w:hAnsi="Times New Roman" w:cs="Times New Roman"/>
                <w:lang w:eastAsia="pl-PL"/>
              </w:rPr>
              <w:t xml:space="preserve">Ilustrowany </w:t>
            </w:r>
            <w:proofErr w:type="spellStart"/>
            <w:r w:rsidRPr="00BF59F9">
              <w:rPr>
                <w:rFonts w:ascii="Times New Roman" w:eastAsia="Times New Roman" w:hAnsi="Times New Roman" w:cs="Times New Roman"/>
                <w:lang w:eastAsia="pl-PL"/>
              </w:rPr>
              <w:t>Nosariusz</w:t>
            </w:r>
            <w:proofErr w:type="spellEnd"/>
          </w:p>
          <w:p w:rsidR="00BF59F9" w:rsidRPr="00BF59F9" w:rsidRDefault="00BF59F9" w:rsidP="00813C66">
            <w:pPr>
              <w:numPr>
                <w:ilvl w:val="0"/>
                <w:numId w:val="52"/>
              </w:numPr>
              <w:shd w:val="clear" w:color="auto" w:fill="FFFFFF"/>
              <w:tabs>
                <w:tab w:val="num" w:pos="322"/>
              </w:tabs>
              <w:spacing w:before="100" w:beforeAutospacing="1"/>
              <w:ind w:left="322" w:hanging="141"/>
              <w:rPr>
                <w:rFonts w:ascii="Times New Roman" w:eastAsia="Times New Roman" w:hAnsi="Times New Roman" w:cs="Times New Roman"/>
                <w:lang w:eastAsia="pl-PL"/>
              </w:rPr>
            </w:pPr>
            <w:r w:rsidRPr="00BF59F9">
              <w:rPr>
                <w:rFonts w:ascii="Times New Roman" w:eastAsia="Times New Roman" w:hAnsi="Times New Roman" w:cs="Times New Roman"/>
                <w:lang w:eastAsia="pl-PL"/>
              </w:rPr>
              <w:t>Ekran Narratora</w:t>
            </w:r>
          </w:p>
          <w:p w:rsidR="00BF59F9" w:rsidRPr="00BF59F9" w:rsidRDefault="00BF59F9" w:rsidP="00813C66">
            <w:pPr>
              <w:numPr>
                <w:ilvl w:val="0"/>
                <w:numId w:val="52"/>
              </w:numPr>
              <w:shd w:val="clear" w:color="auto" w:fill="FFFFFF"/>
              <w:tabs>
                <w:tab w:val="num" w:pos="322"/>
              </w:tabs>
              <w:spacing w:before="100" w:beforeAutospacing="1"/>
              <w:ind w:left="322" w:hanging="141"/>
              <w:rPr>
                <w:rFonts w:ascii="Times New Roman" w:eastAsia="Times New Roman" w:hAnsi="Times New Roman" w:cs="Times New Roman"/>
                <w:lang w:eastAsia="pl-PL"/>
              </w:rPr>
            </w:pPr>
            <w:r w:rsidRPr="00BF59F9">
              <w:rPr>
                <w:rFonts w:ascii="Times New Roman" w:eastAsia="Times New Roman" w:hAnsi="Times New Roman" w:cs="Times New Roman"/>
                <w:lang w:eastAsia="pl-PL"/>
              </w:rPr>
              <w:t>20 znaczników</w:t>
            </w:r>
          </w:p>
          <w:p w:rsidR="00BF59F9" w:rsidRPr="00BF59F9" w:rsidRDefault="00BF59F9" w:rsidP="00BF59F9">
            <w:pPr>
              <w:shd w:val="clear" w:color="auto" w:fill="FFFFFF"/>
              <w:rPr>
                <w:rFonts w:ascii="Times New Roman" w:eastAsia="Times New Roman" w:hAnsi="Times New Roman" w:cs="Times New Roman"/>
                <w:lang w:eastAsia="pl-PL"/>
              </w:rPr>
            </w:pPr>
            <w:r w:rsidRPr="00BF59F9">
              <w:rPr>
                <w:rFonts w:ascii="Times New Roman" w:eastAsia="Times New Roman" w:hAnsi="Times New Roman" w:cs="Times New Roman"/>
                <w:lang w:eastAsia="pl-PL"/>
              </w:rPr>
              <w:t>Wymiary pudełka (szerokość × wysokość × głębokość): 165 × 245 × 55 mm</w:t>
            </w:r>
            <w:r w:rsidRPr="00BF59F9">
              <w:rPr>
                <w:rFonts w:ascii="Times New Roman" w:eastAsia="Times New Roman" w:hAnsi="Times New Roman" w:cs="Times New Roman"/>
                <w:lang w:eastAsia="pl-PL"/>
              </w:rPr>
              <w:br/>
              <w:t>Waga 720 g</w:t>
            </w:r>
          </w:p>
          <w:p w:rsidR="00BF59F9" w:rsidRPr="00BF59F9" w:rsidRDefault="00BF59F9" w:rsidP="00BF59F9">
            <w:pPr>
              <w:rPr>
                <w:rFonts w:ascii="Times New Roman" w:hAnsi="Times New Roman" w:cs="Times New Roman"/>
              </w:rPr>
            </w:pPr>
            <w:r w:rsidRPr="00BF59F9">
              <w:rPr>
                <w:rFonts w:ascii="Times New Roman" w:eastAsia="Times New Roman" w:hAnsi="Times New Roman" w:cs="Times New Roman"/>
                <w:lang w:eastAsia="pl-PL"/>
              </w:rPr>
              <w:t>Liczba graczy 2–5</w:t>
            </w:r>
            <w:r w:rsidRPr="00BF59F9">
              <w:rPr>
                <w:rFonts w:ascii="Times New Roman" w:eastAsia="Times New Roman" w:hAnsi="Times New Roman" w:cs="Times New Roman"/>
                <w:lang w:eastAsia="pl-PL"/>
              </w:rPr>
              <w:br/>
              <w:t>Kategoria wiekowa 12+</w:t>
            </w:r>
          </w:p>
        </w:tc>
        <w:tc>
          <w:tcPr>
            <w:tcW w:w="786" w:type="dxa"/>
          </w:tcPr>
          <w:p w:rsidR="00BF59F9" w:rsidRPr="00BF59F9" w:rsidRDefault="00BF59F9" w:rsidP="00BF59F9">
            <w:pPr>
              <w:rPr>
                <w:rFonts w:cstheme="minorHAnsi"/>
              </w:rPr>
            </w:pPr>
            <w:r w:rsidRPr="00BF59F9">
              <w:rPr>
                <w:rFonts w:cstheme="minorHAnsi"/>
              </w:rPr>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t>23.</w:t>
            </w:r>
          </w:p>
        </w:tc>
        <w:tc>
          <w:tcPr>
            <w:tcW w:w="2531" w:type="dxa"/>
          </w:tcPr>
          <w:p w:rsidR="00BF59F9" w:rsidRPr="00BF59F9" w:rsidRDefault="00BF59F9" w:rsidP="00BF59F9">
            <w:pPr>
              <w:rPr>
                <w:rFonts w:cstheme="minorHAnsi"/>
                <w:b/>
                <w:bCs/>
              </w:rPr>
            </w:pPr>
            <w:r w:rsidRPr="00BF59F9">
              <w:rPr>
                <w:rFonts w:cstheme="minorHAnsi"/>
                <w:b/>
                <w:bCs/>
              </w:rPr>
              <w:t>Gra planszowa „Kim on jest?”</w:t>
            </w: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Wspaniała rozrywka oparta na wyobraźni, sprycie i zgadywaniu.</w:t>
            </w:r>
            <w:r w:rsidRPr="00BF59F9">
              <w:rPr>
                <w:rFonts w:ascii="Times New Roman" w:hAnsi="Times New Roman" w:cs="Times New Roman"/>
              </w:rPr>
              <w:br/>
              <w:t>W grze znajduje się wiele ciekawych haseł.</w:t>
            </w:r>
            <w:r w:rsidRPr="00BF59F9">
              <w:rPr>
                <w:rFonts w:ascii="Times New Roman" w:hAnsi="Times New Roman" w:cs="Times New Roman"/>
              </w:rPr>
              <w:br/>
              <w:t>polega na zadawaniu wesołych pytań, aby dowiedzieć się kim jest ta osoba.</w:t>
            </w: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Zawartość:</w:t>
            </w:r>
          </w:p>
          <w:p w:rsidR="00BF59F9" w:rsidRPr="00BF59F9" w:rsidRDefault="00BF59F9" w:rsidP="00813C66">
            <w:pPr>
              <w:numPr>
                <w:ilvl w:val="0"/>
                <w:numId w:val="53"/>
              </w:numPr>
              <w:rPr>
                <w:rFonts w:ascii="Times New Roman" w:hAnsi="Times New Roman" w:cs="Times New Roman"/>
              </w:rPr>
            </w:pPr>
            <w:r w:rsidRPr="00BF59F9">
              <w:rPr>
                <w:rFonts w:ascii="Times New Roman" w:hAnsi="Times New Roman" w:cs="Times New Roman"/>
              </w:rPr>
              <w:t>54 karty z hasłami,</w:t>
            </w:r>
          </w:p>
          <w:p w:rsidR="00BF59F9" w:rsidRPr="00BF59F9" w:rsidRDefault="00BF59F9" w:rsidP="00813C66">
            <w:pPr>
              <w:numPr>
                <w:ilvl w:val="0"/>
                <w:numId w:val="53"/>
              </w:numPr>
              <w:rPr>
                <w:rFonts w:ascii="Times New Roman" w:hAnsi="Times New Roman" w:cs="Times New Roman"/>
              </w:rPr>
            </w:pPr>
            <w:r w:rsidRPr="00BF59F9">
              <w:rPr>
                <w:rFonts w:ascii="Times New Roman" w:hAnsi="Times New Roman" w:cs="Times New Roman"/>
              </w:rPr>
              <w:t>instrukcja</w:t>
            </w:r>
          </w:p>
          <w:p w:rsidR="00BF59F9" w:rsidRPr="00BF59F9" w:rsidRDefault="00BF59F9" w:rsidP="00BF59F9">
            <w:pPr>
              <w:rPr>
                <w:rFonts w:ascii="Times New Roman" w:hAnsi="Times New Roman" w:cs="Times New Roman"/>
              </w:rPr>
            </w:pPr>
            <w:r w:rsidRPr="00BF59F9">
              <w:rPr>
                <w:rFonts w:ascii="Times New Roman" w:hAnsi="Times New Roman" w:cs="Times New Roman"/>
              </w:rPr>
              <w:t>Waga (g): 150.000</w:t>
            </w:r>
          </w:p>
          <w:p w:rsidR="00BF59F9" w:rsidRPr="00BF59F9" w:rsidRDefault="00BF59F9" w:rsidP="00813C66">
            <w:pPr>
              <w:numPr>
                <w:ilvl w:val="0"/>
                <w:numId w:val="54"/>
              </w:numPr>
              <w:rPr>
                <w:rFonts w:ascii="Times New Roman" w:hAnsi="Times New Roman" w:cs="Times New Roman"/>
              </w:rPr>
            </w:pPr>
            <w:r w:rsidRPr="00BF59F9">
              <w:rPr>
                <w:rFonts w:ascii="Times New Roman" w:hAnsi="Times New Roman" w:cs="Times New Roman"/>
              </w:rPr>
              <w:t>Rok wydania: 2023</w:t>
            </w:r>
          </w:p>
          <w:p w:rsidR="00BF59F9" w:rsidRPr="00BF59F9" w:rsidRDefault="00BF59F9" w:rsidP="00813C66">
            <w:pPr>
              <w:numPr>
                <w:ilvl w:val="0"/>
                <w:numId w:val="54"/>
              </w:numPr>
              <w:rPr>
                <w:rFonts w:ascii="Times New Roman" w:hAnsi="Times New Roman" w:cs="Times New Roman"/>
              </w:rPr>
            </w:pPr>
            <w:r w:rsidRPr="00BF59F9">
              <w:rPr>
                <w:rFonts w:ascii="Times New Roman" w:hAnsi="Times New Roman" w:cs="Times New Roman"/>
              </w:rPr>
              <w:t>Liczba graczy: 2+</w:t>
            </w:r>
          </w:p>
          <w:p w:rsidR="00BF59F9" w:rsidRPr="00BF59F9" w:rsidRDefault="00BF59F9" w:rsidP="00BF59F9">
            <w:pPr>
              <w:rPr>
                <w:rFonts w:ascii="Times New Roman" w:hAnsi="Times New Roman" w:cs="Times New Roman"/>
              </w:rPr>
            </w:pPr>
            <w:r w:rsidRPr="00BF59F9">
              <w:rPr>
                <w:rFonts w:ascii="Times New Roman" w:hAnsi="Times New Roman" w:cs="Times New Roman"/>
              </w:rPr>
              <w:t>Wiek od: 7</w:t>
            </w:r>
          </w:p>
        </w:tc>
        <w:tc>
          <w:tcPr>
            <w:tcW w:w="786" w:type="dxa"/>
          </w:tcPr>
          <w:p w:rsidR="00BF59F9" w:rsidRPr="00BF59F9" w:rsidRDefault="00BF59F9" w:rsidP="00BF59F9">
            <w:pPr>
              <w:rPr>
                <w:rFonts w:cstheme="minorHAnsi"/>
              </w:rPr>
            </w:pPr>
            <w:r w:rsidRPr="00BF59F9">
              <w:rPr>
                <w:rFonts w:cstheme="minorHAnsi"/>
              </w:rPr>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t>24.</w:t>
            </w:r>
          </w:p>
        </w:tc>
        <w:tc>
          <w:tcPr>
            <w:tcW w:w="2531" w:type="dxa"/>
          </w:tcPr>
          <w:p w:rsidR="00BF59F9" w:rsidRPr="00BF59F9" w:rsidRDefault="00BF59F9" w:rsidP="00BF59F9">
            <w:pPr>
              <w:rPr>
                <w:rFonts w:cstheme="minorHAnsi"/>
                <w:b/>
                <w:bCs/>
              </w:rPr>
            </w:pPr>
            <w:r w:rsidRPr="00BF59F9">
              <w:rPr>
                <w:rFonts w:cstheme="minorHAnsi"/>
                <w:b/>
                <w:bCs/>
              </w:rPr>
              <w:t xml:space="preserve">Cymbergaj – towarzyska gra zręcznościowa. </w:t>
            </w:r>
            <w:proofErr w:type="spellStart"/>
            <w:r w:rsidRPr="00BF59F9">
              <w:rPr>
                <w:rFonts w:cstheme="minorHAnsi"/>
                <w:b/>
                <w:bCs/>
              </w:rPr>
              <w:t>Air</w:t>
            </w:r>
            <w:proofErr w:type="spellEnd"/>
            <w:r w:rsidRPr="00BF59F9">
              <w:rPr>
                <w:rFonts w:cstheme="minorHAnsi"/>
                <w:b/>
                <w:bCs/>
              </w:rPr>
              <w:t xml:space="preserve"> </w:t>
            </w:r>
            <w:proofErr w:type="spellStart"/>
            <w:r w:rsidRPr="00BF59F9">
              <w:rPr>
                <w:rFonts w:cstheme="minorHAnsi"/>
                <w:b/>
                <w:bCs/>
              </w:rPr>
              <w:t>hockey</w:t>
            </w:r>
            <w:proofErr w:type="spellEnd"/>
            <w:r w:rsidRPr="00BF59F9">
              <w:rPr>
                <w:rFonts w:cstheme="minorHAnsi"/>
                <w:b/>
                <w:bCs/>
              </w:rPr>
              <w:t xml:space="preserve"> gra stołowa</w:t>
            </w:r>
          </w:p>
          <w:p w:rsidR="00BF59F9" w:rsidRPr="00BF59F9" w:rsidRDefault="00BF59F9" w:rsidP="00BF59F9">
            <w:pPr>
              <w:rPr>
                <w:rFonts w:cstheme="minorHAnsi"/>
              </w:rPr>
            </w:pP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Cymbergaj to stołowa gra zręcznościowa przeznaczona do gry dla dwóch osób i nie tylko dla dzieci.</w:t>
            </w: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Zestaw zawiera:</w:t>
            </w:r>
          </w:p>
          <w:p w:rsidR="00BF59F9" w:rsidRPr="00BF59F9" w:rsidRDefault="00BF59F9" w:rsidP="00BF59F9">
            <w:pPr>
              <w:rPr>
                <w:rFonts w:ascii="Times New Roman" w:hAnsi="Times New Roman" w:cs="Times New Roman"/>
              </w:rPr>
            </w:pPr>
            <w:r w:rsidRPr="00BF59F9">
              <w:rPr>
                <w:rFonts w:ascii="Times New Roman" w:hAnsi="Times New Roman" w:cs="Times New Roman"/>
              </w:rPr>
              <w:t>planszę do gry, dwa odbijaki oraz dwa krążki.</w:t>
            </w:r>
            <w:r w:rsidRPr="00BF59F9">
              <w:rPr>
                <w:rFonts w:ascii="Times New Roman" w:hAnsi="Times New Roman" w:cs="Times New Roman"/>
              </w:rPr>
              <w:br/>
              <w:t>Wiek: 3+</w:t>
            </w:r>
            <w:r w:rsidRPr="00BF59F9">
              <w:rPr>
                <w:rFonts w:ascii="Times New Roman" w:hAnsi="Times New Roman" w:cs="Times New Roman"/>
              </w:rPr>
              <w:br/>
              <w:t>Wymiary opakowania: 52 x 30,5 x 8 cm</w:t>
            </w:r>
            <w:r w:rsidRPr="00BF59F9">
              <w:rPr>
                <w:rFonts w:ascii="Times New Roman" w:hAnsi="Times New Roman" w:cs="Times New Roman"/>
              </w:rPr>
              <w:br/>
              <w:t>Deklaracja zgodności CE</w:t>
            </w:r>
          </w:p>
        </w:tc>
        <w:tc>
          <w:tcPr>
            <w:tcW w:w="786" w:type="dxa"/>
          </w:tcPr>
          <w:p w:rsidR="00BF59F9" w:rsidRPr="00BF59F9" w:rsidRDefault="00BF59F9" w:rsidP="00BF59F9">
            <w:pPr>
              <w:rPr>
                <w:rFonts w:cstheme="minorHAnsi"/>
              </w:rPr>
            </w:pPr>
            <w:r w:rsidRPr="00BF59F9">
              <w:rPr>
                <w:rFonts w:cstheme="minorHAnsi"/>
              </w:rPr>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t>25.</w:t>
            </w:r>
          </w:p>
        </w:tc>
        <w:tc>
          <w:tcPr>
            <w:tcW w:w="2531" w:type="dxa"/>
          </w:tcPr>
          <w:p w:rsidR="00BF59F9" w:rsidRPr="00BF59F9" w:rsidRDefault="00BF59F9" w:rsidP="00BF59F9">
            <w:pPr>
              <w:rPr>
                <w:rFonts w:cstheme="minorHAnsi"/>
                <w:b/>
                <w:bCs/>
              </w:rPr>
            </w:pPr>
            <w:r w:rsidRPr="00BF59F9">
              <w:rPr>
                <w:rFonts w:cstheme="minorHAnsi"/>
                <w:b/>
                <w:bCs/>
              </w:rPr>
              <w:t>Rzut woreczkiem, gra rzut do celu - Farma</w:t>
            </w:r>
          </w:p>
          <w:p w:rsidR="00BF59F9" w:rsidRPr="00BF59F9" w:rsidRDefault="00BF59F9" w:rsidP="00BF59F9">
            <w:pPr>
              <w:rPr>
                <w:rFonts w:cstheme="minorHAnsi"/>
              </w:rPr>
            </w:pP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 xml:space="preserve">Gra Rzut woreczkiem do celu Farma to pomoc i zabawka usprawniającą i ćwicząca koncentrację, koordynację wzrokowo-ruchową oraz zapewniająca </w:t>
            </w:r>
            <w:r w:rsidRPr="00BF59F9">
              <w:rPr>
                <w:rFonts w:ascii="Times New Roman" w:hAnsi="Times New Roman" w:cs="Times New Roman"/>
              </w:rPr>
              <w:lastRenderedPageBreak/>
              <w:t>aktywny sposób spędzania wolnego czasu dla dzieci. Uczy rywalizacji opartej o zdrowe zasady, a także współdziałania w grupie.</w:t>
            </w: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lastRenderedPageBreak/>
              <w:t>Zestaw zawiera:</w:t>
            </w:r>
          </w:p>
          <w:p w:rsidR="00BF59F9" w:rsidRPr="00BF59F9" w:rsidRDefault="00BF59F9" w:rsidP="00BF59F9">
            <w:pPr>
              <w:rPr>
                <w:rFonts w:ascii="Times New Roman" w:hAnsi="Times New Roman" w:cs="Times New Roman"/>
              </w:rPr>
            </w:pPr>
            <w:r w:rsidRPr="00BF59F9">
              <w:rPr>
                <w:rFonts w:ascii="Times New Roman" w:hAnsi="Times New Roman" w:cs="Times New Roman"/>
              </w:rPr>
              <w:t>- drewnianą, kolorową tarczę,</w:t>
            </w:r>
            <w:r w:rsidRPr="00BF59F9">
              <w:rPr>
                <w:rFonts w:ascii="Times New Roman" w:hAnsi="Times New Roman" w:cs="Times New Roman"/>
              </w:rPr>
              <w:br/>
              <w:t>- trzy czerwone woreczki do rzucania.</w:t>
            </w:r>
          </w:p>
          <w:p w:rsidR="00BF59F9" w:rsidRPr="00BF59F9" w:rsidRDefault="00BF59F9" w:rsidP="00BF59F9">
            <w:pPr>
              <w:rPr>
                <w:rFonts w:ascii="Times New Roman" w:hAnsi="Times New Roman" w:cs="Times New Roman"/>
              </w:rPr>
            </w:pPr>
            <w:r w:rsidRPr="00BF59F9">
              <w:rPr>
                <w:rFonts w:ascii="Times New Roman" w:hAnsi="Times New Roman" w:cs="Times New Roman"/>
              </w:rPr>
              <w:lastRenderedPageBreak/>
              <w:t>Jeden z otworów posiada z tyłu siateczkę, w której można przechowywać woreczki po skończonej grze.</w:t>
            </w:r>
          </w:p>
          <w:p w:rsidR="00BF59F9" w:rsidRPr="00BF59F9" w:rsidRDefault="00BF59F9" w:rsidP="00BF59F9">
            <w:pPr>
              <w:rPr>
                <w:rFonts w:ascii="Times New Roman" w:hAnsi="Times New Roman" w:cs="Times New Roman"/>
              </w:rPr>
            </w:pPr>
            <w:r w:rsidRPr="00BF59F9">
              <w:rPr>
                <w:rFonts w:ascii="Times New Roman" w:hAnsi="Times New Roman" w:cs="Times New Roman"/>
              </w:rPr>
              <w:t>Rekomendowany wiek: 3+</w:t>
            </w:r>
          </w:p>
          <w:p w:rsidR="00BF59F9" w:rsidRPr="00BF59F9" w:rsidRDefault="00BF59F9" w:rsidP="00BF59F9">
            <w:pPr>
              <w:rPr>
                <w:rFonts w:ascii="Times New Roman" w:hAnsi="Times New Roman" w:cs="Times New Roman"/>
              </w:rPr>
            </w:pPr>
            <w:r w:rsidRPr="00BF59F9">
              <w:rPr>
                <w:rFonts w:ascii="Times New Roman" w:hAnsi="Times New Roman" w:cs="Times New Roman"/>
              </w:rPr>
              <w:t>Wymiary tarczy: 34 x 42 cm</w:t>
            </w:r>
            <w:r w:rsidRPr="00BF59F9">
              <w:rPr>
                <w:rFonts w:ascii="Times New Roman" w:hAnsi="Times New Roman" w:cs="Times New Roman"/>
              </w:rPr>
              <w:br/>
              <w:t>Deklaracja zgodności CE</w:t>
            </w:r>
          </w:p>
        </w:tc>
        <w:tc>
          <w:tcPr>
            <w:tcW w:w="786" w:type="dxa"/>
          </w:tcPr>
          <w:p w:rsidR="00BF59F9" w:rsidRPr="00BF59F9" w:rsidRDefault="00BF59F9" w:rsidP="00BF59F9">
            <w:pPr>
              <w:rPr>
                <w:rFonts w:cstheme="minorHAnsi"/>
              </w:rPr>
            </w:pPr>
            <w:r w:rsidRPr="00BF59F9">
              <w:rPr>
                <w:rFonts w:cstheme="minorHAnsi"/>
              </w:rPr>
              <w:lastRenderedPageBreak/>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lastRenderedPageBreak/>
              <w:t>26.</w:t>
            </w:r>
          </w:p>
        </w:tc>
        <w:tc>
          <w:tcPr>
            <w:tcW w:w="2531" w:type="dxa"/>
          </w:tcPr>
          <w:p w:rsidR="00BF59F9" w:rsidRPr="00BF59F9" w:rsidRDefault="00BF59F9" w:rsidP="00BF59F9">
            <w:pPr>
              <w:rPr>
                <w:rFonts w:cstheme="minorHAnsi"/>
                <w:b/>
                <w:bCs/>
              </w:rPr>
            </w:pPr>
            <w:r w:rsidRPr="00BF59F9">
              <w:rPr>
                <w:rFonts w:cstheme="minorHAnsi"/>
                <w:b/>
                <w:bCs/>
              </w:rPr>
              <w:t>Pełny kurnik. Gra planszowa</w:t>
            </w:r>
          </w:p>
          <w:p w:rsidR="00BF59F9" w:rsidRPr="00BF59F9" w:rsidRDefault="00BF59F9" w:rsidP="00BF59F9">
            <w:pPr>
              <w:rPr>
                <w:rFonts w:cstheme="minorHAnsi"/>
                <w:b/>
                <w:bCs/>
              </w:rPr>
            </w:pP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Gra dydaktyczna Pełny kurnik to zabawa połączona z nauką. Gra pozwala na rozwijanie myślenia logicznego oraz na kreatywną zabawę. Doskonali umiejętność liczenia i koordynację oko-ręka. Pozwala na planowanie strategii.</w:t>
            </w: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W zestawie:</w:t>
            </w:r>
          </w:p>
          <w:p w:rsidR="00BF59F9" w:rsidRPr="00BF59F9" w:rsidRDefault="00BF59F9" w:rsidP="00BF59F9">
            <w:pPr>
              <w:rPr>
                <w:rFonts w:ascii="Times New Roman" w:hAnsi="Times New Roman" w:cs="Times New Roman"/>
              </w:rPr>
            </w:pPr>
            <w:r w:rsidRPr="00BF59F9">
              <w:rPr>
                <w:rFonts w:ascii="Times New Roman" w:hAnsi="Times New Roman" w:cs="Times New Roman"/>
              </w:rPr>
              <w:t xml:space="preserve">- - 56 </w:t>
            </w:r>
            <w:proofErr w:type="spellStart"/>
            <w:r w:rsidRPr="00BF59F9">
              <w:rPr>
                <w:rFonts w:ascii="Times New Roman" w:hAnsi="Times New Roman" w:cs="Times New Roman"/>
              </w:rPr>
              <w:t>tafelków</w:t>
            </w:r>
            <w:proofErr w:type="spellEnd"/>
            <w:r w:rsidRPr="00BF59F9">
              <w:rPr>
                <w:rFonts w:ascii="Times New Roman" w:hAnsi="Times New Roman" w:cs="Times New Roman"/>
              </w:rPr>
              <w:t xml:space="preserve"> z jajkami,</w:t>
            </w:r>
            <w:r w:rsidRPr="00BF59F9">
              <w:rPr>
                <w:rFonts w:ascii="Times New Roman" w:hAnsi="Times New Roman" w:cs="Times New Roman"/>
              </w:rPr>
              <w:br/>
              <w:t xml:space="preserve">- 48 </w:t>
            </w:r>
            <w:proofErr w:type="spellStart"/>
            <w:r w:rsidRPr="00BF59F9">
              <w:rPr>
                <w:rFonts w:ascii="Times New Roman" w:hAnsi="Times New Roman" w:cs="Times New Roman"/>
              </w:rPr>
              <w:t>tafelków</w:t>
            </w:r>
            <w:proofErr w:type="spellEnd"/>
            <w:r w:rsidRPr="00BF59F9">
              <w:rPr>
                <w:rFonts w:ascii="Times New Roman" w:hAnsi="Times New Roman" w:cs="Times New Roman"/>
              </w:rPr>
              <w:t xml:space="preserve"> z kurczakami,</w:t>
            </w:r>
            <w:r w:rsidRPr="00BF59F9">
              <w:rPr>
                <w:rFonts w:ascii="Times New Roman" w:hAnsi="Times New Roman" w:cs="Times New Roman"/>
              </w:rPr>
              <w:br/>
              <w:t xml:space="preserve">- 36 </w:t>
            </w:r>
            <w:proofErr w:type="spellStart"/>
            <w:r w:rsidRPr="00BF59F9">
              <w:rPr>
                <w:rFonts w:ascii="Times New Roman" w:hAnsi="Times New Roman" w:cs="Times New Roman"/>
              </w:rPr>
              <w:t>tafelków</w:t>
            </w:r>
            <w:proofErr w:type="spellEnd"/>
            <w:r w:rsidRPr="00BF59F9">
              <w:rPr>
                <w:rFonts w:ascii="Times New Roman" w:hAnsi="Times New Roman" w:cs="Times New Roman"/>
              </w:rPr>
              <w:t xml:space="preserve"> z kurami,</w:t>
            </w:r>
            <w:r w:rsidRPr="00BF59F9">
              <w:rPr>
                <w:rFonts w:ascii="Times New Roman" w:hAnsi="Times New Roman" w:cs="Times New Roman"/>
              </w:rPr>
              <w:br/>
              <w:t>- 4 tafelki z kogutami,</w:t>
            </w:r>
            <w:r w:rsidRPr="00BF59F9">
              <w:rPr>
                <w:rFonts w:ascii="Times New Roman" w:hAnsi="Times New Roman" w:cs="Times New Roman"/>
              </w:rPr>
              <w:br/>
              <w:t>- 4 karty graczy,</w:t>
            </w:r>
            <w:r w:rsidRPr="00BF59F9">
              <w:rPr>
                <w:rFonts w:ascii="Times New Roman" w:hAnsi="Times New Roman" w:cs="Times New Roman"/>
              </w:rPr>
              <w:br/>
              <w:t>- 2 kostki do gry,</w:t>
            </w:r>
            <w:r w:rsidRPr="00BF59F9">
              <w:rPr>
                <w:rFonts w:ascii="Times New Roman" w:hAnsi="Times New Roman" w:cs="Times New Roman"/>
              </w:rPr>
              <w:br/>
              <w:t>- instrukcję.</w:t>
            </w:r>
          </w:p>
        </w:tc>
        <w:tc>
          <w:tcPr>
            <w:tcW w:w="786" w:type="dxa"/>
          </w:tcPr>
          <w:p w:rsidR="00BF59F9" w:rsidRPr="00BF59F9" w:rsidRDefault="00BF59F9" w:rsidP="00BF59F9">
            <w:pPr>
              <w:rPr>
                <w:rFonts w:cstheme="minorHAnsi"/>
              </w:rPr>
            </w:pPr>
            <w:r w:rsidRPr="00BF59F9">
              <w:rPr>
                <w:rFonts w:cstheme="minorHAnsi"/>
              </w:rPr>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t>27.</w:t>
            </w:r>
          </w:p>
        </w:tc>
        <w:tc>
          <w:tcPr>
            <w:tcW w:w="2531" w:type="dxa"/>
          </w:tcPr>
          <w:p w:rsidR="00BF59F9" w:rsidRPr="00BF59F9" w:rsidRDefault="00BF59F9" w:rsidP="00BF59F9">
            <w:pPr>
              <w:rPr>
                <w:rFonts w:cstheme="minorHAnsi"/>
                <w:b/>
                <w:bCs/>
              </w:rPr>
            </w:pPr>
            <w:proofErr w:type="spellStart"/>
            <w:r w:rsidRPr="00BF59F9">
              <w:rPr>
                <w:rFonts w:cstheme="minorHAnsi"/>
                <w:b/>
                <w:bCs/>
              </w:rPr>
              <w:t>Logopotyczki</w:t>
            </w:r>
            <w:proofErr w:type="spellEnd"/>
            <w:r w:rsidRPr="00BF59F9">
              <w:rPr>
                <w:rFonts w:cstheme="minorHAnsi"/>
                <w:b/>
                <w:bCs/>
              </w:rPr>
              <w:t xml:space="preserve"> szumiące - gry i zabawy logopedyczne</w:t>
            </w:r>
          </w:p>
          <w:p w:rsidR="00BF59F9" w:rsidRPr="00BF59F9" w:rsidRDefault="00BF59F9" w:rsidP="00BF59F9">
            <w:pPr>
              <w:rPr>
                <w:rFonts w:cstheme="minorHAnsi"/>
              </w:rPr>
            </w:pPr>
          </w:p>
        </w:tc>
        <w:tc>
          <w:tcPr>
            <w:tcW w:w="3868" w:type="dxa"/>
          </w:tcPr>
          <w:p w:rsidR="00BF59F9" w:rsidRPr="00BF59F9" w:rsidRDefault="00BF59F9" w:rsidP="00BF59F9">
            <w:pPr>
              <w:rPr>
                <w:rFonts w:ascii="Times New Roman" w:hAnsi="Times New Roman" w:cs="Times New Roman"/>
              </w:rPr>
            </w:pPr>
            <w:proofErr w:type="spellStart"/>
            <w:r w:rsidRPr="00BF59F9">
              <w:rPr>
                <w:rFonts w:ascii="Times New Roman" w:hAnsi="Times New Roman" w:cs="Times New Roman"/>
              </w:rPr>
              <w:t>Logopotyczki</w:t>
            </w:r>
            <w:proofErr w:type="spellEnd"/>
            <w:r w:rsidRPr="00BF59F9">
              <w:rPr>
                <w:rFonts w:ascii="Times New Roman" w:hAnsi="Times New Roman" w:cs="Times New Roman"/>
              </w:rPr>
              <w:t xml:space="preserve"> szumiące to pomoc do wykorzystania jako gra i zabawa terapeutyczna wpływająca na rozwój mowy u dzieci. Ta pomoc służy do nauki i utrwalania poprawnej wymowy w zakresie głosek syczących (</w:t>
            </w:r>
            <w:proofErr w:type="spellStart"/>
            <w:r w:rsidRPr="00BF59F9">
              <w:rPr>
                <w:rFonts w:ascii="Times New Roman" w:hAnsi="Times New Roman" w:cs="Times New Roman"/>
              </w:rPr>
              <w:t>sz</w:t>
            </w:r>
            <w:proofErr w:type="spellEnd"/>
            <w:r w:rsidRPr="00BF59F9">
              <w:rPr>
                <w:rFonts w:ascii="Times New Roman" w:hAnsi="Times New Roman" w:cs="Times New Roman"/>
              </w:rPr>
              <w:t xml:space="preserve">, ż, </w:t>
            </w:r>
            <w:proofErr w:type="spellStart"/>
            <w:r w:rsidRPr="00BF59F9">
              <w:rPr>
                <w:rFonts w:ascii="Times New Roman" w:hAnsi="Times New Roman" w:cs="Times New Roman"/>
              </w:rPr>
              <w:t>cz</w:t>
            </w:r>
            <w:proofErr w:type="spellEnd"/>
            <w:r w:rsidRPr="00BF59F9">
              <w:rPr>
                <w:rFonts w:ascii="Times New Roman" w:hAnsi="Times New Roman" w:cs="Times New Roman"/>
              </w:rPr>
              <w:t xml:space="preserve">, </w:t>
            </w:r>
            <w:proofErr w:type="spellStart"/>
            <w:r w:rsidRPr="00BF59F9">
              <w:rPr>
                <w:rFonts w:ascii="Times New Roman" w:hAnsi="Times New Roman" w:cs="Times New Roman"/>
              </w:rPr>
              <w:t>dż</w:t>
            </w:r>
            <w:proofErr w:type="spellEnd"/>
            <w:r w:rsidRPr="00BF59F9">
              <w:rPr>
                <w:rFonts w:ascii="Times New Roman" w:hAnsi="Times New Roman" w:cs="Times New Roman"/>
              </w:rPr>
              <w:t xml:space="preserve">). </w:t>
            </w:r>
            <w:proofErr w:type="spellStart"/>
            <w:r w:rsidRPr="00BF59F9">
              <w:rPr>
                <w:rFonts w:ascii="Times New Roman" w:hAnsi="Times New Roman" w:cs="Times New Roman"/>
              </w:rPr>
              <w:t>Logopotyczki</w:t>
            </w:r>
            <w:proofErr w:type="spellEnd"/>
            <w:r w:rsidRPr="00BF59F9">
              <w:rPr>
                <w:rFonts w:ascii="Times New Roman" w:hAnsi="Times New Roman" w:cs="Times New Roman"/>
              </w:rPr>
              <w:t xml:space="preserve"> </w:t>
            </w:r>
            <w:proofErr w:type="spellStart"/>
            <w:r w:rsidRPr="00BF59F9">
              <w:rPr>
                <w:rFonts w:ascii="Times New Roman" w:hAnsi="Times New Roman" w:cs="Times New Roman"/>
              </w:rPr>
              <w:t>wpływją</w:t>
            </w:r>
            <w:proofErr w:type="spellEnd"/>
            <w:r w:rsidRPr="00BF59F9">
              <w:rPr>
                <w:rFonts w:ascii="Times New Roman" w:hAnsi="Times New Roman" w:cs="Times New Roman"/>
              </w:rPr>
              <w:t xml:space="preserve"> na usprawnienie pamięci, koncentracji i spostrzegawczości dziecka. W tym zestawie znalazły się zabawy, takie jak kółko i krzyżyk, loteryjka, a także wiele innych ciekawych ćwiczeń, pomocnych w codziennej pracy nad poprawną wymową.</w:t>
            </w: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Zawartość:</w:t>
            </w:r>
          </w:p>
          <w:p w:rsidR="00BF59F9" w:rsidRPr="00BF59F9" w:rsidRDefault="00BF59F9" w:rsidP="00813C66">
            <w:pPr>
              <w:numPr>
                <w:ilvl w:val="0"/>
                <w:numId w:val="55"/>
              </w:numPr>
              <w:rPr>
                <w:rFonts w:ascii="Times New Roman" w:hAnsi="Times New Roman" w:cs="Times New Roman"/>
              </w:rPr>
            </w:pPr>
            <w:r w:rsidRPr="00BF59F9">
              <w:rPr>
                <w:rFonts w:ascii="Times New Roman" w:hAnsi="Times New Roman" w:cs="Times New Roman"/>
              </w:rPr>
              <w:t>27 gier i zabaw,</w:t>
            </w:r>
          </w:p>
          <w:p w:rsidR="00BF59F9" w:rsidRPr="00BF59F9" w:rsidRDefault="00BF59F9" w:rsidP="00813C66">
            <w:pPr>
              <w:numPr>
                <w:ilvl w:val="0"/>
                <w:numId w:val="55"/>
              </w:numPr>
              <w:rPr>
                <w:rFonts w:ascii="Times New Roman" w:hAnsi="Times New Roman" w:cs="Times New Roman"/>
              </w:rPr>
            </w:pPr>
            <w:r w:rsidRPr="00BF59F9">
              <w:rPr>
                <w:rFonts w:ascii="Times New Roman" w:hAnsi="Times New Roman" w:cs="Times New Roman"/>
              </w:rPr>
              <w:t>kartoniki z obrazkami,</w:t>
            </w:r>
          </w:p>
          <w:p w:rsidR="00BF59F9" w:rsidRPr="00BF59F9" w:rsidRDefault="00BF59F9" w:rsidP="00813C66">
            <w:pPr>
              <w:numPr>
                <w:ilvl w:val="0"/>
                <w:numId w:val="55"/>
              </w:numPr>
              <w:rPr>
                <w:rFonts w:ascii="Times New Roman" w:hAnsi="Times New Roman" w:cs="Times New Roman"/>
              </w:rPr>
            </w:pPr>
            <w:r w:rsidRPr="00BF59F9">
              <w:rPr>
                <w:rFonts w:ascii="Times New Roman" w:hAnsi="Times New Roman" w:cs="Times New Roman"/>
              </w:rPr>
              <w:t xml:space="preserve">dodatkowe kartoniki do gry </w:t>
            </w:r>
            <w:proofErr w:type="spellStart"/>
            <w:r w:rsidRPr="00BF59F9">
              <w:rPr>
                <w:rFonts w:ascii="Times New Roman" w:hAnsi="Times New Roman" w:cs="Times New Roman"/>
              </w:rPr>
              <w:t>memory</w:t>
            </w:r>
            <w:proofErr w:type="spellEnd"/>
            <w:r w:rsidRPr="00BF59F9">
              <w:rPr>
                <w:rFonts w:ascii="Times New Roman" w:hAnsi="Times New Roman" w:cs="Times New Roman"/>
              </w:rPr>
              <w:t>,</w:t>
            </w:r>
          </w:p>
          <w:p w:rsidR="00BF59F9" w:rsidRPr="00BF59F9" w:rsidRDefault="00BF59F9" w:rsidP="00813C66">
            <w:pPr>
              <w:numPr>
                <w:ilvl w:val="0"/>
                <w:numId w:val="55"/>
              </w:numPr>
              <w:rPr>
                <w:rFonts w:ascii="Times New Roman" w:hAnsi="Times New Roman" w:cs="Times New Roman"/>
              </w:rPr>
            </w:pPr>
            <w:r w:rsidRPr="00BF59F9">
              <w:rPr>
                <w:rFonts w:ascii="Times New Roman" w:hAnsi="Times New Roman" w:cs="Times New Roman"/>
              </w:rPr>
              <w:t>instrukcja ze wskazówkami dla rodzica/terapeuty.</w:t>
            </w:r>
          </w:p>
          <w:p w:rsidR="00BF59F9" w:rsidRPr="00BF59F9" w:rsidRDefault="00BF59F9" w:rsidP="00BF59F9">
            <w:pPr>
              <w:rPr>
                <w:rFonts w:ascii="Times New Roman" w:hAnsi="Times New Roman" w:cs="Times New Roman"/>
              </w:rPr>
            </w:pPr>
            <w:r w:rsidRPr="00BF59F9">
              <w:rPr>
                <w:rFonts w:ascii="Times New Roman" w:hAnsi="Times New Roman" w:cs="Times New Roman"/>
              </w:rPr>
              <w:t>Format: A5</w:t>
            </w:r>
          </w:p>
          <w:p w:rsidR="00BF59F9" w:rsidRPr="00BF59F9" w:rsidRDefault="00BF59F9" w:rsidP="00BF59F9">
            <w:pPr>
              <w:rPr>
                <w:rFonts w:ascii="Times New Roman" w:hAnsi="Times New Roman" w:cs="Times New Roman"/>
              </w:rPr>
            </w:pPr>
            <w:r w:rsidRPr="00BF59F9">
              <w:rPr>
                <w:rFonts w:ascii="Times New Roman" w:hAnsi="Times New Roman" w:cs="Times New Roman"/>
              </w:rPr>
              <w:t>Liczba stron: 30</w:t>
            </w:r>
          </w:p>
          <w:p w:rsidR="00BF59F9" w:rsidRPr="00BF59F9" w:rsidRDefault="00BF59F9" w:rsidP="00BF59F9">
            <w:pPr>
              <w:rPr>
                <w:rFonts w:ascii="Times New Roman" w:hAnsi="Times New Roman" w:cs="Times New Roman"/>
              </w:rPr>
            </w:pPr>
          </w:p>
        </w:tc>
        <w:tc>
          <w:tcPr>
            <w:tcW w:w="786" w:type="dxa"/>
          </w:tcPr>
          <w:p w:rsidR="00BF59F9" w:rsidRPr="00BF59F9" w:rsidRDefault="00BF59F9" w:rsidP="00BF59F9">
            <w:pPr>
              <w:rPr>
                <w:rFonts w:cstheme="minorHAnsi"/>
              </w:rPr>
            </w:pPr>
            <w:r w:rsidRPr="00BF59F9">
              <w:rPr>
                <w:rFonts w:cstheme="minorHAnsi"/>
              </w:rPr>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t>28.</w:t>
            </w:r>
          </w:p>
        </w:tc>
        <w:tc>
          <w:tcPr>
            <w:tcW w:w="2531" w:type="dxa"/>
          </w:tcPr>
          <w:p w:rsidR="00BF59F9" w:rsidRPr="00BF59F9" w:rsidRDefault="00BF59F9" w:rsidP="00BF59F9">
            <w:pPr>
              <w:rPr>
                <w:rFonts w:cstheme="minorHAnsi"/>
                <w:b/>
                <w:bCs/>
              </w:rPr>
            </w:pPr>
            <w:r w:rsidRPr="00BF59F9">
              <w:rPr>
                <w:rFonts w:cstheme="minorHAnsi"/>
                <w:b/>
                <w:bCs/>
              </w:rPr>
              <w:t>SŁÓWKOMANIA - GRA EDUKACYJNA</w:t>
            </w:r>
          </w:p>
          <w:p w:rsidR="00BF59F9" w:rsidRPr="00BF59F9" w:rsidRDefault="00BF59F9" w:rsidP="00BF59F9">
            <w:pPr>
              <w:rPr>
                <w:rFonts w:cstheme="minorHAnsi"/>
                <w:b/>
                <w:bCs/>
              </w:rPr>
            </w:pP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 xml:space="preserve">SŁÓWKOMANIA to gra, która zachęca do sprawnego posługiwania się językiem polskim. Wyrazy można układać we wszystkich możliwych kierunkach. Każde ułożone słowo jest punktowane. Poza samodzielnym układaniem, można </w:t>
            </w:r>
            <w:r w:rsidRPr="00BF59F9">
              <w:rPr>
                <w:rFonts w:ascii="Times New Roman" w:hAnsi="Times New Roman" w:cs="Times New Roman"/>
              </w:rPr>
              <w:lastRenderedPageBreak/>
              <w:t>również wykorzystać słowa rywali, dokładając litery.</w:t>
            </w: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lastRenderedPageBreak/>
              <w:t>Zestaw zawiera:</w:t>
            </w:r>
          </w:p>
          <w:p w:rsidR="00BF59F9" w:rsidRPr="00BF59F9" w:rsidRDefault="00BF59F9" w:rsidP="00BF59F9">
            <w:pPr>
              <w:rPr>
                <w:rFonts w:ascii="Times New Roman" w:hAnsi="Times New Roman" w:cs="Times New Roman"/>
              </w:rPr>
            </w:pPr>
            <w:r w:rsidRPr="00BF59F9">
              <w:rPr>
                <w:rFonts w:ascii="Times New Roman" w:hAnsi="Times New Roman" w:cs="Times New Roman"/>
              </w:rPr>
              <w:t>90 żetonów z punktowanymi literami</w:t>
            </w:r>
          </w:p>
          <w:p w:rsidR="00BF59F9" w:rsidRPr="00BF59F9" w:rsidRDefault="00BF59F9" w:rsidP="00BF59F9">
            <w:pPr>
              <w:rPr>
                <w:rFonts w:ascii="Times New Roman" w:hAnsi="Times New Roman" w:cs="Times New Roman"/>
              </w:rPr>
            </w:pPr>
            <w:r w:rsidRPr="00BF59F9">
              <w:rPr>
                <w:rFonts w:ascii="Times New Roman" w:hAnsi="Times New Roman" w:cs="Times New Roman"/>
              </w:rPr>
              <w:t>dwustronną planszę</w:t>
            </w:r>
          </w:p>
          <w:p w:rsidR="00BF59F9" w:rsidRPr="00BF59F9" w:rsidRDefault="00BF59F9" w:rsidP="00BF59F9">
            <w:pPr>
              <w:rPr>
                <w:rFonts w:ascii="Times New Roman" w:hAnsi="Times New Roman" w:cs="Times New Roman"/>
              </w:rPr>
            </w:pPr>
            <w:r w:rsidRPr="00BF59F9">
              <w:rPr>
                <w:rFonts w:ascii="Times New Roman" w:hAnsi="Times New Roman" w:cs="Times New Roman"/>
              </w:rPr>
              <w:t>wysokość opakowania mm: 249</w:t>
            </w:r>
          </w:p>
          <w:p w:rsidR="00BF59F9" w:rsidRPr="00BF59F9" w:rsidRDefault="00BF59F9" w:rsidP="00BF59F9">
            <w:pPr>
              <w:rPr>
                <w:rFonts w:ascii="Times New Roman" w:hAnsi="Times New Roman" w:cs="Times New Roman"/>
              </w:rPr>
            </w:pPr>
            <w:r w:rsidRPr="00BF59F9">
              <w:rPr>
                <w:rFonts w:ascii="Times New Roman" w:hAnsi="Times New Roman" w:cs="Times New Roman"/>
              </w:rPr>
              <w:t>głębokość opak. mm: 224</w:t>
            </w:r>
          </w:p>
          <w:p w:rsidR="00BF59F9" w:rsidRPr="00BF59F9" w:rsidRDefault="00BF59F9" w:rsidP="00BF59F9">
            <w:pPr>
              <w:rPr>
                <w:rFonts w:ascii="Times New Roman" w:hAnsi="Times New Roman" w:cs="Times New Roman"/>
              </w:rPr>
            </w:pPr>
            <w:r w:rsidRPr="00BF59F9">
              <w:rPr>
                <w:rFonts w:ascii="Times New Roman" w:hAnsi="Times New Roman" w:cs="Times New Roman"/>
              </w:rPr>
              <w:t>szerokość opak. mm 48</w:t>
            </w:r>
          </w:p>
          <w:p w:rsidR="00BF59F9" w:rsidRPr="00BF59F9" w:rsidRDefault="00BF59F9" w:rsidP="00BF59F9">
            <w:pPr>
              <w:rPr>
                <w:rFonts w:ascii="Times New Roman" w:hAnsi="Times New Roman" w:cs="Times New Roman"/>
              </w:rPr>
            </w:pPr>
            <w:r w:rsidRPr="00BF59F9">
              <w:rPr>
                <w:rFonts w:ascii="Times New Roman" w:hAnsi="Times New Roman" w:cs="Times New Roman"/>
              </w:rPr>
              <w:lastRenderedPageBreak/>
              <w:t>waga w opakowaniu g: 381</w:t>
            </w:r>
          </w:p>
          <w:p w:rsidR="00BF59F9" w:rsidRPr="00BF59F9" w:rsidRDefault="00BF59F9" w:rsidP="00BF59F9">
            <w:pPr>
              <w:rPr>
                <w:rFonts w:ascii="Times New Roman" w:hAnsi="Times New Roman" w:cs="Times New Roman"/>
              </w:rPr>
            </w:pPr>
          </w:p>
        </w:tc>
        <w:tc>
          <w:tcPr>
            <w:tcW w:w="786" w:type="dxa"/>
          </w:tcPr>
          <w:p w:rsidR="00BF59F9" w:rsidRPr="00BF59F9" w:rsidRDefault="00BF59F9" w:rsidP="00BF59F9">
            <w:pPr>
              <w:rPr>
                <w:rFonts w:cstheme="minorHAnsi"/>
              </w:rPr>
            </w:pPr>
            <w:r w:rsidRPr="00BF59F9">
              <w:rPr>
                <w:rFonts w:cstheme="minorHAnsi"/>
              </w:rPr>
              <w:lastRenderedPageBreak/>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lastRenderedPageBreak/>
              <w:t>29.</w:t>
            </w:r>
          </w:p>
        </w:tc>
        <w:tc>
          <w:tcPr>
            <w:tcW w:w="2531" w:type="dxa"/>
          </w:tcPr>
          <w:p w:rsidR="00BF59F9" w:rsidRPr="00BF59F9" w:rsidRDefault="00BF59F9" w:rsidP="00BF59F9">
            <w:pPr>
              <w:rPr>
                <w:rFonts w:cstheme="minorHAnsi"/>
                <w:b/>
                <w:bCs/>
              </w:rPr>
            </w:pPr>
            <w:r w:rsidRPr="00BF59F9">
              <w:rPr>
                <w:rFonts w:cstheme="minorHAnsi"/>
                <w:b/>
                <w:bCs/>
              </w:rPr>
              <w:t>Pakiet: Akademia pomysłów. Uczeń z niepełnosprawnością intelektualną w stopniu lekkim</w:t>
            </w:r>
          </w:p>
        </w:tc>
        <w:tc>
          <w:tcPr>
            <w:tcW w:w="386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Akademia pomysłów. Uczeń z lekką niepełnosprawnością intelektualną to bogaty zestaw materiałów dydaktycznych, które powstały z myślą o edukacji wczesnoszkolnej uczniów z lekką niepełnosprawnością intelektualną. Zostały stworzone tak, aby nauczyciel lub pedagog mógł je swobodnie wykorzystać w pracy z uczniem zarówno w szkole masowej, jak i integracyjnej czy specjalnej. Mogą stanowić podstawę pracy dydaktycznej, jak i dodatkowe wsparcie na zajęciach rewalidacyjnych czy indywidualnych.</w:t>
            </w:r>
          </w:p>
        </w:tc>
        <w:tc>
          <w:tcPr>
            <w:tcW w:w="4678" w:type="dxa"/>
          </w:tcPr>
          <w:p w:rsidR="00BF59F9" w:rsidRPr="00BF59F9" w:rsidRDefault="00BF59F9" w:rsidP="00BF59F9">
            <w:pPr>
              <w:rPr>
                <w:rFonts w:ascii="Times New Roman" w:hAnsi="Times New Roman" w:cs="Times New Roman"/>
              </w:rPr>
            </w:pPr>
            <w:r w:rsidRPr="00BF59F9">
              <w:rPr>
                <w:rFonts w:ascii="Times New Roman" w:hAnsi="Times New Roman" w:cs="Times New Roman"/>
              </w:rPr>
              <w:t>Zestaw składa się z dwóch części materiałów dydaktycznych:</w:t>
            </w:r>
          </w:p>
          <w:p w:rsidR="00BF59F9" w:rsidRPr="00BF59F9" w:rsidRDefault="00BF59F9" w:rsidP="00BF59F9">
            <w:pPr>
              <w:rPr>
                <w:rFonts w:ascii="Times New Roman" w:hAnsi="Times New Roman" w:cs="Times New Roman"/>
              </w:rPr>
            </w:pPr>
            <w:r w:rsidRPr="00BF59F9">
              <w:rPr>
                <w:rFonts w:ascii="Times New Roman" w:hAnsi="Times New Roman" w:cs="Times New Roman"/>
              </w:rPr>
              <w:t>1. Trzy zeszyty z aż 660 bogato ilustrowanymi, angażującymi i wszechstronnymi kartami pracy, podzielonymi na trzy części:</w:t>
            </w:r>
          </w:p>
          <w:p w:rsidR="00BF59F9" w:rsidRPr="00BF59F9" w:rsidRDefault="00BF59F9" w:rsidP="00BF59F9">
            <w:pPr>
              <w:rPr>
                <w:rFonts w:ascii="Times New Roman" w:hAnsi="Times New Roman" w:cs="Times New Roman"/>
              </w:rPr>
            </w:pPr>
            <w:r w:rsidRPr="00BF59F9">
              <w:rPr>
                <w:rFonts w:ascii="Times New Roman" w:hAnsi="Times New Roman" w:cs="Times New Roman"/>
              </w:rPr>
              <w:t>matematyczną,</w:t>
            </w:r>
          </w:p>
          <w:p w:rsidR="00BF59F9" w:rsidRPr="00BF59F9" w:rsidRDefault="00BF59F9" w:rsidP="00BF59F9">
            <w:pPr>
              <w:rPr>
                <w:rFonts w:ascii="Times New Roman" w:hAnsi="Times New Roman" w:cs="Times New Roman"/>
              </w:rPr>
            </w:pPr>
            <w:r w:rsidRPr="00BF59F9">
              <w:rPr>
                <w:rFonts w:ascii="Times New Roman" w:hAnsi="Times New Roman" w:cs="Times New Roman"/>
              </w:rPr>
              <w:t>polonistyczną,</w:t>
            </w:r>
          </w:p>
          <w:p w:rsidR="00BF59F9" w:rsidRPr="00BF59F9" w:rsidRDefault="00BF59F9" w:rsidP="00BF59F9">
            <w:pPr>
              <w:rPr>
                <w:rFonts w:ascii="Times New Roman" w:hAnsi="Times New Roman" w:cs="Times New Roman"/>
              </w:rPr>
            </w:pPr>
            <w:r w:rsidRPr="00BF59F9">
              <w:rPr>
                <w:rFonts w:ascii="Times New Roman" w:hAnsi="Times New Roman" w:cs="Times New Roman"/>
              </w:rPr>
              <w:t>społeczno-przyrodniczą.</w:t>
            </w:r>
          </w:p>
          <w:p w:rsidR="00BF59F9" w:rsidRPr="00BF59F9" w:rsidRDefault="00BF59F9" w:rsidP="00BF59F9">
            <w:pPr>
              <w:rPr>
                <w:rFonts w:ascii="Times New Roman" w:hAnsi="Times New Roman" w:cs="Times New Roman"/>
              </w:rPr>
            </w:pPr>
            <w:r w:rsidRPr="00BF59F9">
              <w:rPr>
                <w:rFonts w:ascii="Times New Roman" w:hAnsi="Times New Roman" w:cs="Times New Roman"/>
              </w:rPr>
              <w:t>Każda część zawiera rozdziały dostosowane do podstawy programowej. Zadania w kartach pracy są zróżnicowane zarówno pod względem treści, jak i poziomu trudności.</w:t>
            </w:r>
          </w:p>
          <w:p w:rsidR="00BF59F9" w:rsidRPr="00BF59F9" w:rsidRDefault="00BF59F9" w:rsidP="00BF59F9">
            <w:pPr>
              <w:rPr>
                <w:rFonts w:ascii="Times New Roman" w:hAnsi="Times New Roman" w:cs="Times New Roman"/>
              </w:rPr>
            </w:pPr>
            <w:r w:rsidRPr="00BF59F9">
              <w:rPr>
                <w:rFonts w:ascii="Times New Roman" w:hAnsi="Times New Roman" w:cs="Times New Roman"/>
              </w:rPr>
              <w:t>2. Teczka z 20 pomocami dydaktycznymi:</w:t>
            </w:r>
          </w:p>
          <w:p w:rsidR="00BF59F9" w:rsidRPr="00BF59F9" w:rsidRDefault="00BF59F9" w:rsidP="00BF59F9">
            <w:pPr>
              <w:rPr>
                <w:rFonts w:ascii="Times New Roman" w:hAnsi="Times New Roman" w:cs="Times New Roman"/>
              </w:rPr>
            </w:pPr>
            <w:r w:rsidRPr="00BF59F9">
              <w:rPr>
                <w:rFonts w:ascii="Times New Roman" w:hAnsi="Times New Roman" w:cs="Times New Roman"/>
              </w:rPr>
              <w:t>karty logiczne, ściągawka do pisania liter, piktogramy,</w:t>
            </w:r>
          </w:p>
          <w:p w:rsidR="00BF59F9" w:rsidRPr="00BF59F9" w:rsidRDefault="00BF59F9" w:rsidP="00BF59F9">
            <w:pPr>
              <w:rPr>
                <w:rFonts w:ascii="Times New Roman" w:hAnsi="Times New Roman" w:cs="Times New Roman"/>
              </w:rPr>
            </w:pPr>
            <w:r w:rsidRPr="00BF59F9">
              <w:rPr>
                <w:rFonts w:ascii="Times New Roman" w:hAnsi="Times New Roman" w:cs="Times New Roman"/>
              </w:rPr>
              <w:t>monety i banknoty, tabliczka mnożenia, zegary, ściągawki do pisania cyfr, do działań matematycznych i jednostek,</w:t>
            </w:r>
          </w:p>
          <w:p w:rsidR="00BF59F9" w:rsidRPr="00BF59F9" w:rsidRDefault="00BF59F9" w:rsidP="00BF59F9">
            <w:pPr>
              <w:rPr>
                <w:rFonts w:ascii="Times New Roman" w:hAnsi="Times New Roman" w:cs="Times New Roman"/>
              </w:rPr>
            </w:pPr>
            <w:r w:rsidRPr="00BF59F9">
              <w:rPr>
                <w:rFonts w:ascii="Times New Roman" w:hAnsi="Times New Roman" w:cs="Times New Roman"/>
              </w:rPr>
              <w:t>zestaw do kodowania oraz karty do odtwarzania kodów z tablicami magnetycznymi,</w:t>
            </w:r>
          </w:p>
          <w:p w:rsidR="00BF59F9" w:rsidRPr="00BF59F9" w:rsidRDefault="00BF59F9" w:rsidP="00BF59F9">
            <w:pPr>
              <w:rPr>
                <w:rFonts w:ascii="Times New Roman" w:hAnsi="Times New Roman" w:cs="Times New Roman"/>
              </w:rPr>
            </w:pPr>
            <w:r w:rsidRPr="00BF59F9">
              <w:rPr>
                <w:rFonts w:ascii="Times New Roman" w:hAnsi="Times New Roman" w:cs="Times New Roman"/>
              </w:rPr>
              <w:t>mapa Polski, znaki drogowe,</w:t>
            </w:r>
          </w:p>
          <w:p w:rsidR="00BF59F9" w:rsidRPr="00BF59F9" w:rsidRDefault="00BF59F9" w:rsidP="00BF59F9">
            <w:pPr>
              <w:rPr>
                <w:rFonts w:ascii="Times New Roman" w:hAnsi="Times New Roman" w:cs="Times New Roman"/>
              </w:rPr>
            </w:pPr>
            <w:r w:rsidRPr="00BF59F9">
              <w:rPr>
                <w:rFonts w:ascii="Times New Roman" w:hAnsi="Times New Roman" w:cs="Times New Roman"/>
              </w:rPr>
              <w:t>puzzle obrazkowo-wyrazowe, alfabet ruchowy, gra cieni, zestaw obrazków/liczmanów</w:t>
            </w:r>
          </w:p>
          <w:p w:rsidR="00BF59F9" w:rsidRPr="00BF59F9" w:rsidRDefault="00BF59F9" w:rsidP="00BF59F9">
            <w:pPr>
              <w:rPr>
                <w:rFonts w:ascii="Times New Roman" w:hAnsi="Times New Roman" w:cs="Times New Roman"/>
              </w:rPr>
            </w:pPr>
            <w:r w:rsidRPr="00BF59F9">
              <w:rPr>
                <w:rFonts w:ascii="Times New Roman" w:hAnsi="Times New Roman" w:cs="Times New Roman"/>
              </w:rPr>
              <w:t>40 kolorowych plansz dydaktycznych do przyrody</w:t>
            </w:r>
          </w:p>
          <w:p w:rsidR="00BF59F9" w:rsidRPr="00BF59F9" w:rsidRDefault="00BF59F9" w:rsidP="00813C66">
            <w:pPr>
              <w:numPr>
                <w:ilvl w:val="0"/>
                <w:numId w:val="56"/>
              </w:numPr>
              <w:rPr>
                <w:rFonts w:ascii="Times New Roman" w:hAnsi="Times New Roman" w:cs="Times New Roman"/>
              </w:rPr>
            </w:pPr>
            <w:r w:rsidRPr="00BF59F9">
              <w:rPr>
                <w:rFonts w:ascii="Times New Roman" w:hAnsi="Times New Roman" w:cs="Times New Roman"/>
              </w:rPr>
              <w:t>Okładka: teczka</w:t>
            </w:r>
          </w:p>
          <w:p w:rsidR="00BF59F9" w:rsidRPr="00BF59F9" w:rsidRDefault="00BF59F9" w:rsidP="00813C66">
            <w:pPr>
              <w:numPr>
                <w:ilvl w:val="0"/>
                <w:numId w:val="56"/>
              </w:numPr>
              <w:rPr>
                <w:rFonts w:ascii="Times New Roman" w:hAnsi="Times New Roman" w:cs="Times New Roman"/>
              </w:rPr>
            </w:pPr>
            <w:r w:rsidRPr="00BF59F9">
              <w:rPr>
                <w:rFonts w:ascii="Times New Roman" w:hAnsi="Times New Roman" w:cs="Times New Roman"/>
              </w:rPr>
              <w:t>Wymiary: 294 x 218</w:t>
            </w:r>
          </w:p>
        </w:tc>
        <w:tc>
          <w:tcPr>
            <w:tcW w:w="786" w:type="dxa"/>
            <w:vAlign w:val="center"/>
          </w:tcPr>
          <w:p w:rsidR="00BF59F9" w:rsidRPr="00BF59F9" w:rsidRDefault="00BF59F9" w:rsidP="00BF59F9">
            <w:pPr>
              <w:rPr>
                <w:rFonts w:cstheme="minorHAnsi"/>
              </w:rPr>
            </w:pPr>
            <w:r w:rsidRPr="00BF59F9">
              <w:rPr>
                <w:rFonts w:cstheme="minorHAnsi"/>
              </w:rPr>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8E0995">
        <w:trPr>
          <w:trHeight w:val="254"/>
        </w:trPr>
        <w:tc>
          <w:tcPr>
            <w:tcW w:w="12405" w:type="dxa"/>
            <w:gridSpan w:val="5"/>
            <w:vAlign w:val="center"/>
          </w:tcPr>
          <w:p w:rsidR="00BF59F9" w:rsidRPr="00BF59F9" w:rsidRDefault="00BF59F9" w:rsidP="00BF59F9">
            <w:pPr>
              <w:jc w:val="center"/>
              <w:rPr>
                <w:rFonts w:ascii="Times New Roman" w:hAnsi="Times New Roman" w:cs="Times New Roman"/>
                <w:b/>
                <w:bCs/>
              </w:rPr>
            </w:pPr>
            <w:r w:rsidRPr="00BF59F9">
              <w:rPr>
                <w:rFonts w:ascii="Times New Roman" w:hAnsi="Times New Roman" w:cs="Times New Roman"/>
                <w:b/>
                <w:bCs/>
              </w:rPr>
              <w:t>RAZEM</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vAlign w:val="center"/>
          </w:tcPr>
          <w:p w:rsidR="00BF59F9" w:rsidRPr="00BF59F9" w:rsidRDefault="00BF59F9" w:rsidP="00BF59F9">
            <w:pPr>
              <w:jc w:val="center"/>
              <w:rPr>
                <w:rFonts w:ascii="Times New Roman" w:hAnsi="Times New Roman" w:cs="Times New Roman"/>
                <w:b/>
                <w:bCs/>
              </w:rPr>
            </w:pPr>
            <w:r w:rsidRPr="00BF59F9">
              <w:rPr>
                <w:rFonts w:ascii="Times New Roman" w:hAnsi="Times New Roman" w:cs="Times New Roman"/>
                <w:b/>
                <w:bCs/>
              </w:rPr>
              <w:t>----------</w:t>
            </w:r>
          </w:p>
        </w:tc>
      </w:tr>
    </w:tbl>
    <w:p w:rsidR="00BF59F9" w:rsidRPr="00BF59F9" w:rsidRDefault="00BF59F9" w:rsidP="00BF59F9">
      <w:pPr>
        <w:spacing w:line="240" w:lineRule="auto"/>
        <w:rPr>
          <w:rFonts w:ascii="Times New Roman" w:hAnsi="Times New Roman"/>
        </w:rPr>
      </w:pPr>
    </w:p>
    <w:p w:rsidR="00BF59F9" w:rsidRPr="00BF59F9" w:rsidRDefault="00BF59F9" w:rsidP="008E0995">
      <w:pPr>
        <w:spacing w:line="240" w:lineRule="auto"/>
        <w:ind w:left="9912" w:firstLine="708"/>
        <w:jc w:val="center"/>
        <w:rPr>
          <w:rFonts w:ascii="Times New Roman" w:hAnsi="Times New Roman"/>
        </w:rPr>
      </w:pPr>
      <w:r w:rsidRPr="00BF59F9">
        <w:rPr>
          <w:rFonts w:ascii="Times New Roman" w:hAnsi="Times New Roman"/>
        </w:rPr>
        <w:t>……………………………….</w:t>
      </w:r>
    </w:p>
    <w:p w:rsidR="00BF59F9" w:rsidRPr="00BF59F9" w:rsidRDefault="00BF59F9" w:rsidP="008E0995">
      <w:pPr>
        <w:spacing w:line="240" w:lineRule="auto"/>
        <w:jc w:val="right"/>
        <w:rPr>
          <w:rFonts w:ascii="Times New Roman" w:hAnsi="Times New Roman"/>
          <w:sz w:val="20"/>
          <w:szCs w:val="20"/>
        </w:rPr>
      </w:pPr>
      <w:r w:rsidRPr="00BF59F9">
        <w:rPr>
          <w:rFonts w:ascii="Times New Roman" w:hAnsi="Times New Roman"/>
          <w:sz w:val="20"/>
          <w:szCs w:val="20"/>
        </w:rPr>
        <w:t>Podpis upoważnionej osoby do reprezentowania wykonawcy</w:t>
      </w:r>
    </w:p>
    <w:p w:rsidR="00BF59F9" w:rsidRPr="00BF59F9" w:rsidRDefault="00BF59F9" w:rsidP="00BF59F9">
      <w:pPr>
        <w:jc w:val="center"/>
        <w:rPr>
          <w:rFonts w:ascii="Times New Roman" w:hAnsi="Times New Roman" w:cs="Times New Roman"/>
          <w:b/>
          <w:bCs/>
          <w:sz w:val="24"/>
          <w:szCs w:val="24"/>
        </w:rPr>
      </w:pPr>
      <w:r w:rsidRPr="00BF59F9">
        <w:rPr>
          <w:rFonts w:ascii="Times New Roman" w:hAnsi="Times New Roman" w:cs="Times New Roman"/>
          <w:b/>
          <w:sz w:val="24"/>
          <w:szCs w:val="24"/>
        </w:rPr>
        <w:lastRenderedPageBreak/>
        <w:t xml:space="preserve">ZADANIE 4 - </w:t>
      </w:r>
      <w:r w:rsidRPr="00BF59F9">
        <w:rPr>
          <w:rFonts w:ascii="Times New Roman" w:hAnsi="Times New Roman" w:cs="Times New Roman"/>
          <w:b/>
          <w:bCs/>
          <w:sz w:val="24"/>
          <w:szCs w:val="24"/>
        </w:rPr>
        <w:t>WYPOSAŻENIE WSPIERAJĄCE KOMFORT I DOBROSTAN UCZESTNIKÓW ZAJĘĆ TRENINGU UMIEJĘTNOŚCI SPOŁECZNYCH (TUS)</w:t>
      </w:r>
    </w:p>
    <w:p w:rsidR="00BF59F9" w:rsidRPr="00BF59F9" w:rsidRDefault="00BF59F9" w:rsidP="00BF59F9">
      <w:pPr>
        <w:spacing w:line="240" w:lineRule="auto"/>
        <w:jc w:val="right"/>
        <w:rPr>
          <w:rFonts w:ascii="Times New Roman" w:hAnsi="Times New Roman"/>
          <w:sz w:val="20"/>
          <w:szCs w:val="20"/>
        </w:rPr>
      </w:pPr>
    </w:p>
    <w:tbl>
      <w:tblPr>
        <w:tblStyle w:val="Tabela-Siatka1"/>
        <w:tblW w:w="0" w:type="auto"/>
        <w:tblLayout w:type="fixed"/>
        <w:tblLook w:val="04A0" w:firstRow="1" w:lastRow="0" w:firstColumn="1" w:lastColumn="0" w:noHBand="0" w:noVBand="1"/>
      </w:tblPr>
      <w:tblGrid>
        <w:gridCol w:w="542"/>
        <w:gridCol w:w="2531"/>
        <w:gridCol w:w="3868"/>
        <w:gridCol w:w="4678"/>
        <w:gridCol w:w="786"/>
        <w:gridCol w:w="727"/>
        <w:gridCol w:w="1011"/>
        <w:gridCol w:w="1245"/>
      </w:tblGrid>
      <w:tr w:rsidR="00BF59F9" w:rsidRPr="00BF59F9" w:rsidTr="00BF59F9">
        <w:tc>
          <w:tcPr>
            <w:tcW w:w="542" w:type="dxa"/>
            <w:vAlign w:val="center"/>
          </w:tcPr>
          <w:p w:rsidR="00BF59F9" w:rsidRPr="00BF59F9" w:rsidRDefault="00BF59F9" w:rsidP="00BF59F9">
            <w:pPr>
              <w:jc w:val="center"/>
              <w:rPr>
                <w:rFonts w:ascii="Times New Roman" w:hAnsi="Times New Roman" w:cs="Times New Roman"/>
                <w:b/>
                <w:bCs/>
              </w:rPr>
            </w:pPr>
            <w:r w:rsidRPr="00BF59F9">
              <w:rPr>
                <w:rFonts w:ascii="Times New Roman" w:hAnsi="Times New Roman" w:cs="Times New Roman"/>
                <w:b/>
                <w:bCs/>
              </w:rPr>
              <w:t>Lp.</w:t>
            </w:r>
          </w:p>
        </w:tc>
        <w:tc>
          <w:tcPr>
            <w:tcW w:w="2531" w:type="dxa"/>
            <w:vAlign w:val="center"/>
          </w:tcPr>
          <w:p w:rsidR="00BF59F9" w:rsidRPr="00BF59F9" w:rsidRDefault="00BF59F9" w:rsidP="00BF59F9">
            <w:pPr>
              <w:jc w:val="center"/>
              <w:rPr>
                <w:rFonts w:ascii="Times New Roman" w:hAnsi="Times New Roman" w:cs="Times New Roman"/>
                <w:b/>
                <w:bCs/>
              </w:rPr>
            </w:pPr>
            <w:r w:rsidRPr="00BF59F9">
              <w:rPr>
                <w:rFonts w:ascii="Times New Roman" w:hAnsi="Times New Roman" w:cs="Times New Roman"/>
                <w:b/>
                <w:bCs/>
              </w:rPr>
              <w:t>Nazwa przedmiotu</w:t>
            </w:r>
          </w:p>
        </w:tc>
        <w:tc>
          <w:tcPr>
            <w:tcW w:w="3868" w:type="dxa"/>
            <w:vAlign w:val="center"/>
          </w:tcPr>
          <w:p w:rsidR="00BF59F9" w:rsidRPr="00BF59F9" w:rsidRDefault="00BF59F9" w:rsidP="00BF59F9">
            <w:pPr>
              <w:jc w:val="center"/>
              <w:rPr>
                <w:rFonts w:ascii="Times New Roman" w:hAnsi="Times New Roman" w:cs="Times New Roman"/>
                <w:b/>
                <w:bCs/>
              </w:rPr>
            </w:pPr>
            <w:r w:rsidRPr="00BF59F9">
              <w:rPr>
                <w:rFonts w:ascii="Times New Roman" w:hAnsi="Times New Roman" w:cs="Times New Roman"/>
                <w:b/>
                <w:bCs/>
              </w:rPr>
              <w:t>Opis przedmiotu</w:t>
            </w:r>
          </w:p>
        </w:tc>
        <w:tc>
          <w:tcPr>
            <w:tcW w:w="4678" w:type="dxa"/>
            <w:vAlign w:val="center"/>
          </w:tcPr>
          <w:p w:rsidR="00BF59F9" w:rsidRPr="00BF59F9" w:rsidRDefault="00BF59F9" w:rsidP="00BF59F9">
            <w:pPr>
              <w:jc w:val="center"/>
              <w:rPr>
                <w:rFonts w:ascii="Times New Roman" w:hAnsi="Times New Roman" w:cs="Times New Roman"/>
                <w:b/>
                <w:bCs/>
              </w:rPr>
            </w:pPr>
            <w:r w:rsidRPr="00BF59F9">
              <w:rPr>
                <w:rFonts w:ascii="Times New Roman" w:hAnsi="Times New Roman" w:cs="Times New Roman"/>
                <w:b/>
                <w:bCs/>
              </w:rPr>
              <w:t>Cechy przedmiotu</w:t>
            </w:r>
          </w:p>
        </w:tc>
        <w:tc>
          <w:tcPr>
            <w:tcW w:w="786" w:type="dxa"/>
          </w:tcPr>
          <w:p w:rsidR="00BF59F9" w:rsidRPr="00BF59F9" w:rsidRDefault="00BF59F9" w:rsidP="00BF59F9">
            <w:pPr>
              <w:jc w:val="center"/>
              <w:rPr>
                <w:rFonts w:ascii="Times New Roman" w:hAnsi="Times New Roman" w:cs="Times New Roman"/>
                <w:b/>
                <w:bCs/>
              </w:rPr>
            </w:pPr>
            <w:r w:rsidRPr="00BF59F9">
              <w:rPr>
                <w:rFonts w:ascii="Times New Roman" w:hAnsi="Times New Roman" w:cs="Times New Roman"/>
                <w:b/>
                <w:bCs/>
              </w:rPr>
              <w:t>Liczba sztuk</w:t>
            </w:r>
          </w:p>
        </w:tc>
        <w:tc>
          <w:tcPr>
            <w:tcW w:w="727" w:type="dxa"/>
          </w:tcPr>
          <w:p w:rsidR="00BF59F9" w:rsidRPr="00BF59F9" w:rsidRDefault="00BF59F9" w:rsidP="00BF59F9">
            <w:pPr>
              <w:jc w:val="center"/>
              <w:rPr>
                <w:rFonts w:ascii="Times New Roman" w:hAnsi="Times New Roman" w:cs="Times New Roman"/>
                <w:b/>
                <w:bCs/>
              </w:rPr>
            </w:pPr>
            <w:r w:rsidRPr="00BF59F9">
              <w:rPr>
                <w:rFonts w:ascii="Times New Roman" w:hAnsi="Times New Roman" w:cs="Times New Roman"/>
                <w:b/>
                <w:bCs/>
              </w:rPr>
              <w:t>Cena netto w zł</w:t>
            </w:r>
          </w:p>
        </w:tc>
        <w:tc>
          <w:tcPr>
            <w:tcW w:w="1011" w:type="dxa"/>
          </w:tcPr>
          <w:p w:rsidR="00BF59F9" w:rsidRPr="00BF59F9" w:rsidRDefault="00BF59F9" w:rsidP="00BF59F9">
            <w:pPr>
              <w:jc w:val="center"/>
              <w:rPr>
                <w:rFonts w:ascii="Times New Roman" w:hAnsi="Times New Roman" w:cs="Times New Roman"/>
                <w:b/>
                <w:bCs/>
              </w:rPr>
            </w:pPr>
            <w:r w:rsidRPr="00BF59F9">
              <w:rPr>
                <w:rFonts w:ascii="Times New Roman" w:hAnsi="Times New Roman" w:cs="Times New Roman"/>
                <w:b/>
                <w:bCs/>
              </w:rPr>
              <w:t>Wartość brutto w zł</w:t>
            </w:r>
          </w:p>
        </w:tc>
        <w:tc>
          <w:tcPr>
            <w:tcW w:w="1245" w:type="dxa"/>
          </w:tcPr>
          <w:p w:rsidR="00BF59F9" w:rsidRPr="00BF59F9" w:rsidRDefault="00BF59F9" w:rsidP="00BF59F9">
            <w:pPr>
              <w:jc w:val="center"/>
              <w:rPr>
                <w:rFonts w:ascii="Times New Roman" w:hAnsi="Times New Roman" w:cs="Times New Roman"/>
                <w:b/>
                <w:bCs/>
              </w:rPr>
            </w:pPr>
            <w:r w:rsidRPr="00BF59F9">
              <w:rPr>
                <w:rFonts w:ascii="Times New Roman" w:hAnsi="Times New Roman" w:cs="Times New Roman"/>
                <w:b/>
                <w:bCs/>
              </w:rPr>
              <w:t>Producent, model</w:t>
            </w:r>
          </w:p>
        </w:tc>
      </w:tr>
      <w:tr w:rsidR="00BF59F9" w:rsidRPr="00BF59F9" w:rsidTr="00BF59F9">
        <w:tc>
          <w:tcPr>
            <w:tcW w:w="542" w:type="dxa"/>
          </w:tcPr>
          <w:p w:rsidR="00BF59F9" w:rsidRPr="00BF59F9" w:rsidRDefault="00BF59F9" w:rsidP="00BF59F9">
            <w:pPr>
              <w:rPr>
                <w:rFonts w:ascii="Times New Roman" w:hAnsi="Times New Roman" w:cs="Times New Roman"/>
                <w:b/>
                <w:bCs/>
              </w:rPr>
            </w:pPr>
          </w:p>
        </w:tc>
        <w:tc>
          <w:tcPr>
            <w:tcW w:w="2531" w:type="dxa"/>
          </w:tcPr>
          <w:p w:rsidR="00BF59F9" w:rsidRPr="00BF59F9" w:rsidRDefault="00BF59F9" w:rsidP="00BF59F9">
            <w:pPr>
              <w:rPr>
                <w:rFonts w:ascii="Times New Roman" w:hAnsi="Times New Roman" w:cs="Times New Roman"/>
                <w:b/>
                <w:bCs/>
              </w:rPr>
            </w:pPr>
          </w:p>
        </w:tc>
        <w:tc>
          <w:tcPr>
            <w:tcW w:w="3868" w:type="dxa"/>
          </w:tcPr>
          <w:p w:rsidR="00BF59F9" w:rsidRPr="00BF59F9" w:rsidRDefault="00BF59F9" w:rsidP="00BF59F9">
            <w:pPr>
              <w:rPr>
                <w:rFonts w:ascii="Times New Roman" w:hAnsi="Times New Roman" w:cs="Times New Roman"/>
              </w:rPr>
            </w:pPr>
          </w:p>
        </w:tc>
        <w:tc>
          <w:tcPr>
            <w:tcW w:w="4678" w:type="dxa"/>
          </w:tcPr>
          <w:p w:rsidR="00BF59F9" w:rsidRPr="00BF59F9" w:rsidRDefault="00BF59F9" w:rsidP="00BF59F9">
            <w:pPr>
              <w:rPr>
                <w:rFonts w:ascii="Times New Roman" w:hAnsi="Times New Roman" w:cs="Times New Roman"/>
              </w:rPr>
            </w:pPr>
          </w:p>
        </w:tc>
        <w:tc>
          <w:tcPr>
            <w:tcW w:w="786" w:type="dxa"/>
          </w:tcPr>
          <w:p w:rsidR="00BF59F9" w:rsidRPr="00BF59F9" w:rsidRDefault="00BF59F9" w:rsidP="00BF59F9">
            <w:pPr>
              <w:jc w:val="center"/>
              <w:rPr>
                <w:rFonts w:ascii="Times New Roman" w:hAnsi="Times New Roman" w:cs="Times New Roman"/>
                <w:b/>
                <w:bCs/>
              </w:rPr>
            </w:pP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t>1.</w:t>
            </w:r>
          </w:p>
        </w:tc>
        <w:tc>
          <w:tcPr>
            <w:tcW w:w="2531" w:type="dxa"/>
          </w:tcPr>
          <w:p w:rsidR="00BF59F9" w:rsidRPr="00BF59F9" w:rsidRDefault="00BF59F9" w:rsidP="00BF59F9">
            <w:pPr>
              <w:rPr>
                <w:rFonts w:cstheme="minorHAnsi"/>
                <w:b/>
                <w:bCs/>
              </w:rPr>
            </w:pPr>
            <w:r w:rsidRPr="00BF59F9">
              <w:rPr>
                <w:rFonts w:cstheme="minorHAnsi"/>
                <w:b/>
                <w:bCs/>
              </w:rPr>
              <w:t>Karty Emocji dla młodzieży i dorosłych</w:t>
            </w:r>
          </w:p>
          <w:p w:rsidR="00BF59F9" w:rsidRPr="00BF59F9" w:rsidRDefault="00BF59F9" w:rsidP="00BF59F9">
            <w:pPr>
              <w:rPr>
                <w:rFonts w:cstheme="minorHAnsi"/>
                <w:b/>
                <w:bCs/>
              </w:rPr>
            </w:pPr>
            <w:r w:rsidRPr="00BF59F9">
              <w:rPr>
                <w:rFonts w:cstheme="minorHAnsi"/>
                <w:b/>
                <w:bCs/>
              </w:rPr>
              <w:t>Rozpoznawaj i nazywaj swoje emocje!</w:t>
            </w:r>
          </w:p>
          <w:p w:rsidR="00BF59F9" w:rsidRPr="00BF59F9" w:rsidRDefault="00BF59F9" w:rsidP="00BF59F9">
            <w:pPr>
              <w:rPr>
                <w:rFonts w:cstheme="minorHAnsi"/>
              </w:rPr>
            </w:pPr>
          </w:p>
        </w:tc>
        <w:tc>
          <w:tcPr>
            <w:tcW w:w="3868" w:type="dxa"/>
          </w:tcPr>
          <w:p w:rsidR="00BF59F9" w:rsidRPr="00BF59F9" w:rsidRDefault="00BF59F9" w:rsidP="00BF59F9">
            <w:pPr>
              <w:rPr>
                <w:rFonts w:cstheme="minorHAnsi"/>
              </w:rPr>
            </w:pPr>
            <w:r w:rsidRPr="00BF59F9">
              <w:rPr>
                <w:rFonts w:cstheme="minorHAnsi"/>
              </w:rPr>
              <w:t>Karty Emocji dla młodzieży i dorosłych” to 54 karty, które pomagają przełamać tę niemoc. To narzędzie do rozpoznawania, nazywania i rozumienia tego, co siedzi w środku. Każda karta to jedna emocja – z nazwą, która daje ulgę: „O, to jest właśnie to, co czuję”. Emocje od podstawowych po bardziej złożone (np. presja, zawód, odrzucenie)</w:t>
            </w:r>
          </w:p>
        </w:tc>
        <w:tc>
          <w:tcPr>
            <w:tcW w:w="4678" w:type="dxa"/>
          </w:tcPr>
          <w:p w:rsidR="00BF59F9" w:rsidRPr="00BF59F9" w:rsidRDefault="00BF59F9" w:rsidP="00813C66">
            <w:pPr>
              <w:numPr>
                <w:ilvl w:val="0"/>
                <w:numId w:val="57"/>
              </w:numPr>
              <w:rPr>
                <w:rFonts w:cstheme="minorHAnsi"/>
              </w:rPr>
            </w:pPr>
            <w:r w:rsidRPr="00BF59F9">
              <w:rPr>
                <w:rFonts w:cstheme="minorHAnsi"/>
              </w:rPr>
              <w:t>Liczba kart: 54 kart z nazwami emocji</w:t>
            </w:r>
          </w:p>
          <w:p w:rsidR="00BF59F9" w:rsidRPr="00BF59F9" w:rsidRDefault="00BF59F9" w:rsidP="00813C66">
            <w:pPr>
              <w:numPr>
                <w:ilvl w:val="0"/>
                <w:numId w:val="57"/>
              </w:numPr>
              <w:rPr>
                <w:rFonts w:cstheme="minorHAnsi"/>
              </w:rPr>
            </w:pPr>
            <w:r w:rsidRPr="00BF59F9">
              <w:rPr>
                <w:rFonts w:cstheme="minorHAnsi"/>
              </w:rPr>
              <w:t>Wymiary kart: 145×105 mm</w:t>
            </w:r>
          </w:p>
          <w:p w:rsidR="00BF59F9" w:rsidRPr="00BF59F9" w:rsidRDefault="00BF59F9" w:rsidP="00813C66">
            <w:pPr>
              <w:numPr>
                <w:ilvl w:val="0"/>
                <w:numId w:val="57"/>
              </w:numPr>
              <w:rPr>
                <w:rFonts w:cstheme="minorHAnsi"/>
              </w:rPr>
            </w:pPr>
            <w:r w:rsidRPr="00BF59F9">
              <w:rPr>
                <w:rFonts w:cstheme="minorHAnsi"/>
              </w:rPr>
              <w:t>Opakowanie: woreczek bawełniany</w:t>
            </w:r>
          </w:p>
          <w:p w:rsidR="00BF59F9" w:rsidRPr="00BF59F9" w:rsidRDefault="00BF59F9" w:rsidP="00813C66">
            <w:pPr>
              <w:numPr>
                <w:ilvl w:val="0"/>
                <w:numId w:val="57"/>
              </w:numPr>
              <w:rPr>
                <w:rFonts w:cstheme="minorHAnsi"/>
              </w:rPr>
            </w:pPr>
            <w:r w:rsidRPr="00BF59F9">
              <w:rPr>
                <w:rFonts w:cstheme="minorHAnsi"/>
              </w:rPr>
              <w:t>Dodatki: instrukcja użycia</w:t>
            </w:r>
          </w:p>
          <w:p w:rsidR="00BF59F9" w:rsidRPr="00BF59F9" w:rsidRDefault="00BF59F9" w:rsidP="00813C66">
            <w:pPr>
              <w:numPr>
                <w:ilvl w:val="0"/>
                <w:numId w:val="57"/>
              </w:numPr>
              <w:rPr>
                <w:rFonts w:cstheme="minorHAnsi"/>
              </w:rPr>
            </w:pPr>
            <w:r w:rsidRPr="00BF59F9">
              <w:rPr>
                <w:rFonts w:cstheme="minorHAnsi"/>
              </w:rPr>
              <w:t>Przeznaczenie: dla młodzieży i dorosłych (12+)</w:t>
            </w:r>
          </w:p>
          <w:p w:rsidR="00BF59F9" w:rsidRPr="00BF59F9" w:rsidRDefault="00BF59F9" w:rsidP="00813C66">
            <w:pPr>
              <w:numPr>
                <w:ilvl w:val="0"/>
                <w:numId w:val="57"/>
              </w:numPr>
              <w:rPr>
                <w:rFonts w:cstheme="minorHAnsi"/>
              </w:rPr>
            </w:pPr>
            <w:r w:rsidRPr="00BF59F9">
              <w:rPr>
                <w:rFonts w:cstheme="minorHAnsi"/>
              </w:rPr>
              <w:t>Autorka: Marta Bartosik-Piotrowska</w:t>
            </w:r>
          </w:p>
          <w:p w:rsidR="00BF59F9" w:rsidRPr="00BF59F9" w:rsidRDefault="00BF59F9" w:rsidP="00BF59F9">
            <w:pPr>
              <w:rPr>
                <w:rFonts w:cstheme="minorHAnsi"/>
              </w:rPr>
            </w:pPr>
            <w:r w:rsidRPr="00BF59F9">
              <w:rPr>
                <w:rFonts w:cstheme="minorHAnsi"/>
              </w:rPr>
              <w:t>Wyprodukowano w Polsce</w:t>
            </w:r>
          </w:p>
        </w:tc>
        <w:tc>
          <w:tcPr>
            <w:tcW w:w="786" w:type="dxa"/>
            <w:vAlign w:val="center"/>
          </w:tcPr>
          <w:p w:rsidR="00BF59F9" w:rsidRPr="00BF59F9" w:rsidRDefault="00BF59F9" w:rsidP="00BF59F9">
            <w:pPr>
              <w:rPr>
                <w:rFonts w:cstheme="minorHAnsi"/>
              </w:rPr>
            </w:pPr>
            <w:r w:rsidRPr="00BF59F9">
              <w:rPr>
                <w:rFonts w:cstheme="minorHAnsi"/>
              </w:rPr>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t>2.</w:t>
            </w:r>
          </w:p>
        </w:tc>
        <w:tc>
          <w:tcPr>
            <w:tcW w:w="2531" w:type="dxa"/>
          </w:tcPr>
          <w:p w:rsidR="00BF59F9" w:rsidRPr="00BF59F9" w:rsidRDefault="00BF59F9" w:rsidP="00BF59F9">
            <w:pPr>
              <w:rPr>
                <w:rFonts w:cstheme="minorHAnsi"/>
                <w:b/>
                <w:bCs/>
              </w:rPr>
            </w:pPr>
            <w:r w:rsidRPr="00BF59F9">
              <w:rPr>
                <w:rFonts w:cstheme="minorHAnsi"/>
                <w:b/>
                <w:bCs/>
              </w:rPr>
              <w:t>ZESTAW NA TUS (13+ LAT) – 10 pomocy dydaktycznych i narzędzi terapii dla klas 6-8 szkoły podstawowej i dla szkół ponadpodstawowych</w:t>
            </w:r>
          </w:p>
          <w:p w:rsidR="00BF59F9" w:rsidRPr="00BF59F9" w:rsidRDefault="00BF59F9" w:rsidP="00BF59F9">
            <w:pPr>
              <w:rPr>
                <w:rFonts w:cstheme="minorHAnsi"/>
              </w:rPr>
            </w:pPr>
          </w:p>
        </w:tc>
        <w:tc>
          <w:tcPr>
            <w:tcW w:w="3868" w:type="dxa"/>
          </w:tcPr>
          <w:p w:rsidR="00BF59F9" w:rsidRPr="00BF59F9" w:rsidRDefault="00BF59F9" w:rsidP="00BF59F9">
            <w:pPr>
              <w:rPr>
                <w:rFonts w:cstheme="minorHAnsi"/>
              </w:rPr>
            </w:pPr>
            <w:r w:rsidRPr="00BF59F9">
              <w:rPr>
                <w:rFonts w:cstheme="minorHAnsi"/>
              </w:rPr>
              <w:t>Materiały w tym zestawie są w formie e-booków. Pliki pdf do własnego wielokrotnego wydruku.</w:t>
            </w:r>
          </w:p>
          <w:p w:rsidR="00BF59F9" w:rsidRPr="00BF59F9" w:rsidRDefault="00BF59F9" w:rsidP="00BF59F9">
            <w:pPr>
              <w:rPr>
                <w:rFonts w:cstheme="minorHAnsi"/>
              </w:rPr>
            </w:pPr>
            <w:r w:rsidRPr="00BF59F9">
              <w:rPr>
                <w:rFonts w:cstheme="minorHAnsi"/>
              </w:rPr>
              <w:t>Zestaw na TUS dla nastolatków w wieku 13+ lat zawiera 10 pozycji , których grupą docelową są klasy 6-8 szkoły podstawowej oraz szkoły ponadpodstawowe.</w:t>
            </w:r>
            <w:r w:rsidRPr="00BF59F9">
              <w:rPr>
                <w:rFonts w:cstheme="minorHAnsi"/>
              </w:rPr>
              <w:br/>
              <w:t>Materiały różnią się tematyką i wszystkie razem stanowią solidny zbiór narzędzi do pracy z nastolatkami w tym wieku.</w:t>
            </w:r>
          </w:p>
          <w:p w:rsidR="00BF59F9" w:rsidRPr="00BF59F9" w:rsidRDefault="00BF59F9" w:rsidP="00BF59F9">
            <w:pPr>
              <w:rPr>
                <w:rFonts w:cstheme="minorHAnsi"/>
              </w:rPr>
            </w:pPr>
            <w:r w:rsidRPr="00BF59F9">
              <w:rPr>
                <w:rFonts w:cstheme="minorHAnsi"/>
              </w:rPr>
              <w:t>1.</w:t>
            </w:r>
            <w:r w:rsidRPr="00BF59F9">
              <w:rPr>
                <w:rFonts w:ascii="Arial" w:eastAsia="Times New Roman" w:hAnsi="Arial" w:cs="Arial"/>
                <w:kern w:val="36"/>
                <w:sz w:val="41"/>
                <w:szCs w:val="41"/>
                <w:lang w:eastAsia="pl-PL"/>
              </w:rPr>
              <w:t xml:space="preserve"> </w:t>
            </w:r>
            <w:r w:rsidRPr="00BF59F9">
              <w:rPr>
                <w:rFonts w:cstheme="minorHAnsi"/>
              </w:rPr>
              <w:t xml:space="preserve">Relacje. OBGADYWANIE – 5 konspektów zajęć, 50 aktywności </w:t>
            </w:r>
            <w:r w:rsidRPr="00BF59F9">
              <w:rPr>
                <w:rFonts w:cstheme="minorHAnsi"/>
              </w:rPr>
              <w:lastRenderedPageBreak/>
              <w:t>indywidualnych i grupowych (dla młodszej i starszej młodzieży)</w:t>
            </w:r>
          </w:p>
          <w:p w:rsidR="00BF59F9" w:rsidRPr="00BF59F9" w:rsidRDefault="00BF59F9" w:rsidP="00BF59F9">
            <w:pPr>
              <w:rPr>
                <w:rFonts w:cstheme="minorHAnsi"/>
              </w:rPr>
            </w:pPr>
            <w:r w:rsidRPr="00BF59F9">
              <w:rPr>
                <w:rFonts w:cstheme="minorHAnsi"/>
              </w:rPr>
              <w:t xml:space="preserve">2. Czy muszę się </w:t>
            </w:r>
            <w:proofErr w:type="spellStart"/>
            <w:r w:rsidRPr="00BF59F9">
              <w:rPr>
                <w:rFonts w:cstheme="minorHAnsi"/>
              </w:rPr>
              <w:t>okaLECZYĆ</w:t>
            </w:r>
            <w:proofErr w:type="spellEnd"/>
            <w:r w:rsidRPr="00BF59F9">
              <w:rPr>
                <w:rFonts w:cstheme="minorHAnsi"/>
              </w:rPr>
              <w:t>? Wydanie drugie rozszerzone – karty pracy</w:t>
            </w:r>
          </w:p>
          <w:p w:rsidR="00BF59F9" w:rsidRPr="00BF59F9" w:rsidRDefault="00BF59F9" w:rsidP="00BF59F9">
            <w:pPr>
              <w:rPr>
                <w:rFonts w:cstheme="minorHAnsi"/>
              </w:rPr>
            </w:pPr>
            <w:r w:rsidRPr="00BF59F9">
              <w:rPr>
                <w:rFonts w:cstheme="minorHAnsi"/>
              </w:rPr>
              <w:t>3.</w:t>
            </w:r>
            <w:r w:rsidRPr="00BF59F9">
              <w:rPr>
                <w:rFonts w:ascii="Arial" w:eastAsia="Times New Roman" w:hAnsi="Arial" w:cs="Arial"/>
                <w:kern w:val="36"/>
                <w:sz w:val="41"/>
                <w:szCs w:val="41"/>
                <w:lang w:eastAsia="pl-PL"/>
              </w:rPr>
              <w:t xml:space="preserve"> </w:t>
            </w:r>
            <w:r w:rsidRPr="00BF59F9">
              <w:rPr>
                <w:rFonts w:cstheme="minorHAnsi"/>
              </w:rPr>
              <w:t>Zmierz swój lęk. Karty pracy na TUS, rewalidację, terapię, do pracy własnej (12+)</w:t>
            </w:r>
          </w:p>
          <w:p w:rsidR="00BF59F9" w:rsidRPr="00BF59F9" w:rsidRDefault="00BF59F9" w:rsidP="00BF59F9">
            <w:pPr>
              <w:rPr>
                <w:rFonts w:cstheme="minorHAnsi"/>
              </w:rPr>
            </w:pPr>
            <w:r w:rsidRPr="00BF59F9">
              <w:rPr>
                <w:rFonts w:cstheme="minorHAnsi"/>
              </w:rPr>
              <w:t>4.</w:t>
            </w:r>
            <w:r w:rsidRPr="00BF59F9">
              <w:rPr>
                <w:rFonts w:ascii="Arial" w:eastAsia="Times New Roman" w:hAnsi="Arial" w:cs="Arial"/>
                <w:kern w:val="36"/>
                <w:sz w:val="41"/>
                <w:szCs w:val="41"/>
                <w:lang w:eastAsia="pl-PL"/>
              </w:rPr>
              <w:t xml:space="preserve"> </w:t>
            </w:r>
            <w:r w:rsidRPr="00BF59F9">
              <w:rPr>
                <w:rFonts w:eastAsia="Times New Roman" w:cstheme="minorHAnsi"/>
                <w:kern w:val="36"/>
                <w:lang w:eastAsia="pl-PL"/>
              </w:rPr>
              <w:t>E</w:t>
            </w:r>
            <w:r w:rsidRPr="00BF59F9">
              <w:rPr>
                <w:rFonts w:cstheme="minorHAnsi"/>
              </w:rPr>
              <w:t>SCAPE ROOM – Emocje i uczucia (dla młodszej i starszej młodzieży).</w:t>
            </w:r>
          </w:p>
          <w:p w:rsidR="00BF59F9" w:rsidRPr="00BF59F9" w:rsidRDefault="00BF59F9" w:rsidP="00BF59F9">
            <w:pPr>
              <w:rPr>
                <w:rFonts w:cstheme="minorHAnsi"/>
              </w:rPr>
            </w:pPr>
            <w:r w:rsidRPr="00BF59F9">
              <w:rPr>
                <w:rFonts w:cstheme="minorHAnsi"/>
              </w:rPr>
              <w:t>5.</w:t>
            </w:r>
            <w:r w:rsidRPr="00BF59F9">
              <w:rPr>
                <w:rFonts w:ascii="Arial" w:eastAsia="Times New Roman" w:hAnsi="Arial" w:cs="Arial"/>
                <w:kern w:val="36"/>
                <w:sz w:val="41"/>
                <w:szCs w:val="41"/>
                <w:lang w:eastAsia="pl-PL"/>
              </w:rPr>
              <w:t xml:space="preserve"> </w:t>
            </w:r>
            <w:r w:rsidRPr="00BF59F9">
              <w:rPr>
                <w:rFonts w:cstheme="minorHAnsi"/>
              </w:rPr>
              <w:t>Jak radzić sobie z niechcianymi myślami. Karty pracy dla nastolatków i dorosłych</w:t>
            </w:r>
          </w:p>
          <w:p w:rsidR="00BF59F9" w:rsidRPr="00BF59F9" w:rsidRDefault="00BF59F9" w:rsidP="00BF59F9">
            <w:pPr>
              <w:rPr>
                <w:rFonts w:eastAsia="Times New Roman" w:cstheme="minorHAnsi"/>
                <w:kern w:val="36"/>
                <w:lang w:eastAsia="pl-PL"/>
              </w:rPr>
            </w:pPr>
            <w:r w:rsidRPr="00BF59F9">
              <w:rPr>
                <w:rFonts w:eastAsia="Times New Roman" w:cstheme="minorHAnsi"/>
                <w:kern w:val="36"/>
                <w:lang w:eastAsia="pl-PL"/>
              </w:rPr>
              <w:t>6.</w:t>
            </w:r>
            <w:r w:rsidRPr="00BF59F9">
              <w:rPr>
                <w:rFonts w:ascii="Arial" w:eastAsia="Times New Roman" w:hAnsi="Arial" w:cs="Arial"/>
                <w:kern w:val="36"/>
                <w:sz w:val="41"/>
                <w:szCs w:val="41"/>
                <w:lang w:eastAsia="pl-PL"/>
              </w:rPr>
              <w:t xml:space="preserve"> </w:t>
            </w:r>
            <w:r w:rsidRPr="00BF59F9">
              <w:rPr>
                <w:rFonts w:eastAsia="Times New Roman" w:cstheme="minorHAnsi"/>
                <w:kern w:val="36"/>
                <w:lang w:eastAsia="pl-PL"/>
              </w:rPr>
              <w:t>50 ćwiczeń indywidualnych i grupowych na TUS, szkolenia, godziny wychowawcze… z omówieniem i tematami do dyskusji</w:t>
            </w:r>
          </w:p>
          <w:p w:rsidR="00BF59F9" w:rsidRPr="00BF59F9" w:rsidRDefault="00BF59F9" w:rsidP="00BF59F9">
            <w:pPr>
              <w:rPr>
                <w:rFonts w:eastAsia="Times New Roman" w:cstheme="minorHAnsi"/>
                <w:kern w:val="36"/>
                <w:lang w:eastAsia="pl-PL"/>
              </w:rPr>
            </w:pPr>
            <w:r w:rsidRPr="00BF59F9">
              <w:rPr>
                <w:rFonts w:eastAsia="Times New Roman" w:cstheme="minorHAnsi"/>
                <w:kern w:val="36"/>
                <w:lang w:eastAsia="pl-PL"/>
              </w:rPr>
              <w:t>7.</w:t>
            </w:r>
            <w:r w:rsidRPr="00BF59F9">
              <w:rPr>
                <w:rFonts w:ascii="Arial" w:eastAsia="Times New Roman" w:hAnsi="Arial" w:cs="Arial"/>
                <w:kern w:val="36"/>
                <w:sz w:val="41"/>
                <w:szCs w:val="41"/>
                <w:lang w:eastAsia="pl-PL"/>
              </w:rPr>
              <w:t xml:space="preserve"> </w:t>
            </w:r>
            <w:r w:rsidRPr="00BF59F9">
              <w:rPr>
                <w:rFonts w:eastAsia="Times New Roman" w:cstheme="minorHAnsi"/>
                <w:kern w:val="36"/>
                <w:lang w:eastAsia="pl-PL"/>
              </w:rPr>
              <w:t>STAW CZOŁA PRZECIWNOŚCIOM – warsztat dla młodzieży 15-19 lat</w:t>
            </w:r>
          </w:p>
          <w:p w:rsidR="00BF59F9" w:rsidRPr="00BF59F9" w:rsidRDefault="00BF59F9" w:rsidP="00BF59F9">
            <w:pPr>
              <w:rPr>
                <w:rFonts w:eastAsia="Times New Roman" w:cstheme="minorHAnsi"/>
                <w:kern w:val="36"/>
                <w:lang w:eastAsia="pl-PL"/>
              </w:rPr>
            </w:pPr>
            <w:r w:rsidRPr="00BF59F9">
              <w:rPr>
                <w:rFonts w:eastAsia="Times New Roman" w:cstheme="minorHAnsi"/>
                <w:kern w:val="36"/>
                <w:lang w:eastAsia="pl-PL"/>
              </w:rPr>
              <w:t>8.</w:t>
            </w:r>
            <w:r w:rsidRPr="00BF59F9">
              <w:rPr>
                <w:rFonts w:ascii="Arial" w:eastAsia="Times New Roman" w:hAnsi="Arial" w:cs="Arial"/>
                <w:kern w:val="36"/>
                <w:sz w:val="41"/>
                <w:szCs w:val="41"/>
                <w:lang w:eastAsia="pl-PL"/>
              </w:rPr>
              <w:t xml:space="preserve"> </w:t>
            </w:r>
            <w:r w:rsidRPr="00BF59F9">
              <w:rPr>
                <w:rFonts w:eastAsia="Times New Roman" w:cstheme="minorHAnsi"/>
                <w:kern w:val="36"/>
                <w:lang w:eastAsia="pl-PL"/>
              </w:rPr>
              <w:t>Motywacyjno-rozwojowe karty pracy dla nastolatków i dorosłych</w:t>
            </w:r>
          </w:p>
          <w:p w:rsidR="00BF59F9" w:rsidRPr="00BF59F9" w:rsidRDefault="00BF59F9" w:rsidP="00BF59F9">
            <w:pPr>
              <w:rPr>
                <w:rFonts w:eastAsia="Times New Roman" w:cstheme="minorHAnsi"/>
                <w:kern w:val="36"/>
                <w:lang w:eastAsia="pl-PL"/>
              </w:rPr>
            </w:pPr>
            <w:r w:rsidRPr="00BF59F9">
              <w:rPr>
                <w:rFonts w:eastAsia="Times New Roman" w:cstheme="minorHAnsi"/>
                <w:kern w:val="36"/>
                <w:lang w:eastAsia="pl-PL"/>
              </w:rPr>
              <w:t>9.</w:t>
            </w:r>
            <w:r w:rsidRPr="00BF59F9">
              <w:rPr>
                <w:rFonts w:ascii="Arial" w:eastAsia="Times New Roman" w:hAnsi="Arial" w:cs="Arial"/>
                <w:kern w:val="36"/>
                <w:sz w:val="41"/>
                <w:szCs w:val="41"/>
                <w:lang w:eastAsia="pl-PL"/>
              </w:rPr>
              <w:t xml:space="preserve"> </w:t>
            </w:r>
            <w:proofErr w:type="spellStart"/>
            <w:r w:rsidRPr="00BF59F9">
              <w:rPr>
                <w:rFonts w:eastAsia="Times New Roman" w:cstheme="minorHAnsi"/>
                <w:kern w:val="36"/>
                <w:lang w:eastAsia="pl-PL"/>
              </w:rPr>
              <w:t>Minitrening</w:t>
            </w:r>
            <w:proofErr w:type="spellEnd"/>
            <w:r w:rsidRPr="00BF59F9">
              <w:rPr>
                <w:rFonts w:eastAsia="Times New Roman" w:cstheme="minorHAnsi"/>
                <w:kern w:val="36"/>
                <w:lang w:eastAsia="pl-PL"/>
              </w:rPr>
              <w:t xml:space="preserve"> komunikacji interpersonalnej. 15 ćwiczeń grupowych z omówieniem</w:t>
            </w:r>
          </w:p>
          <w:p w:rsidR="00BF59F9" w:rsidRPr="00BF59F9" w:rsidRDefault="00BF59F9" w:rsidP="00BF59F9">
            <w:pPr>
              <w:rPr>
                <w:rFonts w:cstheme="minorHAnsi"/>
              </w:rPr>
            </w:pPr>
            <w:r w:rsidRPr="00BF59F9">
              <w:rPr>
                <w:rFonts w:eastAsia="Times New Roman" w:cstheme="minorHAnsi"/>
                <w:kern w:val="36"/>
                <w:lang w:eastAsia="pl-PL"/>
              </w:rPr>
              <w:t>10.</w:t>
            </w:r>
            <w:r w:rsidRPr="00BF59F9">
              <w:rPr>
                <w:rFonts w:ascii="Arial" w:eastAsia="Times New Roman" w:hAnsi="Arial" w:cs="Arial"/>
                <w:kern w:val="36"/>
                <w:sz w:val="41"/>
                <w:szCs w:val="41"/>
                <w:lang w:eastAsia="pl-PL"/>
              </w:rPr>
              <w:t xml:space="preserve"> </w:t>
            </w:r>
            <w:r w:rsidRPr="00BF59F9">
              <w:rPr>
                <w:rFonts w:eastAsia="Times New Roman" w:cstheme="minorHAnsi"/>
                <w:kern w:val="36"/>
                <w:lang w:eastAsia="pl-PL"/>
              </w:rPr>
              <w:t>Asertywność. Trening komunikacji interpersonalnej – karty pracy.</w:t>
            </w:r>
          </w:p>
        </w:tc>
        <w:tc>
          <w:tcPr>
            <w:tcW w:w="4678" w:type="dxa"/>
          </w:tcPr>
          <w:p w:rsidR="00BF59F9" w:rsidRPr="00BF59F9" w:rsidRDefault="00BF59F9" w:rsidP="00BF59F9">
            <w:pPr>
              <w:rPr>
                <w:rFonts w:cstheme="minorHAnsi"/>
              </w:rPr>
            </w:pPr>
            <w:r w:rsidRPr="00BF59F9">
              <w:rPr>
                <w:rFonts w:cstheme="minorHAnsi"/>
              </w:rPr>
              <w:lastRenderedPageBreak/>
              <w:t>ZESTAW NA TUS (13+ LAT) – 10 pomocy dydaktycznych i narzędzi terapii dla klas 6-8 szkoły podstawowej i dla szkół ponadpodstawowych</w:t>
            </w:r>
            <w:r w:rsidRPr="00BF59F9">
              <w:rPr>
                <w:rFonts w:cstheme="minorHAnsi"/>
              </w:rPr>
              <w:br/>
              <w:t>Format: pdf</w:t>
            </w:r>
            <w:r w:rsidRPr="00BF59F9">
              <w:rPr>
                <w:rFonts w:cstheme="minorHAnsi"/>
              </w:rPr>
              <w:br/>
              <w:t>Liczba materiałów: 10</w:t>
            </w:r>
          </w:p>
        </w:tc>
        <w:tc>
          <w:tcPr>
            <w:tcW w:w="786" w:type="dxa"/>
            <w:vAlign w:val="center"/>
          </w:tcPr>
          <w:p w:rsidR="00BF59F9" w:rsidRPr="00BF59F9" w:rsidRDefault="00BF59F9" w:rsidP="00BF59F9">
            <w:pPr>
              <w:rPr>
                <w:rFonts w:cstheme="minorHAnsi"/>
              </w:rPr>
            </w:pPr>
            <w:r w:rsidRPr="00BF59F9">
              <w:rPr>
                <w:rFonts w:cstheme="minorHAnsi"/>
              </w:rPr>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lastRenderedPageBreak/>
              <w:t>3.</w:t>
            </w:r>
          </w:p>
        </w:tc>
        <w:tc>
          <w:tcPr>
            <w:tcW w:w="2531" w:type="dxa"/>
          </w:tcPr>
          <w:p w:rsidR="00BF59F9" w:rsidRPr="00BF59F9" w:rsidRDefault="00BF59F9" w:rsidP="00BF59F9">
            <w:pPr>
              <w:rPr>
                <w:rFonts w:cstheme="minorHAnsi"/>
                <w:b/>
                <w:bCs/>
              </w:rPr>
            </w:pPr>
            <w:r w:rsidRPr="00BF59F9">
              <w:rPr>
                <w:rFonts w:cstheme="minorHAnsi"/>
                <w:b/>
                <w:bCs/>
              </w:rPr>
              <w:t>Miło, że pytasz – gra konwersacyjna</w:t>
            </w:r>
          </w:p>
          <w:p w:rsidR="00BF59F9" w:rsidRPr="00BF59F9" w:rsidRDefault="00BF59F9" w:rsidP="00BF59F9">
            <w:pPr>
              <w:rPr>
                <w:rFonts w:cstheme="minorHAnsi"/>
                <w:b/>
                <w:bCs/>
              </w:rPr>
            </w:pPr>
            <w:r w:rsidRPr="00BF59F9">
              <w:rPr>
                <w:rFonts w:cstheme="minorHAnsi"/>
                <w:b/>
                <w:bCs/>
              </w:rPr>
              <w:t>Stwórz przestrzeń do autentycznych rozmów!</w:t>
            </w:r>
          </w:p>
          <w:p w:rsidR="00BF59F9" w:rsidRPr="00BF59F9" w:rsidRDefault="00BF59F9" w:rsidP="00BF59F9">
            <w:pPr>
              <w:rPr>
                <w:rFonts w:cstheme="minorHAnsi"/>
              </w:rPr>
            </w:pPr>
          </w:p>
        </w:tc>
        <w:tc>
          <w:tcPr>
            <w:tcW w:w="3868" w:type="dxa"/>
          </w:tcPr>
          <w:p w:rsidR="00BF59F9" w:rsidRPr="00BF59F9" w:rsidRDefault="00BF59F9" w:rsidP="00BF59F9">
            <w:pPr>
              <w:rPr>
                <w:rFonts w:cstheme="minorHAnsi"/>
              </w:rPr>
            </w:pPr>
            <w:r w:rsidRPr="00BF59F9">
              <w:rPr>
                <w:rFonts w:cstheme="minorHAnsi"/>
              </w:rPr>
              <w:t xml:space="preserve">Miło, że pytasz” to gra konwersacyjna, zmienia zwykłe rozmowy w głębokie, autentyczne dyskusje. Gra pomaga uczestnikom lepiej się poznać, uczy otwartości i przybliża do odkrywania przyjemności z prawdziwych rozmów. W zestawie znajduje się 100 kart </w:t>
            </w:r>
            <w:r w:rsidRPr="00BF59F9">
              <w:rPr>
                <w:rFonts w:cstheme="minorHAnsi"/>
              </w:rPr>
              <w:lastRenderedPageBreak/>
              <w:t>z pytaniami podzielonymi na trzy kategorie:</w:t>
            </w:r>
          </w:p>
          <w:p w:rsidR="00BF59F9" w:rsidRPr="00BF59F9" w:rsidRDefault="00BF59F9" w:rsidP="00813C66">
            <w:pPr>
              <w:numPr>
                <w:ilvl w:val="0"/>
                <w:numId w:val="59"/>
              </w:numPr>
              <w:rPr>
                <w:rFonts w:cstheme="minorHAnsi"/>
              </w:rPr>
            </w:pPr>
            <w:r w:rsidRPr="00BF59F9">
              <w:rPr>
                <w:rFonts w:cstheme="minorHAnsi"/>
              </w:rPr>
              <w:t>„O sobie” </w:t>
            </w:r>
          </w:p>
          <w:p w:rsidR="00BF59F9" w:rsidRPr="00BF59F9" w:rsidRDefault="00BF59F9" w:rsidP="00813C66">
            <w:pPr>
              <w:numPr>
                <w:ilvl w:val="0"/>
                <w:numId w:val="59"/>
              </w:numPr>
              <w:rPr>
                <w:rFonts w:cstheme="minorHAnsi"/>
              </w:rPr>
            </w:pPr>
            <w:r w:rsidRPr="00BF59F9">
              <w:rPr>
                <w:rFonts w:cstheme="minorHAnsi"/>
              </w:rPr>
              <w:t>„Rozważania” </w:t>
            </w:r>
          </w:p>
          <w:p w:rsidR="00BF59F9" w:rsidRPr="00BF59F9" w:rsidRDefault="00BF59F9" w:rsidP="00BF59F9">
            <w:pPr>
              <w:rPr>
                <w:rFonts w:cstheme="minorHAnsi"/>
              </w:rPr>
            </w:pPr>
            <w:r w:rsidRPr="00BF59F9">
              <w:rPr>
                <w:rFonts w:cstheme="minorHAnsi"/>
              </w:rPr>
              <w:t>„Punkt widzenia” </w:t>
            </w:r>
          </w:p>
        </w:tc>
        <w:tc>
          <w:tcPr>
            <w:tcW w:w="4678" w:type="dxa"/>
          </w:tcPr>
          <w:p w:rsidR="00BF59F9" w:rsidRPr="00BF59F9" w:rsidRDefault="00BF59F9" w:rsidP="00813C66">
            <w:pPr>
              <w:numPr>
                <w:ilvl w:val="0"/>
                <w:numId w:val="58"/>
              </w:numPr>
              <w:rPr>
                <w:rFonts w:cstheme="minorHAnsi"/>
              </w:rPr>
            </w:pPr>
            <w:r w:rsidRPr="00BF59F9">
              <w:rPr>
                <w:rFonts w:cstheme="minorHAnsi"/>
              </w:rPr>
              <w:lastRenderedPageBreak/>
              <w:t>Liczba kart: 103</w:t>
            </w:r>
          </w:p>
          <w:p w:rsidR="00BF59F9" w:rsidRPr="00BF59F9" w:rsidRDefault="00BF59F9" w:rsidP="00813C66">
            <w:pPr>
              <w:numPr>
                <w:ilvl w:val="0"/>
                <w:numId w:val="58"/>
              </w:numPr>
              <w:rPr>
                <w:rFonts w:cstheme="minorHAnsi"/>
              </w:rPr>
            </w:pPr>
            <w:r w:rsidRPr="00BF59F9">
              <w:rPr>
                <w:rFonts w:cstheme="minorHAnsi"/>
              </w:rPr>
              <w:t>Wymiary kart: 65×94 mm</w:t>
            </w:r>
          </w:p>
          <w:p w:rsidR="00BF59F9" w:rsidRPr="00BF59F9" w:rsidRDefault="00BF59F9" w:rsidP="00813C66">
            <w:pPr>
              <w:numPr>
                <w:ilvl w:val="0"/>
                <w:numId w:val="58"/>
              </w:numPr>
              <w:rPr>
                <w:rFonts w:cstheme="minorHAnsi"/>
              </w:rPr>
            </w:pPr>
            <w:r w:rsidRPr="00BF59F9">
              <w:rPr>
                <w:rFonts w:cstheme="minorHAnsi"/>
              </w:rPr>
              <w:t>Opakowanie: Pudełko zamykane na magnes</w:t>
            </w:r>
          </w:p>
          <w:p w:rsidR="00BF59F9" w:rsidRPr="00BF59F9" w:rsidRDefault="00BF59F9" w:rsidP="00813C66">
            <w:pPr>
              <w:numPr>
                <w:ilvl w:val="0"/>
                <w:numId w:val="58"/>
              </w:numPr>
              <w:rPr>
                <w:rFonts w:cstheme="minorHAnsi"/>
              </w:rPr>
            </w:pPr>
            <w:r w:rsidRPr="00BF59F9">
              <w:rPr>
                <w:rFonts w:cstheme="minorHAnsi"/>
              </w:rPr>
              <w:t>Wymiary opakowania: 110x85x78 mm</w:t>
            </w:r>
          </w:p>
          <w:p w:rsidR="00BF59F9" w:rsidRPr="00BF59F9" w:rsidRDefault="00BF59F9" w:rsidP="00813C66">
            <w:pPr>
              <w:numPr>
                <w:ilvl w:val="0"/>
                <w:numId w:val="58"/>
              </w:numPr>
              <w:rPr>
                <w:rFonts w:cstheme="minorHAnsi"/>
              </w:rPr>
            </w:pPr>
            <w:r w:rsidRPr="00BF59F9">
              <w:rPr>
                <w:rFonts w:cstheme="minorHAnsi"/>
              </w:rPr>
              <w:t>Przeznaczenie: młodzież i dorośli (14+)</w:t>
            </w:r>
          </w:p>
          <w:p w:rsidR="00BF59F9" w:rsidRPr="00BF59F9" w:rsidRDefault="00BF59F9" w:rsidP="00813C66">
            <w:pPr>
              <w:numPr>
                <w:ilvl w:val="0"/>
                <w:numId w:val="58"/>
              </w:numPr>
              <w:rPr>
                <w:rFonts w:cstheme="minorHAnsi"/>
              </w:rPr>
            </w:pPr>
            <w:r w:rsidRPr="00BF59F9">
              <w:rPr>
                <w:rFonts w:cstheme="minorHAnsi"/>
              </w:rPr>
              <w:t>Autorka: Marta Bartosik-Piotrowska</w:t>
            </w:r>
          </w:p>
          <w:p w:rsidR="00BF59F9" w:rsidRPr="00BF59F9" w:rsidRDefault="00BF59F9" w:rsidP="00813C66">
            <w:pPr>
              <w:numPr>
                <w:ilvl w:val="0"/>
                <w:numId w:val="58"/>
              </w:numPr>
              <w:rPr>
                <w:rFonts w:cstheme="minorHAnsi"/>
              </w:rPr>
            </w:pPr>
            <w:r w:rsidRPr="00BF59F9">
              <w:rPr>
                <w:rFonts w:cstheme="minorHAnsi"/>
              </w:rPr>
              <w:lastRenderedPageBreak/>
              <w:t>Wyprodukowane w Polsce</w:t>
            </w:r>
          </w:p>
          <w:p w:rsidR="00BF59F9" w:rsidRPr="00BF59F9" w:rsidRDefault="00BF59F9" w:rsidP="00BF59F9">
            <w:pPr>
              <w:rPr>
                <w:rFonts w:cstheme="minorHAnsi"/>
              </w:rPr>
            </w:pPr>
          </w:p>
        </w:tc>
        <w:tc>
          <w:tcPr>
            <w:tcW w:w="786" w:type="dxa"/>
            <w:vAlign w:val="center"/>
          </w:tcPr>
          <w:p w:rsidR="00BF59F9" w:rsidRPr="00BF59F9" w:rsidRDefault="00BF59F9" w:rsidP="00BF59F9">
            <w:pPr>
              <w:rPr>
                <w:rFonts w:cstheme="minorHAnsi"/>
              </w:rPr>
            </w:pPr>
            <w:r w:rsidRPr="00BF59F9">
              <w:rPr>
                <w:rFonts w:cstheme="minorHAnsi"/>
              </w:rPr>
              <w:lastRenderedPageBreak/>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lastRenderedPageBreak/>
              <w:t>4.</w:t>
            </w:r>
          </w:p>
        </w:tc>
        <w:tc>
          <w:tcPr>
            <w:tcW w:w="2531" w:type="dxa"/>
          </w:tcPr>
          <w:p w:rsidR="00BF59F9" w:rsidRPr="00BF59F9" w:rsidRDefault="00BF59F9" w:rsidP="00BF59F9">
            <w:pPr>
              <w:rPr>
                <w:rFonts w:cstheme="minorHAnsi"/>
                <w:b/>
                <w:bCs/>
              </w:rPr>
            </w:pPr>
            <w:r w:rsidRPr="00BF59F9">
              <w:rPr>
                <w:rFonts w:cstheme="minorHAnsi"/>
                <w:b/>
                <w:bCs/>
              </w:rPr>
              <w:t>Wieża Emocji XL: gra edukacyjna</w:t>
            </w:r>
          </w:p>
          <w:p w:rsidR="00BF59F9" w:rsidRPr="00BF59F9" w:rsidRDefault="00BF59F9" w:rsidP="00BF59F9">
            <w:pPr>
              <w:rPr>
                <w:rFonts w:cstheme="minorHAnsi"/>
                <w:b/>
                <w:bCs/>
              </w:rPr>
            </w:pPr>
            <w:r w:rsidRPr="00BF59F9">
              <w:rPr>
                <w:rFonts w:cstheme="minorHAnsi"/>
                <w:b/>
                <w:bCs/>
              </w:rPr>
              <w:t>Zagraj i naucz się rozmawiać o emocjach!</w:t>
            </w:r>
          </w:p>
          <w:p w:rsidR="00BF59F9" w:rsidRPr="00BF59F9" w:rsidRDefault="00BF59F9" w:rsidP="00BF59F9">
            <w:pPr>
              <w:rPr>
                <w:rFonts w:cstheme="minorHAnsi"/>
              </w:rPr>
            </w:pPr>
          </w:p>
        </w:tc>
        <w:tc>
          <w:tcPr>
            <w:tcW w:w="3868" w:type="dxa"/>
          </w:tcPr>
          <w:p w:rsidR="00BF59F9" w:rsidRPr="00BF59F9" w:rsidRDefault="00BF59F9" w:rsidP="00BF59F9">
            <w:pPr>
              <w:rPr>
                <w:rFonts w:cstheme="minorHAnsi"/>
              </w:rPr>
            </w:pPr>
            <w:r w:rsidRPr="00BF59F9">
              <w:rPr>
                <w:rFonts w:cstheme="minorHAnsi"/>
              </w:rPr>
              <w:t>„Wieża Emocji XL” to 54 drewnianych klocków z pytaniami i zadaniami, które łączą prostotę gry z głębią rozmowy. Nie ma tu punktów ani rywalizacji – zamiast tego jest ciekawość, cisza i śmiech, który często pojawia się po chwili milczenia. Każdy klocek to zaproszenie do zatrzymania się i sprawdzenia: co ja właściwie czuję?</w:t>
            </w:r>
          </w:p>
        </w:tc>
        <w:tc>
          <w:tcPr>
            <w:tcW w:w="4678" w:type="dxa"/>
          </w:tcPr>
          <w:p w:rsidR="00BF59F9" w:rsidRPr="00BF59F9" w:rsidRDefault="00BF59F9" w:rsidP="00813C66">
            <w:pPr>
              <w:numPr>
                <w:ilvl w:val="0"/>
                <w:numId w:val="60"/>
              </w:numPr>
              <w:rPr>
                <w:rFonts w:cstheme="minorHAnsi"/>
              </w:rPr>
            </w:pPr>
            <w:r w:rsidRPr="00BF59F9">
              <w:rPr>
                <w:rFonts w:cstheme="minorHAnsi"/>
              </w:rPr>
              <w:t>Zawartość gry: 54 drewniane klocki z pytaniami i zadaniami</w:t>
            </w:r>
          </w:p>
          <w:p w:rsidR="00BF59F9" w:rsidRPr="00BF59F9" w:rsidRDefault="00BF59F9" w:rsidP="00813C66">
            <w:pPr>
              <w:numPr>
                <w:ilvl w:val="0"/>
                <w:numId w:val="60"/>
              </w:numPr>
              <w:rPr>
                <w:rFonts w:cstheme="minorHAnsi"/>
              </w:rPr>
            </w:pPr>
            <w:r w:rsidRPr="00BF59F9">
              <w:rPr>
                <w:rFonts w:cstheme="minorHAnsi"/>
              </w:rPr>
              <w:t>Wymiary klocka: 75x25x15 mm</w:t>
            </w:r>
          </w:p>
          <w:p w:rsidR="00BF59F9" w:rsidRPr="00BF59F9" w:rsidRDefault="00BF59F9" w:rsidP="00813C66">
            <w:pPr>
              <w:numPr>
                <w:ilvl w:val="0"/>
                <w:numId w:val="60"/>
              </w:numPr>
              <w:rPr>
                <w:rFonts w:cstheme="minorHAnsi"/>
              </w:rPr>
            </w:pPr>
            <w:r w:rsidRPr="00BF59F9">
              <w:rPr>
                <w:rFonts w:cstheme="minorHAnsi"/>
              </w:rPr>
              <w:t>Wymiary opakowania: 170×400 mm</w:t>
            </w:r>
          </w:p>
          <w:p w:rsidR="00BF59F9" w:rsidRPr="00BF59F9" w:rsidRDefault="00BF59F9" w:rsidP="00813C66">
            <w:pPr>
              <w:numPr>
                <w:ilvl w:val="0"/>
                <w:numId w:val="60"/>
              </w:numPr>
              <w:rPr>
                <w:rFonts w:cstheme="minorHAnsi"/>
              </w:rPr>
            </w:pPr>
            <w:r w:rsidRPr="00BF59F9">
              <w:rPr>
                <w:rFonts w:cstheme="minorHAnsi"/>
              </w:rPr>
              <w:t>Opakowanie: woreczek bawełniany </w:t>
            </w:r>
          </w:p>
          <w:p w:rsidR="00BF59F9" w:rsidRPr="00BF59F9" w:rsidRDefault="00BF59F9" w:rsidP="00813C66">
            <w:pPr>
              <w:numPr>
                <w:ilvl w:val="0"/>
                <w:numId w:val="60"/>
              </w:numPr>
              <w:rPr>
                <w:rFonts w:cstheme="minorHAnsi"/>
              </w:rPr>
            </w:pPr>
            <w:r w:rsidRPr="00BF59F9">
              <w:rPr>
                <w:rFonts w:cstheme="minorHAnsi"/>
              </w:rPr>
              <w:t>Dodatki: instrukcja użycia</w:t>
            </w:r>
          </w:p>
          <w:p w:rsidR="00BF59F9" w:rsidRPr="00BF59F9" w:rsidRDefault="00BF59F9" w:rsidP="00813C66">
            <w:pPr>
              <w:numPr>
                <w:ilvl w:val="0"/>
                <w:numId w:val="60"/>
              </w:numPr>
              <w:rPr>
                <w:rFonts w:cstheme="minorHAnsi"/>
              </w:rPr>
            </w:pPr>
            <w:r w:rsidRPr="00BF59F9">
              <w:rPr>
                <w:rFonts w:cstheme="minorHAnsi"/>
              </w:rPr>
              <w:t>Przeznaczenie: dla młodzieży i dorosłych (11+)</w:t>
            </w:r>
          </w:p>
          <w:p w:rsidR="00BF59F9" w:rsidRPr="00BF59F9" w:rsidRDefault="00BF59F9" w:rsidP="00813C66">
            <w:pPr>
              <w:numPr>
                <w:ilvl w:val="0"/>
                <w:numId w:val="60"/>
              </w:numPr>
              <w:rPr>
                <w:rFonts w:cstheme="minorHAnsi"/>
              </w:rPr>
            </w:pPr>
            <w:r w:rsidRPr="00BF59F9">
              <w:rPr>
                <w:rFonts w:cstheme="minorHAnsi"/>
              </w:rPr>
              <w:t>Autorka: Marta Bartosik-Piotrowska</w:t>
            </w:r>
          </w:p>
          <w:p w:rsidR="00BF59F9" w:rsidRPr="00BF59F9" w:rsidRDefault="00BF59F9" w:rsidP="00BF59F9">
            <w:pPr>
              <w:rPr>
                <w:rFonts w:cstheme="minorHAnsi"/>
              </w:rPr>
            </w:pPr>
            <w:r w:rsidRPr="00BF59F9">
              <w:rPr>
                <w:rFonts w:cstheme="minorHAnsi"/>
              </w:rPr>
              <w:t>Wyprodukowane w Polsce</w:t>
            </w:r>
          </w:p>
        </w:tc>
        <w:tc>
          <w:tcPr>
            <w:tcW w:w="786" w:type="dxa"/>
            <w:vAlign w:val="center"/>
          </w:tcPr>
          <w:p w:rsidR="00BF59F9" w:rsidRPr="00BF59F9" w:rsidRDefault="00BF59F9" w:rsidP="00BF59F9">
            <w:pPr>
              <w:rPr>
                <w:rFonts w:cstheme="minorHAnsi"/>
              </w:rPr>
            </w:pPr>
            <w:r w:rsidRPr="00BF59F9">
              <w:rPr>
                <w:rFonts w:cstheme="minorHAnsi"/>
              </w:rPr>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t>5.</w:t>
            </w:r>
          </w:p>
        </w:tc>
        <w:tc>
          <w:tcPr>
            <w:tcW w:w="2531" w:type="dxa"/>
          </w:tcPr>
          <w:p w:rsidR="00BF59F9" w:rsidRPr="00BF59F9" w:rsidRDefault="00BF59F9" w:rsidP="00BF59F9">
            <w:pPr>
              <w:rPr>
                <w:rFonts w:cstheme="minorHAnsi"/>
                <w:b/>
                <w:bCs/>
              </w:rPr>
            </w:pPr>
            <w:r w:rsidRPr="00BF59F9">
              <w:rPr>
                <w:rFonts w:cstheme="minorHAnsi"/>
                <w:b/>
                <w:bCs/>
              </w:rPr>
              <w:t>Mapa Uczuć i Potrzeb</w:t>
            </w:r>
            <w:r w:rsidRPr="00BF59F9">
              <w:rPr>
                <w:rFonts w:cstheme="minorHAnsi"/>
                <w:b/>
                <w:bCs/>
              </w:rPr>
              <w:br/>
              <w:t>Duży plakat w formacie A1</w:t>
            </w:r>
          </w:p>
          <w:p w:rsidR="00BF59F9" w:rsidRPr="00BF59F9" w:rsidRDefault="00BF59F9" w:rsidP="00BF59F9">
            <w:pPr>
              <w:rPr>
                <w:rFonts w:cstheme="minorHAnsi"/>
              </w:rPr>
            </w:pPr>
          </w:p>
        </w:tc>
        <w:tc>
          <w:tcPr>
            <w:tcW w:w="3868" w:type="dxa"/>
          </w:tcPr>
          <w:p w:rsidR="00BF59F9" w:rsidRPr="00BF59F9" w:rsidRDefault="00BF59F9" w:rsidP="00BF59F9">
            <w:pPr>
              <w:rPr>
                <w:rFonts w:cstheme="minorHAnsi"/>
              </w:rPr>
            </w:pPr>
            <w:r w:rsidRPr="00BF59F9">
              <w:rPr>
                <w:rFonts w:cstheme="minorHAnsi"/>
              </w:rPr>
              <w:t>Mapa Uczuć i Potrzeb – Prosty plakat, który zmieni Twój sposób dbania o siebie i zbuduje najważniejszy nawyk – kontakt ze sobą. Mapa zawsze na widoku oznacza codzienną praktykę bez wysiłku i dodatkowych obowiązków.</w:t>
            </w:r>
          </w:p>
          <w:p w:rsidR="00BF59F9" w:rsidRPr="00BF59F9" w:rsidRDefault="00BF59F9" w:rsidP="00BF59F9">
            <w:pPr>
              <w:rPr>
                <w:rFonts w:cstheme="minorHAnsi"/>
              </w:rPr>
            </w:pPr>
            <w:r w:rsidRPr="00BF59F9">
              <w:rPr>
                <w:rFonts w:cstheme="minorHAnsi"/>
              </w:rPr>
              <w:t>Codzienne przypomnienie o kontakcie ze sobą. Pomaga zatrzyma</w:t>
            </w:r>
            <w:r w:rsidRPr="00BF59F9">
              <w:rPr>
                <w:rFonts w:ascii="Calibri" w:hAnsi="Calibri" w:cs="Calibri"/>
              </w:rPr>
              <w:t>ć</w:t>
            </w:r>
            <w:r w:rsidRPr="00BF59F9">
              <w:rPr>
                <w:rFonts w:cstheme="minorHAnsi"/>
              </w:rPr>
              <w:t xml:space="preserve"> si</w:t>
            </w:r>
            <w:r w:rsidRPr="00BF59F9">
              <w:rPr>
                <w:rFonts w:ascii="Calibri" w:hAnsi="Calibri" w:cs="Calibri"/>
              </w:rPr>
              <w:t>ę</w:t>
            </w:r>
            <w:r w:rsidRPr="00BF59F9">
              <w:rPr>
                <w:rFonts w:cstheme="minorHAnsi"/>
              </w:rPr>
              <w:t xml:space="preserve"> w biegu. Wsparcie dla Ciebie i bliskich</w:t>
            </w:r>
          </w:p>
          <w:p w:rsidR="00BF59F9" w:rsidRPr="00BF59F9" w:rsidRDefault="00BF59F9" w:rsidP="00BF59F9">
            <w:pPr>
              <w:rPr>
                <w:rFonts w:cstheme="minorHAnsi"/>
              </w:rPr>
            </w:pPr>
          </w:p>
        </w:tc>
        <w:tc>
          <w:tcPr>
            <w:tcW w:w="4678" w:type="dxa"/>
          </w:tcPr>
          <w:p w:rsidR="00BF59F9" w:rsidRPr="00BF59F9" w:rsidRDefault="00BF59F9" w:rsidP="00BF59F9">
            <w:pPr>
              <w:rPr>
                <w:rFonts w:cstheme="minorHAnsi"/>
              </w:rPr>
            </w:pPr>
            <w:r w:rsidRPr="00BF59F9">
              <w:rPr>
                <w:rFonts w:cstheme="minorHAnsi"/>
              </w:rPr>
              <w:t xml:space="preserve">72 ilustrowanych uczuć uporządkowanych w czytelny sposób – od radości po smutek, od entuzjazmu po bezsilność – zebranych w formę kompasu. </w:t>
            </w:r>
            <w:r w:rsidRPr="00BF59F9">
              <w:rPr>
                <w:rFonts w:cstheme="minorHAnsi"/>
              </w:rPr>
              <w:br/>
              <w:t>114 uniwersalnych ludzkich potrzeb – od podstawowych, jak bezpieczeństwo i odpoczynek, po bardziej subtelne, jak autonomia czy zrozumienie. </w:t>
            </w:r>
          </w:p>
          <w:p w:rsidR="00BF59F9" w:rsidRPr="00BF59F9" w:rsidRDefault="00BF59F9" w:rsidP="00BF59F9">
            <w:pPr>
              <w:rPr>
                <w:rFonts w:cstheme="minorHAnsi"/>
              </w:rPr>
            </w:pPr>
            <w:r w:rsidRPr="00BF59F9">
              <w:rPr>
                <w:rFonts w:cstheme="minorHAnsi"/>
              </w:rPr>
              <w:t>Plakat w formacie A1 wydrukowany na grubym papierze kredowym uszlachetnionym dodatkową matową powłoką antyrefleksyjną.</w:t>
            </w:r>
          </w:p>
        </w:tc>
        <w:tc>
          <w:tcPr>
            <w:tcW w:w="786" w:type="dxa"/>
            <w:vAlign w:val="center"/>
          </w:tcPr>
          <w:p w:rsidR="00BF59F9" w:rsidRPr="00BF59F9" w:rsidRDefault="00BF59F9" w:rsidP="00BF59F9">
            <w:pPr>
              <w:rPr>
                <w:rFonts w:cstheme="minorHAnsi"/>
              </w:rPr>
            </w:pPr>
            <w:r w:rsidRPr="00BF59F9">
              <w:rPr>
                <w:rFonts w:cstheme="minorHAnsi"/>
              </w:rPr>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t>6.</w:t>
            </w:r>
          </w:p>
        </w:tc>
        <w:tc>
          <w:tcPr>
            <w:tcW w:w="2531" w:type="dxa"/>
          </w:tcPr>
          <w:p w:rsidR="00BF59F9" w:rsidRPr="00BF59F9" w:rsidRDefault="00BF59F9" w:rsidP="00BF59F9">
            <w:pPr>
              <w:rPr>
                <w:rFonts w:cstheme="minorHAnsi"/>
                <w:b/>
                <w:bCs/>
              </w:rPr>
            </w:pPr>
            <w:r w:rsidRPr="00BF59F9">
              <w:rPr>
                <w:rFonts w:cstheme="minorHAnsi"/>
                <w:b/>
                <w:bCs/>
              </w:rPr>
              <w:t>Mijamy się. Pewni Siebie - karty terapeutyczne</w:t>
            </w:r>
          </w:p>
        </w:tc>
        <w:tc>
          <w:tcPr>
            <w:tcW w:w="3868" w:type="dxa"/>
          </w:tcPr>
          <w:p w:rsidR="00BF59F9" w:rsidRPr="00BF59F9" w:rsidRDefault="00BF59F9" w:rsidP="00BF59F9">
            <w:pPr>
              <w:rPr>
                <w:rFonts w:cstheme="minorHAnsi"/>
              </w:rPr>
            </w:pPr>
            <w:r w:rsidRPr="00BF59F9">
              <w:rPr>
                <w:rFonts w:cstheme="minorHAnsi"/>
              </w:rPr>
              <w:t xml:space="preserve">Mijamy się. Pewni Siebie to 110 dużych kart terapeutyczno-rozwojowych, wśród których znajdziemy: karty metaforyczne, karty optymizmu, karty wdzięczności, karty pewności siebie i kreatywności. Karty przeznaczone są dla dzieci od 7 </w:t>
            </w:r>
            <w:r w:rsidRPr="00BF59F9">
              <w:rPr>
                <w:rFonts w:cstheme="minorHAnsi"/>
              </w:rPr>
              <w:lastRenderedPageBreak/>
              <w:t>roku życia, młodzieży i dorosłych, w tym osób w sytuacjach kryzysowych. Zestaw kart pomoże zrozumieć emocje i uczucia, poprawi samopoczucie, wzmocni zdrowie psychiczne, rozwinie pewność siebie. Doskonałe narzędzie dla pedagogów, terapeutów i psychologów do pracy indywidualnej i grupowej.</w:t>
            </w:r>
          </w:p>
        </w:tc>
        <w:tc>
          <w:tcPr>
            <w:tcW w:w="4678" w:type="dxa"/>
          </w:tcPr>
          <w:p w:rsidR="00BF59F9" w:rsidRPr="00BF59F9" w:rsidRDefault="00BF59F9" w:rsidP="00813C66">
            <w:pPr>
              <w:numPr>
                <w:ilvl w:val="0"/>
                <w:numId w:val="61"/>
              </w:numPr>
              <w:ind w:left="181" w:hanging="181"/>
              <w:rPr>
                <w:rFonts w:cstheme="minorHAnsi"/>
              </w:rPr>
            </w:pPr>
            <w:r w:rsidRPr="00BF59F9">
              <w:rPr>
                <w:rFonts w:cstheme="minorHAnsi"/>
              </w:rPr>
              <w:lastRenderedPageBreak/>
              <w:t>30 Kart Metaforycznych z obrazami i pytaniami</w:t>
            </w:r>
          </w:p>
          <w:p w:rsidR="00BF59F9" w:rsidRPr="00BF59F9" w:rsidRDefault="00BF59F9" w:rsidP="00813C66">
            <w:pPr>
              <w:numPr>
                <w:ilvl w:val="0"/>
                <w:numId w:val="61"/>
              </w:numPr>
              <w:ind w:left="181" w:hanging="181"/>
              <w:rPr>
                <w:rFonts w:cstheme="minorHAnsi"/>
              </w:rPr>
            </w:pPr>
            <w:r w:rsidRPr="00BF59F9">
              <w:rPr>
                <w:rFonts w:cstheme="minorHAnsi"/>
              </w:rPr>
              <w:t>20 Kart Optymizmu z zadaniami uczącymi zdrowego myślenia</w:t>
            </w:r>
          </w:p>
          <w:p w:rsidR="00BF59F9" w:rsidRPr="00BF59F9" w:rsidRDefault="00BF59F9" w:rsidP="00813C66">
            <w:pPr>
              <w:numPr>
                <w:ilvl w:val="0"/>
                <w:numId w:val="61"/>
              </w:numPr>
              <w:ind w:left="181" w:hanging="181"/>
              <w:rPr>
                <w:rFonts w:cstheme="minorHAnsi"/>
              </w:rPr>
            </w:pPr>
            <w:r w:rsidRPr="00BF59F9">
              <w:rPr>
                <w:rFonts w:cstheme="minorHAnsi"/>
              </w:rPr>
              <w:t>20 Kart Wdzięczności pobudzających do zauważania cennych momentów</w:t>
            </w:r>
          </w:p>
          <w:p w:rsidR="00BF59F9" w:rsidRPr="00BF59F9" w:rsidRDefault="00BF59F9" w:rsidP="00813C66">
            <w:pPr>
              <w:numPr>
                <w:ilvl w:val="0"/>
                <w:numId w:val="61"/>
              </w:numPr>
              <w:ind w:left="181" w:hanging="181"/>
              <w:rPr>
                <w:rFonts w:cstheme="minorHAnsi"/>
              </w:rPr>
            </w:pPr>
            <w:r w:rsidRPr="00BF59F9">
              <w:rPr>
                <w:rFonts w:cstheme="minorHAnsi"/>
              </w:rPr>
              <w:lastRenderedPageBreak/>
              <w:t>20 Kart Pewności Siebie wzmacniających wiarę w siebie</w:t>
            </w:r>
          </w:p>
          <w:p w:rsidR="00BF59F9" w:rsidRPr="00BF59F9" w:rsidRDefault="00BF59F9" w:rsidP="00813C66">
            <w:pPr>
              <w:numPr>
                <w:ilvl w:val="0"/>
                <w:numId w:val="61"/>
              </w:numPr>
              <w:ind w:left="181" w:hanging="181"/>
              <w:rPr>
                <w:rFonts w:cstheme="minorHAnsi"/>
              </w:rPr>
            </w:pPr>
            <w:r w:rsidRPr="00BF59F9">
              <w:rPr>
                <w:rFonts w:cstheme="minorHAnsi"/>
              </w:rPr>
              <w:t>20 Kart Kreatywności rozwijających pomysłowość i wyobraźnię</w:t>
            </w:r>
          </w:p>
          <w:p w:rsidR="00BF59F9" w:rsidRPr="00BF59F9" w:rsidRDefault="00BF59F9" w:rsidP="00813C66">
            <w:pPr>
              <w:numPr>
                <w:ilvl w:val="0"/>
                <w:numId w:val="61"/>
              </w:numPr>
              <w:ind w:left="181" w:hanging="181"/>
              <w:rPr>
                <w:rFonts w:cstheme="minorHAnsi"/>
              </w:rPr>
            </w:pPr>
            <w:r w:rsidRPr="00BF59F9">
              <w:rPr>
                <w:rFonts w:cstheme="minorHAnsi"/>
              </w:rPr>
              <w:t>Rok wydania: 2024</w:t>
            </w:r>
          </w:p>
          <w:p w:rsidR="00BF59F9" w:rsidRPr="00BF59F9" w:rsidRDefault="00BF59F9" w:rsidP="00813C66">
            <w:pPr>
              <w:numPr>
                <w:ilvl w:val="0"/>
                <w:numId w:val="61"/>
              </w:numPr>
              <w:ind w:left="181" w:hanging="181"/>
              <w:rPr>
                <w:rFonts w:cstheme="minorHAnsi"/>
              </w:rPr>
            </w:pPr>
            <w:r w:rsidRPr="00BF59F9">
              <w:rPr>
                <w:rFonts w:cstheme="minorHAnsi"/>
              </w:rPr>
              <w:t>Oprawa: pudełko</w:t>
            </w:r>
          </w:p>
          <w:p w:rsidR="00BF59F9" w:rsidRPr="00BF59F9" w:rsidRDefault="00BF59F9" w:rsidP="00813C66">
            <w:pPr>
              <w:numPr>
                <w:ilvl w:val="0"/>
                <w:numId w:val="61"/>
              </w:numPr>
              <w:ind w:left="181" w:hanging="181"/>
              <w:rPr>
                <w:rFonts w:cstheme="minorHAnsi"/>
              </w:rPr>
            </w:pPr>
            <w:r w:rsidRPr="00BF59F9">
              <w:rPr>
                <w:rFonts w:cstheme="minorHAnsi"/>
              </w:rPr>
              <w:t>Wiek: od 7 lat</w:t>
            </w:r>
          </w:p>
          <w:p w:rsidR="00BF59F9" w:rsidRPr="00BF59F9" w:rsidRDefault="00BF59F9" w:rsidP="00BF59F9">
            <w:pPr>
              <w:rPr>
                <w:rFonts w:cstheme="minorHAnsi"/>
              </w:rPr>
            </w:pPr>
          </w:p>
        </w:tc>
        <w:tc>
          <w:tcPr>
            <w:tcW w:w="786" w:type="dxa"/>
            <w:vAlign w:val="center"/>
          </w:tcPr>
          <w:p w:rsidR="00BF59F9" w:rsidRPr="00BF59F9" w:rsidRDefault="00BF59F9" w:rsidP="00BF59F9">
            <w:pPr>
              <w:rPr>
                <w:rFonts w:cstheme="minorHAnsi"/>
              </w:rPr>
            </w:pPr>
            <w:r w:rsidRPr="00BF59F9">
              <w:rPr>
                <w:rFonts w:cstheme="minorHAnsi"/>
              </w:rPr>
              <w:lastRenderedPageBreak/>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lastRenderedPageBreak/>
              <w:t>7.</w:t>
            </w:r>
          </w:p>
        </w:tc>
        <w:tc>
          <w:tcPr>
            <w:tcW w:w="2531" w:type="dxa"/>
          </w:tcPr>
          <w:p w:rsidR="00BF59F9" w:rsidRPr="00BF59F9" w:rsidRDefault="00BF59F9" w:rsidP="00BF59F9">
            <w:pPr>
              <w:rPr>
                <w:rFonts w:cstheme="minorHAnsi"/>
                <w:b/>
                <w:bCs/>
              </w:rPr>
            </w:pPr>
            <w:r w:rsidRPr="00BF59F9">
              <w:rPr>
                <w:rFonts w:cstheme="minorHAnsi"/>
                <w:b/>
                <w:bCs/>
              </w:rPr>
              <w:t>Nawilżacz powietrza 550 ml – dyfuzor zapachowy + gratis olejek eteryczny</w:t>
            </w:r>
          </w:p>
          <w:p w:rsidR="00BF59F9" w:rsidRPr="00BF59F9" w:rsidRDefault="00BF59F9" w:rsidP="00BF59F9">
            <w:pPr>
              <w:rPr>
                <w:rFonts w:cstheme="minorHAnsi"/>
              </w:rPr>
            </w:pPr>
          </w:p>
        </w:tc>
        <w:tc>
          <w:tcPr>
            <w:tcW w:w="3868" w:type="dxa"/>
          </w:tcPr>
          <w:p w:rsidR="00BF59F9" w:rsidRPr="00BF59F9" w:rsidRDefault="00BF59F9" w:rsidP="00BF59F9">
            <w:pPr>
              <w:rPr>
                <w:rFonts w:cstheme="minorHAnsi"/>
              </w:rPr>
            </w:pPr>
            <w:r w:rsidRPr="00BF59F9">
              <w:rPr>
                <w:rFonts w:cstheme="minorHAnsi"/>
              </w:rPr>
              <w:t>Ultradźwiękowy nawilżacz powietrza o pojemności aż 550 ml. Po dodaniu do wody olejków eterycznych zamienia się on w dyfuzor zapachowy idealny do aromaterapii.</w:t>
            </w:r>
          </w:p>
          <w:p w:rsidR="00BF59F9" w:rsidRPr="00BF59F9" w:rsidRDefault="00BF59F9" w:rsidP="00BF59F9">
            <w:pPr>
              <w:rPr>
                <w:rFonts w:cstheme="minorHAnsi"/>
              </w:rPr>
            </w:pPr>
            <w:r w:rsidRPr="00BF59F9">
              <w:rPr>
                <w:rFonts w:cstheme="minorHAnsi"/>
              </w:rPr>
              <w:t>Za pomocą technologii ultradźwiękowej ten elektryczny dyfuzor zapachowy zamienia wodę – lub wodę z dodatkiem olejków eterycznych –  w delikatną mgiełkę oraz nawilża, a w razie potrzeby aromatyzuje powietrze w pomieszczeniu.</w:t>
            </w:r>
          </w:p>
          <w:p w:rsidR="00BF59F9" w:rsidRPr="00BF59F9" w:rsidRDefault="00BF59F9" w:rsidP="00BF59F9">
            <w:pPr>
              <w:rPr>
                <w:rFonts w:cstheme="minorHAnsi"/>
              </w:rPr>
            </w:pPr>
            <w:r w:rsidRPr="00BF59F9">
              <w:rPr>
                <w:rFonts w:cstheme="minorHAnsi"/>
              </w:rPr>
              <w:t>Nawilżacz powietrza i dyfuzor zapachowy do aromaterapii w jednym. Przeznaczony jest do nawilżania oraz aromatyzacji powietrza. Napełnione wodą zaczyna uwalniać delikatną chłodną mgiełkę.</w:t>
            </w:r>
          </w:p>
          <w:p w:rsidR="00BF59F9" w:rsidRPr="00BF59F9" w:rsidRDefault="00BF59F9" w:rsidP="00BF59F9">
            <w:pPr>
              <w:rPr>
                <w:rFonts w:cstheme="minorHAnsi"/>
              </w:rPr>
            </w:pPr>
          </w:p>
        </w:tc>
        <w:tc>
          <w:tcPr>
            <w:tcW w:w="4678" w:type="dxa"/>
          </w:tcPr>
          <w:p w:rsidR="00BF59F9" w:rsidRPr="00BF59F9" w:rsidRDefault="00BF59F9" w:rsidP="00BF59F9">
            <w:pPr>
              <w:rPr>
                <w:rFonts w:cstheme="minorHAnsi"/>
              </w:rPr>
            </w:pPr>
            <w:r w:rsidRPr="00BF59F9">
              <w:rPr>
                <w:rFonts w:cstheme="minorHAnsi"/>
              </w:rPr>
              <w:t>W zestawie:</w:t>
            </w:r>
          </w:p>
          <w:p w:rsidR="00BF59F9" w:rsidRPr="00BF59F9" w:rsidRDefault="00BF59F9" w:rsidP="00BF59F9">
            <w:pPr>
              <w:rPr>
                <w:rFonts w:cstheme="minorHAnsi"/>
              </w:rPr>
            </w:pPr>
            <w:r w:rsidRPr="00BF59F9">
              <w:rPr>
                <w:rFonts w:cstheme="minorHAnsi"/>
              </w:rPr>
              <w:t>• Nawilżacz powietrza 550 ml</w:t>
            </w:r>
          </w:p>
          <w:p w:rsidR="00BF59F9" w:rsidRPr="00BF59F9" w:rsidRDefault="00BF59F9" w:rsidP="00BF59F9">
            <w:pPr>
              <w:rPr>
                <w:rFonts w:cstheme="minorHAnsi"/>
              </w:rPr>
            </w:pPr>
            <w:r w:rsidRPr="00BF59F9">
              <w:rPr>
                <w:rFonts w:cstheme="minorHAnsi"/>
              </w:rPr>
              <w:t>• Instrukcja obsługi po polsku</w:t>
            </w:r>
          </w:p>
          <w:p w:rsidR="00BF59F9" w:rsidRPr="00BF59F9" w:rsidRDefault="00BF59F9" w:rsidP="00BF59F9">
            <w:pPr>
              <w:rPr>
                <w:rFonts w:cstheme="minorHAnsi"/>
              </w:rPr>
            </w:pPr>
            <w:r w:rsidRPr="00BF59F9">
              <w:rPr>
                <w:rFonts w:cstheme="minorHAnsi"/>
              </w:rPr>
              <w:t>• Kabel zasilający biały</w:t>
            </w:r>
          </w:p>
          <w:p w:rsidR="00BF59F9" w:rsidRPr="00BF59F9" w:rsidRDefault="00BF59F9" w:rsidP="00BF59F9">
            <w:pPr>
              <w:rPr>
                <w:rFonts w:cstheme="minorHAnsi"/>
              </w:rPr>
            </w:pPr>
            <w:r w:rsidRPr="00BF59F9">
              <w:rPr>
                <w:rFonts w:cstheme="minorHAnsi"/>
              </w:rPr>
              <w:t>• Miarka do wody</w:t>
            </w:r>
          </w:p>
          <w:p w:rsidR="00BF59F9" w:rsidRPr="00BF59F9" w:rsidRDefault="00BF59F9" w:rsidP="00BF59F9">
            <w:pPr>
              <w:rPr>
                <w:rFonts w:cstheme="minorHAnsi"/>
              </w:rPr>
            </w:pPr>
            <w:r w:rsidRPr="00BF59F9">
              <w:rPr>
                <w:rFonts w:cstheme="minorHAnsi"/>
              </w:rPr>
              <w:t>• Pilot do zdalnego sterowania aromatyzerem</w:t>
            </w:r>
          </w:p>
          <w:p w:rsidR="00BF59F9" w:rsidRPr="00BF59F9" w:rsidRDefault="00BF59F9" w:rsidP="00BF59F9">
            <w:pPr>
              <w:rPr>
                <w:rFonts w:cstheme="minorHAnsi"/>
              </w:rPr>
            </w:pPr>
            <w:r w:rsidRPr="00BF59F9">
              <w:rPr>
                <w:rFonts w:cstheme="minorHAnsi"/>
              </w:rPr>
              <w:t>• naturalny olejek eteryczny (mięta)</w:t>
            </w:r>
          </w:p>
          <w:p w:rsidR="00BF59F9" w:rsidRPr="00BF59F9" w:rsidRDefault="00BF59F9" w:rsidP="00BF59F9">
            <w:pPr>
              <w:rPr>
                <w:rFonts w:cstheme="minorHAnsi"/>
              </w:rPr>
            </w:pPr>
            <w:r w:rsidRPr="00BF59F9">
              <w:rPr>
                <w:rFonts w:cstheme="minorHAnsi"/>
              </w:rPr>
              <w:t>Aromatyzer posiada 4 tryby działania:</w:t>
            </w:r>
          </w:p>
          <w:p w:rsidR="00BF59F9" w:rsidRPr="00BF59F9" w:rsidRDefault="00BF59F9" w:rsidP="00BF59F9">
            <w:pPr>
              <w:rPr>
                <w:rFonts w:cstheme="minorHAnsi"/>
              </w:rPr>
            </w:pPr>
            <w:r w:rsidRPr="00BF59F9">
              <w:rPr>
                <w:rFonts w:cstheme="minorHAnsi"/>
              </w:rPr>
              <w:t>• Automatyczne wyłączenie po 1 h</w:t>
            </w:r>
          </w:p>
          <w:p w:rsidR="00BF59F9" w:rsidRPr="00BF59F9" w:rsidRDefault="00BF59F9" w:rsidP="00BF59F9">
            <w:pPr>
              <w:rPr>
                <w:rFonts w:cstheme="minorHAnsi"/>
              </w:rPr>
            </w:pPr>
            <w:r w:rsidRPr="00BF59F9">
              <w:rPr>
                <w:rFonts w:cstheme="minorHAnsi"/>
              </w:rPr>
              <w:t>• Automatyczne wyłączenie po 3 h</w:t>
            </w:r>
          </w:p>
          <w:p w:rsidR="00BF59F9" w:rsidRPr="00BF59F9" w:rsidRDefault="00BF59F9" w:rsidP="00BF59F9">
            <w:pPr>
              <w:rPr>
                <w:rFonts w:cstheme="minorHAnsi"/>
              </w:rPr>
            </w:pPr>
            <w:r w:rsidRPr="00BF59F9">
              <w:rPr>
                <w:rFonts w:cstheme="minorHAnsi"/>
              </w:rPr>
              <w:t>• Automatyczne wyłączenie po 6 h</w:t>
            </w:r>
          </w:p>
          <w:p w:rsidR="00BF59F9" w:rsidRPr="00BF59F9" w:rsidRDefault="00BF59F9" w:rsidP="00BF59F9">
            <w:pPr>
              <w:rPr>
                <w:rFonts w:cstheme="minorHAnsi"/>
              </w:rPr>
            </w:pPr>
            <w:r w:rsidRPr="00BF59F9">
              <w:rPr>
                <w:rFonts w:cstheme="minorHAnsi"/>
              </w:rPr>
              <w:t>• Praca w trybie ciągłym</w:t>
            </w:r>
          </w:p>
          <w:p w:rsidR="00BF59F9" w:rsidRPr="00BF59F9" w:rsidRDefault="00BF59F9" w:rsidP="00BF59F9">
            <w:pPr>
              <w:rPr>
                <w:rFonts w:cstheme="minorHAnsi"/>
              </w:rPr>
            </w:pPr>
            <w:r w:rsidRPr="00BF59F9">
              <w:rPr>
                <w:rFonts w:cstheme="minorHAnsi"/>
              </w:rPr>
              <w:t>8 trybów podświetlenia</w:t>
            </w:r>
          </w:p>
          <w:p w:rsidR="00BF59F9" w:rsidRPr="00BF59F9" w:rsidRDefault="00BF59F9" w:rsidP="00BF59F9">
            <w:pPr>
              <w:rPr>
                <w:rFonts w:cstheme="minorHAnsi"/>
              </w:rPr>
            </w:pPr>
            <w:r w:rsidRPr="00BF59F9">
              <w:rPr>
                <w:rFonts w:cstheme="minorHAnsi"/>
              </w:rPr>
              <w:t>Dane techniczne</w:t>
            </w:r>
          </w:p>
          <w:p w:rsidR="00BF59F9" w:rsidRPr="00BF59F9" w:rsidRDefault="00BF59F9" w:rsidP="00BF59F9">
            <w:pPr>
              <w:rPr>
                <w:rFonts w:cstheme="minorHAnsi"/>
              </w:rPr>
            </w:pPr>
            <w:r w:rsidRPr="00BF59F9">
              <w:rPr>
                <w:rFonts w:cstheme="minorHAnsi"/>
              </w:rPr>
              <w:t>Materiał: PVC + okleina drewniana</w:t>
            </w:r>
          </w:p>
          <w:p w:rsidR="00BF59F9" w:rsidRPr="00BF59F9" w:rsidRDefault="00BF59F9" w:rsidP="00BF59F9">
            <w:pPr>
              <w:rPr>
                <w:rFonts w:cstheme="minorHAnsi"/>
              </w:rPr>
            </w:pPr>
            <w:r w:rsidRPr="00BF59F9">
              <w:rPr>
                <w:rFonts w:cstheme="minorHAnsi"/>
              </w:rPr>
              <w:t>Obszar działania: ok. 60 m</w:t>
            </w:r>
            <w:r w:rsidRPr="00BF59F9">
              <w:rPr>
                <w:rFonts w:cstheme="minorHAnsi"/>
                <w:vertAlign w:val="superscript"/>
              </w:rPr>
              <w:t>2</w:t>
            </w:r>
          </w:p>
          <w:p w:rsidR="00BF59F9" w:rsidRPr="00BF59F9" w:rsidRDefault="00BF59F9" w:rsidP="00BF59F9">
            <w:pPr>
              <w:rPr>
                <w:rFonts w:cstheme="minorHAnsi"/>
              </w:rPr>
            </w:pPr>
            <w:r w:rsidRPr="00BF59F9">
              <w:rPr>
                <w:rFonts w:cstheme="minorHAnsi"/>
              </w:rPr>
              <w:t>Czas działania: 1H/3H/6H/ciągły</w:t>
            </w:r>
          </w:p>
          <w:p w:rsidR="00BF59F9" w:rsidRPr="00BF59F9" w:rsidRDefault="00BF59F9" w:rsidP="00BF59F9">
            <w:pPr>
              <w:rPr>
                <w:rFonts w:cstheme="minorHAnsi"/>
              </w:rPr>
            </w:pPr>
            <w:r w:rsidRPr="00BF59F9">
              <w:rPr>
                <w:rFonts w:cstheme="minorHAnsi"/>
              </w:rPr>
              <w:t>Czas działania na jednym zbiorniku: 8-10 godzin</w:t>
            </w:r>
          </w:p>
          <w:p w:rsidR="00BF59F9" w:rsidRPr="00BF59F9" w:rsidRDefault="00BF59F9" w:rsidP="00BF59F9">
            <w:pPr>
              <w:rPr>
                <w:rFonts w:cstheme="minorHAnsi"/>
              </w:rPr>
            </w:pPr>
            <w:r w:rsidRPr="00BF59F9">
              <w:rPr>
                <w:rFonts w:cstheme="minorHAnsi"/>
              </w:rPr>
              <w:t>Zasilanie: 12V, zasilacz sieciowy 230V w zestawie</w:t>
            </w:r>
          </w:p>
          <w:p w:rsidR="00BF59F9" w:rsidRPr="00BF59F9" w:rsidRDefault="00BF59F9" w:rsidP="00BF59F9">
            <w:pPr>
              <w:rPr>
                <w:rFonts w:cstheme="minorHAnsi"/>
              </w:rPr>
            </w:pPr>
            <w:r w:rsidRPr="00BF59F9">
              <w:rPr>
                <w:rFonts w:cstheme="minorHAnsi"/>
              </w:rPr>
              <w:t>Moc: 12 W</w:t>
            </w:r>
          </w:p>
          <w:p w:rsidR="00BF59F9" w:rsidRPr="00BF59F9" w:rsidRDefault="00BF59F9" w:rsidP="00BF59F9">
            <w:pPr>
              <w:rPr>
                <w:rFonts w:cstheme="minorHAnsi"/>
              </w:rPr>
            </w:pPr>
            <w:r w:rsidRPr="00BF59F9">
              <w:rPr>
                <w:rFonts w:cstheme="minorHAnsi"/>
              </w:rPr>
              <w:t>Pojemność zbiornika: 550 ml</w:t>
            </w:r>
          </w:p>
          <w:p w:rsidR="00BF59F9" w:rsidRPr="00BF59F9" w:rsidRDefault="00BF59F9" w:rsidP="00BF59F9">
            <w:pPr>
              <w:rPr>
                <w:rFonts w:cstheme="minorHAnsi"/>
              </w:rPr>
            </w:pPr>
            <w:r w:rsidRPr="00BF59F9">
              <w:rPr>
                <w:rFonts w:cstheme="minorHAnsi"/>
              </w:rPr>
              <w:t>Tryby podświetlenia: Tak, 8</w:t>
            </w:r>
          </w:p>
          <w:p w:rsidR="00BF59F9" w:rsidRPr="00BF59F9" w:rsidRDefault="00BF59F9" w:rsidP="00BF59F9">
            <w:pPr>
              <w:rPr>
                <w:rFonts w:cstheme="minorHAnsi"/>
              </w:rPr>
            </w:pPr>
            <w:r w:rsidRPr="00BF59F9">
              <w:rPr>
                <w:rFonts w:cstheme="minorHAnsi"/>
              </w:rPr>
              <w:t>Waga urządzenia: 453 g</w:t>
            </w:r>
          </w:p>
          <w:p w:rsidR="00BF59F9" w:rsidRPr="00BF59F9" w:rsidRDefault="00BF59F9" w:rsidP="00BF59F9">
            <w:pPr>
              <w:rPr>
                <w:rFonts w:cstheme="minorHAnsi"/>
              </w:rPr>
            </w:pPr>
            <w:r w:rsidRPr="00BF59F9">
              <w:rPr>
                <w:rFonts w:cstheme="minorHAnsi"/>
              </w:rPr>
              <w:lastRenderedPageBreak/>
              <w:t>Wymiary: 17 cm x 17 cm x 22 cm</w:t>
            </w:r>
          </w:p>
        </w:tc>
        <w:tc>
          <w:tcPr>
            <w:tcW w:w="786" w:type="dxa"/>
          </w:tcPr>
          <w:p w:rsidR="00BF59F9" w:rsidRPr="00BF59F9" w:rsidRDefault="00BF59F9" w:rsidP="00BF59F9">
            <w:pPr>
              <w:rPr>
                <w:rFonts w:cstheme="minorHAnsi"/>
              </w:rPr>
            </w:pPr>
            <w:r w:rsidRPr="00BF59F9">
              <w:rPr>
                <w:rFonts w:cstheme="minorHAnsi"/>
              </w:rPr>
              <w:lastRenderedPageBreak/>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c>
          <w:tcPr>
            <w:tcW w:w="542" w:type="dxa"/>
            <w:vAlign w:val="center"/>
          </w:tcPr>
          <w:p w:rsidR="00BF59F9" w:rsidRPr="00BF59F9" w:rsidRDefault="00BF59F9" w:rsidP="00BF59F9">
            <w:pPr>
              <w:rPr>
                <w:rFonts w:cstheme="minorHAnsi"/>
                <w:b/>
                <w:bCs/>
              </w:rPr>
            </w:pPr>
            <w:r w:rsidRPr="00BF59F9">
              <w:rPr>
                <w:rFonts w:cstheme="minorHAnsi"/>
                <w:b/>
                <w:bCs/>
              </w:rPr>
              <w:lastRenderedPageBreak/>
              <w:t>8.</w:t>
            </w:r>
          </w:p>
        </w:tc>
        <w:tc>
          <w:tcPr>
            <w:tcW w:w="2531" w:type="dxa"/>
          </w:tcPr>
          <w:p w:rsidR="00BF59F9" w:rsidRPr="00BF59F9" w:rsidRDefault="00BF59F9" w:rsidP="00BF59F9">
            <w:pPr>
              <w:rPr>
                <w:rFonts w:cstheme="minorHAnsi"/>
                <w:b/>
                <w:bCs/>
              </w:rPr>
            </w:pPr>
            <w:r w:rsidRPr="00BF59F9">
              <w:rPr>
                <w:rFonts w:cstheme="minorHAnsi"/>
                <w:b/>
                <w:bCs/>
              </w:rPr>
              <w:t>Fototapeta: Zachód słońca nad spokojnym morzem</w:t>
            </w:r>
          </w:p>
        </w:tc>
        <w:tc>
          <w:tcPr>
            <w:tcW w:w="3868" w:type="dxa"/>
          </w:tcPr>
          <w:p w:rsidR="00BF59F9" w:rsidRPr="00BF59F9" w:rsidRDefault="00BF59F9" w:rsidP="00BF59F9">
            <w:pPr>
              <w:rPr>
                <w:rFonts w:cstheme="minorHAnsi"/>
              </w:rPr>
            </w:pPr>
            <w:r w:rsidRPr="00BF59F9">
              <w:rPr>
                <w:rFonts w:cstheme="minorHAnsi"/>
              </w:rPr>
              <w:t xml:space="preserve">Fototapeta winylowa drukowana na trwałym podkładzie o gładkiej, półmatowej powierzchni. Kolory fototapety wyraziste dzięki tuszom HP </w:t>
            </w:r>
            <w:proofErr w:type="spellStart"/>
            <w:r w:rsidRPr="00BF59F9">
              <w:rPr>
                <w:rFonts w:cstheme="minorHAnsi"/>
              </w:rPr>
              <w:t>Latex</w:t>
            </w:r>
            <w:proofErr w:type="spellEnd"/>
            <w:r w:rsidRPr="00BF59F9">
              <w:rPr>
                <w:rFonts w:cstheme="minorHAnsi"/>
              </w:rPr>
              <w:t>.</w:t>
            </w:r>
          </w:p>
          <w:p w:rsidR="00BF59F9" w:rsidRPr="00BF59F9" w:rsidRDefault="00BF59F9" w:rsidP="00813C66">
            <w:pPr>
              <w:numPr>
                <w:ilvl w:val="0"/>
                <w:numId w:val="62"/>
              </w:numPr>
              <w:ind w:left="365" w:hanging="283"/>
              <w:rPr>
                <w:rFonts w:cstheme="minorHAnsi"/>
              </w:rPr>
            </w:pPr>
            <w:r w:rsidRPr="00BF59F9">
              <w:rPr>
                <w:rFonts w:cstheme="minorHAnsi"/>
              </w:rPr>
              <w:t>Odporna na odkształcenia i rozciąganie</w:t>
            </w:r>
          </w:p>
          <w:p w:rsidR="00BF59F9" w:rsidRPr="00BF59F9" w:rsidRDefault="00BF59F9" w:rsidP="00813C66">
            <w:pPr>
              <w:numPr>
                <w:ilvl w:val="0"/>
                <w:numId w:val="62"/>
              </w:numPr>
              <w:ind w:left="365" w:hanging="283"/>
              <w:rPr>
                <w:rFonts w:cstheme="minorHAnsi"/>
              </w:rPr>
            </w:pPr>
            <w:r w:rsidRPr="00BF59F9">
              <w:rPr>
                <w:rFonts w:cstheme="minorHAnsi"/>
              </w:rPr>
              <w:t>Przepuszcza parę wodną</w:t>
            </w:r>
          </w:p>
          <w:p w:rsidR="00BF59F9" w:rsidRPr="00BF59F9" w:rsidRDefault="00BF59F9" w:rsidP="00813C66">
            <w:pPr>
              <w:numPr>
                <w:ilvl w:val="0"/>
                <w:numId w:val="62"/>
              </w:numPr>
              <w:ind w:left="365" w:hanging="283"/>
              <w:rPr>
                <w:rFonts w:cstheme="minorHAnsi"/>
              </w:rPr>
            </w:pPr>
            <w:r w:rsidRPr="00BF59F9">
              <w:rPr>
                <w:rFonts w:cstheme="minorHAnsi"/>
              </w:rPr>
              <w:t>Łatwy montaż</w:t>
            </w:r>
          </w:p>
          <w:p w:rsidR="00BF59F9" w:rsidRPr="00BF59F9" w:rsidRDefault="00BF59F9" w:rsidP="00813C66">
            <w:pPr>
              <w:numPr>
                <w:ilvl w:val="0"/>
                <w:numId w:val="62"/>
              </w:numPr>
              <w:ind w:left="365" w:hanging="283"/>
              <w:rPr>
                <w:rFonts w:cstheme="minorHAnsi"/>
              </w:rPr>
            </w:pPr>
            <w:r w:rsidRPr="00BF59F9">
              <w:rPr>
                <w:rFonts w:cstheme="minorHAnsi"/>
              </w:rPr>
              <w:t xml:space="preserve">Ekologiczny tusz HP </w:t>
            </w:r>
            <w:proofErr w:type="spellStart"/>
            <w:r w:rsidRPr="00BF59F9">
              <w:rPr>
                <w:rFonts w:cstheme="minorHAnsi"/>
              </w:rPr>
              <w:t>Latex</w:t>
            </w:r>
            <w:proofErr w:type="spellEnd"/>
          </w:p>
          <w:p w:rsidR="00BF59F9" w:rsidRPr="00BF59F9" w:rsidRDefault="00BF59F9" w:rsidP="00BF59F9">
            <w:pPr>
              <w:rPr>
                <w:rFonts w:cstheme="minorHAnsi"/>
              </w:rPr>
            </w:pPr>
            <w:r w:rsidRPr="00BF59F9">
              <w:rPr>
                <w:rFonts w:cstheme="minorHAnsi"/>
              </w:rPr>
              <w:t>Zastosowanie: gładkie, równe ściany</w:t>
            </w:r>
            <w:r w:rsidRPr="00BF59F9">
              <w:rPr>
                <w:rFonts w:cstheme="minorHAnsi"/>
              </w:rPr>
              <w:br/>
              <w:t>Sposób czyszczenia: sucha szmatka</w:t>
            </w:r>
            <w:r w:rsidRPr="00BF59F9">
              <w:rPr>
                <w:rFonts w:cstheme="minorHAnsi"/>
              </w:rPr>
              <w:br/>
              <w:t>Wykończenie: półmatowe</w:t>
            </w:r>
          </w:p>
        </w:tc>
        <w:tc>
          <w:tcPr>
            <w:tcW w:w="4678" w:type="dxa"/>
          </w:tcPr>
          <w:p w:rsidR="00BF59F9" w:rsidRPr="00BF59F9" w:rsidRDefault="00BF59F9" w:rsidP="00BF59F9">
            <w:pPr>
              <w:rPr>
                <w:rFonts w:cstheme="minorHAnsi"/>
              </w:rPr>
            </w:pPr>
            <w:r w:rsidRPr="00BF59F9">
              <w:rPr>
                <w:rFonts w:cstheme="minorHAnsi"/>
              </w:rPr>
              <w:t>Wymiary: szerokość: 600 cm</w:t>
            </w:r>
          </w:p>
          <w:p w:rsidR="00BF59F9" w:rsidRPr="00BF59F9" w:rsidRDefault="00BF59F9" w:rsidP="00BF59F9">
            <w:pPr>
              <w:rPr>
                <w:rFonts w:cstheme="minorHAnsi"/>
              </w:rPr>
            </w:pPr>
            <w:r w:rsidRPr="00BF59F9">
              <w:rPr>
                <w:rFonts w:cstheme="minorHAnsi"/>
              </w:rPr>
              <w:t>Wysokość: 340 cm</w:t>
            </w:r>
          </w:p>
        </w:tc>
        <w:tc>
          <w:tcPr>
            <w:tcW w:w="786" w:type="dxa"/>
          </w:tcPr>
          <w:p w:rsidR="00BF59F9" w:rsidRPr="00BF59F9" w:rsidRDefault="00BF59F9" w:rsidP="00BF59F9">
            <w:pPr>
              <w:rPr>
                <w:rFonts w:cstheme="minorHAnsi"/>
              </w:rPr>
            </w:pPr>
            <w:r w:rsidRPr="00BF59F9">
              <w:rPr>
                <w:rFonts w:cstheme="minorHAnsi"/>
              </w:rPr>
              <w:t>1</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tcPr>
          <w:p w:rsidR="00BF59F9" w:rsidRPr="00BF59F9" w:rsidRDefault="00BF59F9" w:rsidP="00BF59F9">
            <w:pPr>
              <w:jc w:val="center"/>
              <w:rPr>
                <w:rFonts w:ascii="Times New Roman" w:hAnsi="Times New Roman" w:cs="Times New Roman"/>
                <w:b/>
                <w:bCs/>
              </w:rPr>
            </w:pPr>
          </w:p>
        </w:tc>
      </w:tr>
      <w:tr w:rsidR="00BF59F9" w:rsidRPr="00BF59F9" w:rsidTr="00BF59F9">
        <w:trPr>
          <w:trHeight w:val="559"/>
        </w:trPr>
        <w:tc>
          <w:tcPr>
            <w:tcW w:w="12405" w:type="dxa"/>
            <w:gridSpan w:val="5"/>
            <w:vAlign w:val="center"/>
          </w:tcPr>
          <w:p w:rsidR="00BF59F9" w:rsidRPr="00BF59F9" w:rsidRDefault="00BF59F9" w:rsidP="00BF59F9">
            <w:pPr>
              <w:jc w:val="center"/>
              <w:rPr>
                <w:rFonts w:ascii="Times New Roman" w:hAnsi="Times New Roman" w:cs="Times New Roman"/>
                <w:b/>
                <w:bCs/>
              </w:rPr>
            </w:pPr>
            <w:r w:rsidRPr="00BF59F9">
              <w:rPr>
                <w:rFonts w:ascii="Times New Roman" w:hAnsi="Times New Roman" w:cs="Times New Roman"/>
                <w:b/>
                <w:bCs/>
              </w:rPr>
              <w:t>RAZEM</w:t>
            </w:r>
          </w:p>
        </w:tc>
        <w:tc>
          <w:tcPr>
            <w:tcW w:w="727" w:type="dxa"/>
          </w:tcPr>
          <w:p w:rsidR="00BF59F9" w:rsidRPr="00BF59F9" w:rsidRDefault="00BF59F9" w:rsidP="00BF59F9">
            <w:pPr>
              <w:jc w:val="center"/>
              <w:rPr>
                <w:rFonts w:ascii="Times New Roman" w:hAnsi="Times New Roman" w:cs="Times New Roman"/>
                <w:b/>
                <w:bCs/>
              </w:rPr>
            </w:pPr>
          </w:p>
        </w:tc>
        <w:tc>
          <w:tcPr>
            <w:tcW w:w="1011" w:type="dxa"/>
          </w:tcPr>
          <w:p w:rsidR="00BF59F9" w:rsidRPr="00BF59F9" w:rsidRDefault="00BF59F9" w:rsidP="00BF59F9">
            <w:pPr>
              <w:jc w:val="center"/>
              <w:rPr>
                <w:rFonts w:ascii="Times New Roman" w:hAnsi="Times New Roman" w:cs="Times New Roman"/>
                <w:b/>
                <w:bCs/>
              </w:rPr>
            </w:pPr>
          </w:p>
        </w:tc>
        <w:tc>
          <w:tcPr>
            <w:tcW w:w="1245" w:type="dxa"/>
            <w:vAlign w:val="center"/>
          </w:tcPr>
          <w:p w:rsidR="00BF59F9" w:rsidRPr="00BF59F9" w:rsidRDefault="00BF59F9" w:rsidP="00BF59F9">
            <w:pPr>
              <w:jc w:val="center"/>
              <w:rPr>
                <w:rFonts w:ascii="Times New Roman" w:hAnsi="Times New Roman" w:cs="Times New Roman"/>
                <w:b/>
                <w:bCs/>
              </w:rPr>
            </w:pPr>
            <w:r w:rsidRPr="00BF59F9">
              <w:rPr>
                <w:rFonts w:ascii="Times New Roman" w:hAnsi="Times New Roman" w:cs="Times New Roman"/>
                <w:b/>
                <w:bCs/>
              </w:rPr>
              <w:t>----------</w:t>
            </w:r>
          </w:p>
        </w:tc>
      </w:tr>
    </w:tbl>
    <w:p w:rsidR="00BF59F9" w:rsidRPr="00BF59F9" w:rsidRDefault="00BF59F9" w:rsidP="00BF59F9">
      <w:pPr>
        <w:spacing w:line="240" w:lineRule="auto"/>
        <w:rPr>
          <w:rFonts w:ascii="Times New Roman" w:hAnsi="Times New Roman"/>
        </w:rPr>
      </w:pPr>
    </w:p>
    <w:p w:rsidR="00BF59F9" w:rsidRPr="00BF59F9" w:rsidRDefault="00BF59F9" w:rsidP="00BF59F9">
      <w:pPr>
        <w:spacing w:line="240" w:lineRule="auto"/>
        <w:rPr>
          <w:rFonts w:ascii="Times New Roman" w:hAnsi="Times New Roman"/>
        </w:rPr>
      </w:pPr>
    </w:p>
    <w:p w:rsidR="00BF59F9" w:rsidRPr="00BF59F9" w:rsidRDefault="00BF59F9" w:rsidP="00BF59F9">
      <w:pPr>
        <w:spacing w:line="240" w:lineRule="auto"/>
        <w:jc w:val="right"/>
        <w:rPr>
          <w:rFonts w:ascii="Times New Roman" w:hAnsi="Times New Roman"/>
        </w:rPr>
      </w:pPr>
      <w:r w:rsidRPr="00BF59F9">
        <w:rPr>
          <w:rFonts w:ascii="Times New Roman" w:hAnsi="Times New Roman"/>
        </w:rPr>
        <w:t>……………………………….</w:t>
      </w:r>
    </w:p>
    <w:p w:rsidR="0079658E" w:rsidRDefault="00BF59F9" w:rsidP="0079658E">
      <w:pPr>
        <w:spacing w:line="240" w:lineRule="auto"/>
        <w:jc w:val="right"/>
        <w:rPr>
          <w:rFonts w:ascii="Times New Roman" w:hAnsi="Times New Roman"/>
          <w:sz w:val="20"/>
          <w:szCs w:val="20"/>
        </w:rPr>
      </w:pPr>
      <w:r w:rsidRPr="00BF59F9">
        <w:rPr>
          <w:rFonts w:ascii="Times New Roman" w:hAnsi="Times New Roman"/>
          <w:sz w:val="20"/>
          <w:szCs w:val="20"/>
        </w:rPr>
        <w:t xml:space="preserve">Podpis upoważnionej osoby </w:t>
      </w:r>
    </w:p>
    <w:p w:rsidR="0079658E" w:rsidRDefault="0079658E" w:rsidP="0079658E">
      <w:pPr>
        <w:spacing w:line="240" w:lineRule="auto"/>
        <w:jc w:val="right"/>
        <w:rPr>
          <w:rFonts w:ascii="Times New Roman" w:hAnsi="Times New Roman"/>
          <w:sz w:val="20"/>
          <w:szCs w:val="20"/>
        </w:rPr>
      </w:pPr>
      <w:r>
        <w:rPr>
          <w:rFonts w:ascii="Times New Roman" w:hAnsi="Times New Roman"/>
          <w:sz w:val="20"/>
          <w:szCs w:val="20"/>
        </w:rPr>
        <w:t xml:space="preserve"> do reprezentowania wykonawcy</w:t>
      </w:r>
    </w:p>
    <w:sectPr w:rsidR="0079658E" w:rsidSect="0079658E">
      <w:footerReference w:type="default" r:id="rId56"/>
      <w:type w:val="continuous"/>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F94" w:rsidRDefault="00852F94" w:rsidP="00C82C29">
      <w:pPr>
        <w:spacing w:after="0" w:line="240" w:lineRule="auto"/>
      </w:pPr>
      <w:r>
        <w:separator/>
      </w:r>
    </w:p>
  </w:endnote>
  <w:endnote w:type="continuationSeparator" w:id="0">
    <w:p w:rsidR="00852F94" w:rsidRDefault="00852F94" w:rsidP="00C82C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1660916"/>
      <w:docPartObj>
        <w:docPartGallery w:val="Page Numbers (Bottom of Page)"/>
        <w:docPartUnique/>
      </w:docPartObj>
    </w:sdtPr>
    <w:sdtEndPr/>
    <w:sdtContent>
      <w:sdt>
        <w:sdtPr>
          <w:id w:val="-291211387"/>
          <w:docPartObj>
            <w:docPartGallery w:val="Page Numbers (Top of Page)"/>
            <w:docPartUnique/>
          </w:docPartObj>
        </w:sdtPr>
        <w:sdtEndPr/>
        <w:sdtContent>
          <w:p w:rsidR="00BF59F9" w:rsidRDefault="0079658E" w:rsidP="0079658E">
            <w:pPr>
              <w:pStyle w:val="Stopka"/>
              <w:jc w:val="right"/>
            </w:pPr>
            <w:r>
              <w:rPr>
                <w:noProof/>
                <w:lang w:eastAsia="pl-PL"/>
              </w:rPr>
              <w:drawing>
                <wp:inline distT="0" distB="0" distL="0" distR="0" wp14:anchorId="60BE05B2" wp14:editId="74ED5913">
                  <wp:extent cx="5753100" cy="904875"/>
                  <wp:effectExtent l="0" t="0" r="0" b="95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904875"/>
                          </a:xfrm>
                          <a:prstGeom prst="rect">
                            <a:avLst/>
                          </a:prstGeom>
                          <a:noFill/>
                          <a:ln>
                            <a:noFill/>
                          </a:ln>
                        </pic:spPr>
                      </pic:pic>
                    </a:graphicData>
                  </a:graphic>
                </wp:inline>
              </w:drawing>
            </w:r>
            <w:r>
              <w:t xml:space="preserve">                                 </w:t>
            </w:r>
            <w:r w:rsidR="00BF59F9">
              <w:t xml:space="preserve">Strona </w:t>
            </w:r>
            <w:r w:rsidR="00BF59F9">
              <w:rPr>
                <w:b/>
                <w:bCs/>
                <w:sz w:val="24"/>
                <w:szCs w:val="24"/>
              </w:rPr>
              <w:fldChar w:fldCharType="begin"/>
            </w:r>
            <w:r w:rsidR="00BF59F9">
              <w:rPr>
                <w:b/>
                <w:bCs/>
              </w:rPr>
              <w:instrText>PAGE</w:instrText>
            </w:r>
            <w:r w:rsidR="00BF59F9">
              <w:rPr>
                <w:b/>
                <w:bCs/>
                <w:sz w:val="24"/>
                <w:szCs w:val="24"/>
              </w:rPr>
              <w:fldChar w:fldCharType="separate"/>
            </w:r>
            <w:r w:rsidR="00256AC1">
              <w:rPr>
                <w:b/>
                <w:bCs/>
                <w:noProof/>
              </w:rPr>
              <w:t>24</w:t>
            </w:r>
            <w:r w:rsidR="00BF59F9">
              <w:rPr>
                <w:b/>
                <w:bCs/>
                <w:sz w:val="24"/>
                <w:szCs w:val="24"/>
              </w:rPr>
              <w:fldChar w:fldCharType="end"/>
            </w:r>
            <w:r w:rsidR="00BF59F9">
              <w:t xml:space="preserve"> z </w:t>
            </w:r>
            <w:r w:rsidR="00BF59F9">
              <w:rPr>
                <w:b/>
                <w:bCs/>
                <w:sz w:val="24"/>
                <w:szCs w:val="24"/>
              </w:rPr>
              <w:fldChar w:fldCharType="begin"/>
            </w:r>
            <w:r w:rsidR="00BF59F9">
              <w:rPr>
                <w:b/>
                <w:bCs/>
              </w:rPr>
              <w:instrText>NUMPAGES</w:instrText>
            </w:r>
            <w:r w:rsidR="00BF59F9">
              <w:rPr>
                <w:b/>
                <w:bCs/>
                <w:sz w:val="24"/>
                <w:szCs w:val="24"/>
              </w:rPr>
              <w:fldChar w:fldCharType="separate"/>
            </w:r>
            <w:r w:rsidR="00256AC1">
              <w:rPr>
                <w:b/>
                <w:bCs/>
                <w:noProof/>
              </w:rPr>
              <w:t>68</w:t>
            </w:r>
            <w:r w:rsidR="00BF59F9">
              <w:rPr>
                <w:b/>
                <w:bCs/>
                <w:sz w:val="24"/>
                <w:szCs w:val="24"/>
              </w:rPr>
              <w:fldChar w:fldCharType="end"/>
            </w:r>
          </w:p>
        </w:sdtContent>
      </w:sdt>
    </w:sdtContent>
  </w:sdt>
  <w:p w:rsidR="00BF59F9" w:rsidRDefault="00BF59F9">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F94" w:rsidRDefault="00852F94" w:rsidP="00C82C29">
      <w:pPr>
        <w:spacing w:after="0" w:line="240" w:lineRule="auto"/>
      </w:pPr>
      <w:r>
        <w:separator/>
      </w:r>
    </w:p>
  </w:footnote>
  <w:footnote w:type="continuationSeparator" w:id="0">
    <w:p w:rsidR="00852F94" w:rsidRDefault="00852F94" w:rsidP="00C82C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0497A"/>
    <w:multiLevelType w:val="multilevel"/>
    <w:tmpl w:val="013A7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D451F3"/>
    <w:multiLevelType w:val="multilevel"/>
    <w:tmpl w:val="5AE21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6064728"/>
    <w:multiLevelType w:val="multilevel"/>
    <w:tmpl w:val="255C8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0B03FA"/>
    <w:multiLevelType w:val="multilevel"/>
    <w:tmpl w:val="7EDE8A2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0BB016BA"/>
    <w:multiLevelType w:val="multilevel"/>
    <w:tmpl w:val="3028F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6F373E"/>
    <w:multiLevelType w:val="multilevel"/>
    <w:tmpl w:val="ED80DF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0F7EA0"/>
    <w:multiLevelType w:val="multilevel"/>
    <w:tmpl w:val="2A7E7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C20B82"/>
    <w:multiLevelType w:val="multilevel"/>
    <w:tmpl w:val="662C1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E67B37"/>
    <w:multiLevelType w:val="multilevel"/>
    <w:tmpl w:val="6EECC188"/>
    <w:lvl w:ilvl="0">
      <w:start w:val="1"/>
      <w:numFmt w:val="bullet"/>
      <w:lvlText w:val=""/>
      <w:lvlJc w:val="left"/>
      <w:pPr>
        <w:tabs>
          <w:tab w:val="num" w:pos="720"/>
        </w:tabs>
        <w:ind w:left="720" w:hanging="360"/>
      </w:pPr>
      <w:rPr>
        <w:rFonts w:ascii="Symbol" w:hAnsi="Symbol" w:hint="default"/>
        <w:sz w:val="20"/>
      </w:rPr>
    </w:lvl>
    <w:lvl w:ilvl="1">
      <w:start w:val="72"/>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AA5D21"/>
    <w:multiLevelType w:val="multilevel"/>
    <w:tmpl w:val="F4AA9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760C63"/>
    <w:multiLevelType w:val="multilevel"/>
    <w:tmpl w:val="B3D8D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A3D535F"/>
    <w:multiLevelType w:val="multilevel"/>
    <w:tmpl w:val="52A04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BE551E7"/>
    <w:multiLevelType w:val="multilevel"/>
    <w:tmpl w:val="A1165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D376C57"/>
    <w:multiLevelType w:val="multilevel"/>
    <w:tmpl w:val="37D8B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FE24DAC"/>
    <w:multiLevelType w:val="multilevel"/>
    <w:tmpl w:val="F25EB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0C02A11"/>
    <w:multiLevelType w:val="multilevel"/>
    <w:tmpl w:val="2DF43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0D711BE"/>
    <w:multiLevelType w:val="multilevel"/>
    <w:tmpl w:val="A0CA0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2DB57FB"/>
    <w:multiLevelType w:val="multilevel"/>
    <w:tmpl w:val="EE803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3094C50"/>
    <w:multiLevelType w:val="multilevel"/>
    <w:tmpl w:val="BE404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25444E6C"/>
    <w:multiLevelType w:val="multilevel"/>
    <w:tmpl w:val="7996F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260C5861"/>
    <w:multiLevelType w:val="multilevel"/>
    <w:tmpl w:val="97701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7B16506"/>
    <w:multiLevelType w:val="multilevel"/>
    <w:tmpl w:val="E800E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283779B0"/>
    <w:multiLevelType w:val="multilevel"/>
    <w:tmpl w:val="5CAEF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8922FCF"/>
    <w:multiLevelType w:val="multilevel"/>
    <w:tmpl w:val="B54E0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29FD1721"/>
    <w:multiLevelType w:val="multilevel"/>
    <w:tmpl w:val="21B44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A5E015C"/>
    <w:multiLevelType w:val="multilevel"/>
    <w:tmpl w:val="C68A3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BC032CC"/>
    <w:multiLevelType w:val="multilevel"/>
    <w:tmpl w:val="D200C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BCD09C5"/>
    <w:multiLevelType w:val="multilevel"/>
    <w:tmpl w:val="D798A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31973D38"/>
    <w:multiLevelType w:val="multilevel"/>
    <w:tmpl w:val="79E6D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3690519"/>
    <w:multiLevelType w:val="multilevel"/>
    <w:tmpl w:val="6FEC3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3EF07CF"/>
    <w:multiLevelType w:val="multilevel"/>
    <w:tmpl w:val="9EBE7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5506DF7"/>
    <w:multiLevelType w:val="multilevel"/>
    <w:tmpl w:val="EBEC3B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5AD648A"/>
    <w:multiLevelType w:val="multilevel"/>
    <w:tmpl w:val="8190E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7656E3B"/>
    <w:multiLevelType w:val="multilevel"/>
    <w:tmpl w:val="343AF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3A883906"/>
    <w:multiLevelType w:val="multilevel"/>
    <w:tmpl w:val="D990FE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FEA47DE"/>
    <w:multiLevelType w:val="multilevel"/>
    <w:tmpl w:val="9272B2B2"/>
    <w:styleLink w:val="WWNum1"/>
    <w:lvl w:ilvl="0">
      <w:start w:val="1"/>
      <w:numFmt w:val="decimal"/>
      <w:lvlText w:val="%1."/>
      <w:lvlJc w:val="left"/>
      <w:pPr>
        <w:ind w:left="720" w:hanging="360"/>
      </w:pPr>
      <w:rPr>
        <w:rFonts w:cs="Times New Roman"/>
        <w:sz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6" w15:restartNumberingAfterBreak="0">
    <w:nsid w:val="40E70CD6"/>
    <w:multiLevelType w:val="multilevel"/>
    <w:tmpl w:val="5B9AB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21A12D9"/>
    <w:multiLevelType w:val="multilevel"/>
    <w:tmpl w:val="93443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3850250"/>
    <w:multiLevelType w:val="multilevel"/>
    <w:tmpl w:val="D41CCD0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46737A5A"/>
    <w:multiLevelType w:val="multilevel"/>
    <w:tmpl w:val="5582B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6D94314"/>
    <w:multiLevelType w:val="multilevel"/>
    <w:tmpl w:val="19120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83569D4"/>
    <w:multiLevelType w:val="multilevel"/>
    <w:tmpl w:val="6278EB5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2" w15:restartNumberingAfterBreak="0">
    <w:nsid w:val="48DE3DB9"/>
    <w:multiLevelType w:val="multilevel"/>
    <w:tmpl w:val="2452D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D3119B4"/>
    <w:multiLevelType w:val="multilevel"/>
    <w:tmpl w:val="6BF40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513077B3"/>
    <w:multiLevelType w:val="multilevel"/>
    <w:tmpl w:val="BA725F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8046D0D"/>
    <w:multiLevelType w:val="multilevel"/>
    <w:tmpl w:val="A510F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812680C"/>
    <w:multiLevelType w:val="multilevel"/>
    <w:tmpl w:val="9E300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5845116A"/>
    <w:multiLevelType w:val="multilevel"/>
    <w:tmpl w:val="861E9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BCC5914"/>
    <w:multiLevelType w:val="multilevel"/>
    <w:tmpl w:val="2C786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BD67477"/>
    <w:multiLevelType w:val="multilevel"/>
    <w:tmpl w:val="977C196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0" w15:restartNumberingAfterBreak="0">
    <w:nsid w:val="5D827B86"/>
    <w:multiLevelType w:val="multilevel"/>
    <w:tmpl w:val="1CF43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1BD4C88"/>
    <w:multiLevelType w:val="multilevel"/>
    <w:tmpl w:val="6E925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623E3068"/>
    <w:multiLevelType w:val="multilevel"/>
    <w:tmpl w:val="7FC40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304560C"/>
    <w:multiLevelType w:val="multilevel"/>
    <w:tmpl w:val="A70C1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5F77926"/>
    <w:multiLevelType w:val="multilevel"/>
    <w:tmpl w:val="EDA6B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07D4B66"/>
    <w:multiLevelType w:val="multilevel"/>
    <w:tmpl w:val="B31CE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41F22A4"/>
    <w:multiLevelType w:val="multilevel"/>
    <w:tmpl w:val="48F07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4DF5326"/>
    <w:multiLevelType w:val="multilevel"/>
    <w:tmpl w:val="4F3C3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5EA5AC2"/>
    <w:multiLevelType w:val="multilevel"/>
    <w:tmpl w:val="07E2C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77FA0E97"/>
    <w:multiLevelType w:val="multilevel"/>
    <w:tmpl w:val="BEC8A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9D07DB9"/>
    <w:multiLevelType w:val="multilevel"/>
    <w:tmpl w:val="D3C83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7BB359FB"/>
    <w:multiLevelType w:val="multilevel"/>
    <w:tmpl w:val="937A1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
  </w:num>
  <w:num w:numId="2">
    <w:abstractNumId w:val="11"/>
  </w:num>
  <w:num w:numId="3">
    <w:abstractNumId w:val="37"/>
  </w:num>
  <w:num w:numId="4">
    <w:abstractNumId w:val="25"/>
  </w:num>
  <w:num w:numId="5">
    <w:abstractNumId w:val="6"/>
  </w:num>
  <w:num w:numId="6">
    <w:abstractNumId w:val="52"/>
  </w:num>
  <w:num w:numId="7">
    <w:abstractNumId w:val="48"/>
  </w:num>
  <w:num w:numId="8">
    <w:abstractNumId w:val="26"/>
  </w:num>
  <w:num w:numId="9">
    <w:abstractNumId w:val="20"/>
  </w:num>
  <w:num w:numId="10">
    <w:abstractNumId w:val="44"/>
  </w:num>
  <w:num w:numId="11">
    <w:abstractNumId w:val="34"/>
  </w:num>
  <w:num w:numId="12">
    <w:abstractNumId w:val="5"/>
  </w:num>
  <w:num w:numId="13">
    <w:abstractNumId w:val="54"/>
  </w:num>
  <w:num w:numId="14">
    <w:abstractNumId w:val="50"/>
  </w:num>
  <w:num w:numId="15">
    <w:abstractNumId w:val="4"/>
  </w:num>
  <w:num w:numId="16">
    <w:abstractNumId w:val="55"/>
  </w:num>
  <w:num w:numId="17">
    <w:abstractNumId w:val="10"/>
  </w:num>
  <w:num w:numId="18">
    <w:abstractNumId w:val="42"/>
  </w:num>
  <w:num w:numId="19">
    <w:abstractNumId w:val="22"/>
  </w:num>
  <w:num w:numId="20">
    <w:abstractNumId w:val="9"/>
  </w:num>
  <w:num w:numId="21">
    <w:abstractNumId w:val="13"/>
  </w:num>
  <w:num w:numId="22">
    <w:abstractNumId w:val="56"/>
  </w:num>
  <w:num w:numId="23">
    <w:abstractNumId w:val="30"/>
  </w:num>
  <w:num w:numId="24">
    <w:abstractNumId w:val="15"/>
  </w:num>
  <w:num w:numId="25">
    <w:abstractNumId w:val="45"/>
  </w:num>
  <w:num w:numId="26">
    <w:abstractNumId w:val="49"/>
  </w:num>
  <w:num w:numId="27">
    <w:abstractNumId w:val="3"/>
  </w:num>
  <w:num w:numId="28">
    <w:abstractNumId w:val="43"/>
  </w:num>
  <w:num w:numId="29">
    <w:abstractNumId w:val="39"/>
  </w:num>
  <w:num w:numId="30">
    <w:abstractNumId w:val="53"/>
  </w:num>
  <w:num w:numId="31">
    <w:abstractNumId w:val="7"/>
  </w:num>
  <w:num w:numId="32">
    <w:abstractNumId w:val="16"/>
  </w:num>
  <w:num w:numId="33">
    <w:abstractNumId w:val="8"/>
  </w:num>
  <w:num w:numId="34">
    <w:abstractNumId w:val="31"/>
  </w:num>
  <w:num w:numId="35">
    <w:abstractNumId w:val="40"/>
  </w:num>
  <w:num w:numId="36">
    <w:abstractNumId w:val="24"/>
  </w:num>
  <w:num w:numId="37">
    <w:abstractNumId w:val="51"/>
  </w:num>
  <w:num w:numId="38">
    <w:abstractNumId w:val="14"/>
  </w:num>
  <w:num w:numId="39">
    <w:abstractNumId w:val="33"/>
  </w:num>
  <w:num w:numId="40">
    <w:abstractNumId w:val="12"/>
  </w:num>
  <w:num w:numId="41">
    <w:abstractNumId w:val="47"/>
  </w:num>
  <w:num w:numId="42">
    <w:abstractNumId w:val="23"/>
  </w:num>
  <w:num w:numId="43">
    <w:abstractNumId w:val="59"/>
  </w:num>
  <w:num w:numId="44">
    <w:abstractNumId w:val="58"/>
  </w:num>
  <w:num w:numId="45">
    <w:abstractNumId w:val="46"/>
  </w:num>
  <w:num w:numId="46">
    <w:abstractNumId w:val="41"/>
  </w:num>
  <w:num w:numId="47">
    <w:abstractNumId w:val="27"/>
  </w:num>
  <w:num w:numId="48">
    <w:abstractNumId w:val="38"/>
  </w:num>
  <w:num w:numId="49">
    <w:abstractNumId w:val="61"/>
  </w:num>
  <w:num w:numId="50">
    <w:abstractNumId w:val="29"/>
  </w:num>
  <w:num w:numId="51">
    <w:abstractNumId w:val="0"/>
  </w:num>
  <w:num w:numId="52">
    <w:abstractNumId w:val="21"/>
  </w:num>
  <w:num w:numId="53">
    <w:abstractNumId w:val="17"/>
  </w:num>
  <w:num w:numId="54">
    <w:abstractNumId w:val="28"/>
  </w:num>
  <w:num w:numId="55">
    <w:abstractNumId w:val="36"/>
  </w:num>
  <w:num w:numId="56">
    <w:abstractNumId w:val="57"/>
  </w:num>
  <w:num w:numId="57">
    <w:abstractNumId w:val="18"/>
  </w:num>
  <w:num w:numId="58">
    <w:abstractNumId w:val="60"/>
  </w:num>
  <w:num w:numId="59">
    <w:abstractNumId w:val="1"/>
  </w:num>
  <w:num w:numId="60">
    <w:abstractNumId w:val="19"/>
  </w:num>
  <w:num w:numId="61">
    <w:abstractNumId w:val="32"/>
  </w:num>
  <w:num w:numId="62">
    <w:abstractNumId w:val="2"/>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C29"/>
    <w:rsid w:val="00003FA3"/>
    <w:rsid w:val="00024D03"/>
    <w:rsid w:val="00065D3C"/>
    <w:rsid w:val="00066B48"/>
    <w:rsid w:val="000B6151"/>
    <w:rsid w:val="00123BC0"/>
    <w:rsid w:val="00127904"/>
    <w:rsid w:val="00153C6F"/>
    <w:rsid w:val="001F3C3B"/>
    <w:rsid w:val="00256AC1"/>
    <w:rsid w:val="00260FA9"/>
    <w:rsid w:val="00284A07"/>
    <w:rsid w:val="002F352F"/>
    <w:rsid w:val="00395930"/>
    <w:rsid w:val="003B0DFE"/>
    <w:rsid w:val="004B3A29"/>
    <w:rsid w:val="004B47D5"/>
    <w:rsid w:val="004D7BCD"/>
    <w:rsid w:val="004E5503"/>
    <w:rsid w:val="004E7C02"/>
    <w:rsid w:val="004F7DB4"/>
    <w:rsid w:val="005123AC"/>
    <w:rsid w:val="00565F2E"/>
    <w:rsid w:val="005A131C"/>
    <w:rsid w:val="005D7946"/>
    <w:rsid w:val="005E5F31"/>
    <w:rsid w:val="00651031"/>
    <w:rsid w:val="006614BF"/>
    <w:rsid w:val="006A6764"/>
    <w:rsid w:val="006B3D8B"/>
    <w:rsid w:val="007119A2"/>
    <w:rsid w:val="00750F09"/>
    <w:rsid w:val="00761650"/>
    <w:rsid w:val="00766045"/>
    <w:rsid w:val="00792641"/>
    <w:rsid w:val="0079658E"/>
    <w:rsid w:val="007A583A"/>
    <w:rsid w:val="007D1B6B"/>
    <w:rsid w:val="007D52A6"/>
    <w:rsid w:val="007F3089"/>
    <w:rsid w:val="00813C66"/>
    <w:rsid w:val="00832A53"/>
    <w:rsid w:val="00852F94"/>
    <w:rsid w:val="00894704"/>
    <w:rsid w:val="008E0995"/>
    <w:rsid w:val="00902506"/>
    <w:rsid w:val="00922611"/>
    <w:rsid w:val="0092675B"/>
    <w:rsid w:val="00937F3B"/>
    <w:rsid w:val="00940E12"/>
    <w:rsid w:val="009641EE"/>
    <w:rsid w:val="00990229"/>
    <w:rsid w:val="009A5F96"/>
    <w:rsid w:val="009B2A20"/>
    <w:rsid w:val="00A40035"/>
    <w:rsid w:val="00B322B1"/>
    <w:rsid w:val="00B367DD"/>
    <w:rsid w:val="00B50A09"/>
    <w:rsid w:val="00B5741E"/>
    <w:rsid w:val="00BE75B3"/>
    <w:rsid w:val="00BF0962"/>
    <w:rsid w:val="00BF59F9"/>
    <w:rsid w:val="00C70E66"/>
    <w:rsid w:val="00C82C29"/>
    <w:rsid w:val="00CB3BF6"/>
    <w:rsid w:val="00CC3F5A"/>
    <w:rsid w:val="00CD64E3"/>
    <w:rsid w:val="00D027A9"/>
    <w:rsid w:val="00D32A88"/>
    <w:rsid w:val="00D518FF"/>
    <w:rsid w:val="00D63215"/>
    <w:rsid w:val="00D6747F"/>
    <w:rsid w:val="00DC5FDE"/>
    <w:rsid w:val="00DC6DA6"/>
    <w:rsid w:val="00DD244E"/>
    <w:rsid w:val="00DE41FC"/>
    <w:rsid w:val="00E304F2"/>
    <w:rsid w:val="00E55913"/>
    <w:rsid w:val="00E76E73"/>
    <w:rsid w:val="00E9603A"/>
    <w:rsid w:val="00EA413D"/>
    <w:rsid w:val="00EC53E6"/>
    <w:rsid w:val="00F7074E"/>
    <w:rsid w:val="00FB277F"/>
    <w:rsid w:val="00FC396E"/>
    <w:rsid w:val="00FF6C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E20278"/>
  <w15:chartTrackingRefBased/>
  <w15:docId w15:val="{7F0A2940-D7AB-4C4B-9C4E-18A88E7C3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82C2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82C29"/>
  </w:style>
  <w:style w:type="paragraph" w:styleId="Stopka">
    <w:name w:val="footer"/>
    <w:basedOn w:val="Normalny"/>
    <w:link w:val="StopkaZnak"/>
    <w:uiPriority w:val="99"/>
    <w:unhideWhenUsed/>
    <w:rsid w:val="00C82C2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82C29"/>
  </w:style>
  <w:style w:type="paragraph" w:customStyle="1" w:styleId="Default">
    <w:name w:val="Default"/>
    <w:rsid w:val="00C82C29"/>
    <w:pPr>
      <w:autoSpaceDE w:val="0"/>
      <w:autoSpaceDN w:val="0"/>
      <w:adjustRightInd w:val="0"/>
      <w:spacing w:after="0" w:line="240" w:lineRule="auto"/>
    </w:pPr>
    <w:rPr>
      <w:rFonts w:ascii="Calibri" w:hAnsi="Calibri" w:cs="Calibri"/>
      <w:color w:val="000000"/>
      <w:sz w:val="24"/>
      <w:szCs w:val="24"/>
    </w:rPr>
  </w:style>
  <w:style w:type="paragraph" w:styleId="Akapitzlist">
    <w:name w:val="List Paragraph"/>
    <w:basedOn w:val="Normalny"/>
    <w:uiPriority w:val="34"/>
    <w:qFormat/>
    <w:rsid w:val="00C82C29"/>
    <w:pPr>
      <w:ind w:left="720"/>
      <w:contextualSpacing/>
    </w:pPr>
  </w:style>
  <w:style w:type="character" w:styleId="Odwoaniedokomentarza">
    <w:name w:val="annotation reference"/>
    <w:basedOn w:val="Domylnaczcionkaakapitu"/>
    <w:uiPriority w:val="99"/>
    <w:semiHidden/>
    <w:unhideWhenUsed/>
    <w:rsid w:val="00B367DD"/>
    <w:rPr>
      <w:sz w:val="16"/>
      <w:szCs w:val="16"/>
    </w:rPr>
  </w:style>
  <w:style w:type="paragraph" w:styleId="Tekstkomentarza">
    <w:name w:val="annotation text"/>
    <w:basedOn w:val="Normalny"/>
    <w:link w:val="TekstkomentarzaZnak"/>
    <w:uiPriority w:val="99"/>
    <w:semiHidden/>
    <w:unhideWhenUsed/>
    <w:rsid w:val="00B367D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367DD"/>
    <w:rPr>
      <w:sz w:val="20"/>
      <w:szCs w:val="20"/>
    </w:rPr>
  </w:style>
  <w:style w:type="paragraph" w:styleId="Tematkomentarza">
    <w:name w:val="annotation subject"/>
    <w:basedOn w:val="Tekstkomentarza"/>
    <w:next w:val="Tekstkomentarza"/>
    <w:link w:val="TematkomentarzaZnak"/>
    <w:uiPriority w:val="99"/>
    <w:semiHidden/>
    <w:unhideWhenUsed/>
    <w:rsid w:val="00B367DD"/>
    <w:rPr>
      <w:b/>
      <w:bCs/>
    </w:rPr>
  </w:style>
  <w:style w:type="character" w:customStyle="1" w:styleId="TematkomentarzaZnak">
    <w:name w:val="Temat komentarza Znak"/>
    <w:basedOn w:val="TekstkomentarzaZnak"/>
    <w:link w:val="Tematkomentarza"/>
    <w:uiPriority w:val="99"/>
    <w:semiHidden/>
    <w:rsid w:val="00B367DD"/>
    <w:rPr>
      <w:b/>
      <w:bCs/>
      <w:sz w:val="20"/>
      <w:szCs w:val="20"/>
    </w:rPr>
  </w:style>
  <w:style w:type="paragraph" w:styleId="Tekstdymka">
    <w:name w:val="Balloon Text"/>
    <w:basedOn w:val="Normalny"/>
    <w:link w:val="TekstdymkaZnak"/>
    <w:uiPriority w:val="99"/>
    <w:semiHidden/>
    <w:unhideWhenUsed/>
    <w:rsid w:val="00B367D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367DD"/>
    <w:rPr>
      <w:rFonts w:ascii="Segoe UI" w:hAnsi="Segoe UI" w:cs="Segoe UI"/>
      <w:sz w:val="18"/>
      <w:szCs w:val="18"/>
    </w:rPr>
  </w:style>
  <w:style w:type="character" w:styleId="Hipercze">
    <w:name w:val="Hyperlink"/>
    <w:basedOn w:val="Domylnaczcionkaakapitu"/>
    <w:uiPriority w:val="99"/>
    <w:unhideWhenUsed/>
    <w:rsid w:val="00065D3C"/>
    <w:rPr>
      <w:color w:val="0563C1" w:themeColor="hyperlink"/>
      <w:u w:val="single"/>
    </w:rPr>
  </w:style>
  <w:style w:type="table" w:styleId="Tabela-Siatka">
    <w:name w:val="Table Grid"/>
    <w:basedOn w:val="Standardowy"/>
    <w:uiPriority w:val="39"/>
    <w:rsid w:val="004E55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7119A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119A2"/>
    <w:rPr>
      <w:sz w:val="20"/>
      <w:szCs w:val="20"/>
    </w:rPr>
  </w:style>
  <w:style w:type="character" w:styleId="Odwoanieprzypisudolnego">
    <w:name w:val="footnote reference"/>
    <w:basedOn w:val="Domylnaczcionkaakapitu"/>
    <w:uiPriority w:val="99"/>
    <w:semiHidden/>
    <w:unhideWhenUsed/>
    <w:rsid w:val="007119A2"/>
    <w:rPr>
      <w:vertAlign w:val="superscript"/>
    </w:rPr>
  </w:style>
  <w:style w:type="paragraph" w:styleId="Tekstprzypisukocowego">
    <w:name w:val="endnote text"/>
    <w:basedOn w:val="Normalny"/>
    <w:link w:val="TekstprzypisukocowegoZnak"/>
    <w:uiPriority w:val="99"/>
    <w:semiHidden/>
    <w:unhideWhenUsed/>
    <w:rsid w:val="007119A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119A2"/>
    <w:rPr>
      <w:sz w:val="20"/>
      <w:szCs w:val="20"/>
    </w:rPr>
  </w:style>
  <w:style w:type="character" w:styleId="Odwoanieprzypisukocowego">
    <w:name w:val="endnote reference"/>
    <w:basedOn w:val="Domylnaczcionkaakapitu"/>
    <w:uiPriority w:val="99"/>
    <w:semiHidden/>
    <w:unhideWhenUsed/>
    <w:rsid w:val="007119A2"/>
    <w:rPr>
      <w:vertAlign w:val="superscript"/>
    </w:rPr>
  </w:style>
  <w:style w:type="numbering" w:customStyle="1" w:styleId="WWNum1">
    <w:name w:val="WWNum1"/>
    <w:basedOn w:val="Bezlisty"/>
    <w:rsid w:val="00260FA9"/>
    <w:pPr>
      <w:numPr>
        <w:numId w:val="1"/>
      </w:numPr>
    </w:pPr>
  </w:style>
  <w:style w:type="table" w:customStyle="1" w:styleId="Tabela-Siatka1">
    <w:name w:val="Tabela - Siatka1"/>
    <w:basedOn w:val="Standardowy"/>
    <w:next w:val="Tabela-Siatka"/>
    <w:uiPriority w:val="39"/>
    <w:rsid w:val="00BF59F9"/>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BF59F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BF59F9"/>
    <w:rPr>
      <w:b/>
      <w:bCs/>
    </w:rPr>
  </w:style>
  <w:style w:type="character" w:styleId="Uwydatnienie">
    <w:name w:val="Emphasis"/>
    <w:basedOn w:val="Domylnaczcionkaakapitu"/>
    <w:uiPriority w:val="20"/>
    <w:qFormat/>
    <w:rsid w:val="00BF59F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433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rante.pl/category/terapia-autyzm" TargetMode="External"/><Relationship Id="rId18" Type="http://schemas.openxmlformats.org/officeDocument/2006/relationships/hyperlink" Target="https://www.arante.pl/tags/pomoce-obciazeniowe.html" TargetMode="External"/><Relationship Id="rId26" Type="http://schemas.openxmlformats.org/officeDocument/2006/relationships/hyperlink" Target="https://www.arante.pl/klocki-sensoryczne-z-piaskiem-teczowe-8-elementow.html" TargetMode="External"/><Relationship Id="rId39" Type="http://schemas.openxmlformats.org/officeDocument/2006/relationships/hyperlink" Target="https://cdn.shopify.com/s/files/1/0533/7287/9024/files/73566_-_tickit_Wooden_Sea_Life_Blocks_-_Information_Sheet_8_Languages_2024.pdf?v=1732806994" TargetMode="External"/><Relationship Id="rId21" Type="http://schemas.openxmlformats.org/officeDocument/2006/relationships/hyperlink" Target="https://www.arante.pl/kolorowe-pesety.html" TargetMode="External"/><Relationship Id="rId34" Type="http://schemas.openxmlformats.org/officeDocument/2006/relationships/hyperlink" Target="https://www.arante.pl/transparentne-sensoryczne-muszelki.html" TargetMode="External"/><Relationship Id="rId42" Type="http://schemas.openxmlformats.org/officeDocument/2006/relationships/hyperlink" Target="https://www.arante.pl/category/terapia-ruch" TargetMode="External"/><Relationship Id="rId47" Type="http://schemas.openxmlformats.org/officeDocument/2006/relationships/hyperlink" Target="https://www.arante.pl/tuby-sensoryczne-wyraz-swoje-uczucia.html" TargetMode="External"/><Relationship Id="rId50" Type="http://schemas.openxmlformats.org/officeDocument/2006/relationships/hyperlink" Target="https://www.arante.pl/viga-tablica-scienna-kolo-pokaz-emocje.html" TargetMode="External"/><Relationship Id="rId55" Type="http://schemas.openxmlformats.org/officeDocument/2006/relationships/hyperlink" Target="https://www.arante.pl/pieczatki-emocje.html"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arante.pl/category/edukacja-szkola-podstawowa-klasy-1-3" TargetMode="External"/><Relationship Id="rId29" Type="http://schemas.openxmlformats.org/officeDocument/2006/relationships/hyperlink" Target="https://www.arante.pl/zestaw-klepsydr-piaskowych-30-sek-1-5-10-15-min.html" TargetMode="External"/><Relationship Id="rId11" Type="http://schemas.openxmlformats.org/officeDocument/2006/relationships/hyperlink" Target="https://www.arante.pl/tags/gabinet-logopedyczny.html" TargetMode="External"/><Relationship Id="rId24" Type="http://schemas.openxmlformats.org/officeDocument/2006/relationships/hyperlink" Target="https://www.arante.pl/rysowanie-pisanie-piaskiem-sensoryczne-zabawy.html" TargetMode="External"/><Relationship Id="rId32" Type="http://schemas.openxmlformats.org/officeDocument/2006/relationships/hyperlink" Target="https://www.arante.pl/mata-do-zabawy-sensorycznej-ocean-do-stolika-discovery.html" TargetMode="External"/><Relationship Id="rId37" Type="http://schemas.openxmlformats.org/officeDocument/2006/relationships/hyperlink" Target="https://www.arante.pl/zestaw-3-sensorycznych-tub-ooze.html" TargetMode="External"/><Relationship Id="rId40" Type="http://schemas.openxmlformats.org/officeDocument/2006/relationships/hyperlink" Target="https://www.arante.pl/plynne-transparentne-klocki-sensoryczne-teczowe-8-elementow.html" TargetMode="External"/><Relationship Id="rId45" Type="http://schemas.openxmlformats.org/officeDocument/2006/relationships/hyperlink" Target="https://www.arante.pl/uczuciowe-przedszkolaki-emocje-w-sytuacjach-czesc-1.html" TargetMode="External"/><Relationship Id="rId53" Type="http://schemas.openxmlformats.org/officeDocument/2006/relationships/hyperlink" Target="https://www.arante.pl/humanico-emocje.html" TargetMode="Externa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www.arante.pl/sensoryczny-wodny-stolik-swietlny.html" TargetMode="External"/><Relationship Id="rId4" Type="http://schemas.openxmlformats.org/officeDocument/2006/relationships/settings" Target="settings.xml"/><Relationship Id="rId9" Type="http://schemas.openxmlformats.org/officeDocument/2006/relationships/hyperlink" Target="https://www.arante.pl/category/terapia-logopedia-oprogramowanie" TargetMode="External"/><Relationship Id="rId14" Type="http://schemas.openxmlformats.org/officeDocument/2006/relationships/hyperlink" Target="https://bonito.pl/szukaj/?results=L3YxL3NlYXJjaC9wcm9kdWN0cy8%2FYm9va19iaW5kaW5nX3NlbGVjdD1rYXJ0b25vd2E%3D" TargetMode="External"/><Relationship Id="rId22" Type="http://schemas.openxmlformats.org/officeDocument/2006/relationships/hyperlink" Target="https://www.arante.pl/product/search?query=panel+%C5%9Bwietlny" TargetMode="External"/><Relationship Id="rId27" Type="http://schemas.openxmlformats.org/officeDocument/2006/relationships/hyperlink" Target="https://www.arante.pl/plynne-transparentne-klocki-sensoryczne-teczowe-8-elementow.html" TargetMode="External"/><Relationship Id="rId30" Type="http://schemas.openxmlformats.org/officeDocument/2006/relationships/hyperlink" Target="https://www.arante.pl/zestaw-piasek-i-woda-rozwoj-motoryki-malej.html" TargetMode="External"/><Relationship Id="rId35" Type="http://schemas.openxmlformats.org/officeDocument/2006/relationships/hyperlink" Target="https://www.arante.pl/sortowanie-wodne-zwierzeta-42-elementy.html?=" TargetMode="External"/><Relationship Id="rId43" Type="http://schemas.openxmlformats.org/officeDocument/2006/relationships/hyperlink" Target="https://juniora.pl/gry-edukacyjne-c-75.html" TargetMode="External"/><Relationship Id="rId48" Type="http://schemas.openxmlformats.org/officeDocument/2006/relationships/hyperlink" Target="https://www.arante.pl/tuby-sensoryczne-wyraz-swoje-uczucia-cz-2.html" TargetMode="External"/><Relationship Id="rId56" Type="http://schemas.openxmlformats.org/officeDocument/2006/relationships/footer" Target="footer1.xml"/><Relationship Id="rId8" Type="http://schemas.openxmlformats.org/officeDocument/2006/relationships/hyperlink" Target="https://www.arante.pl/category/terapia-logopedia-oprogramowanie" TargetMode="External"/><Relationship Id="rId51" Type="http://schemas.openxmlformats.org/officeDocument/2006/relationships/hyperlink" Target="https://www.arante.pl/poznaje-emocje-ananas-manipulacyjny-zestaw-deluxe.html" TargetMode="External"/><Relationship Id="rId3" Type="http://schemas.openxmlformats.org/officeDocument/2006/relationships/styles" Target="styles.xml"/><Relationship Id="rId12" Type="http://schemas.openxmlformats.org/officeDocument/2006/relationships/hyperlink" Target="https://www.arante.pl/category/edukacja-wspomaganie-rozwoju-i-spe" TargetMode="External"/><Relationship Id="rId17" Type="http://schemas.openxmlformats.org/officeDocument/2006/relationships/hyperlink" Target="https://www.arante.pl/category/edukacja-szkola-podstawowa-klasy-1-3-ruch-i-rownowaga" TargetMode="External"/><Relationship Id="rId25" Type="http://schemas.openxmlformats.org/officeDocument/2006/relationships/hyperlink" Target="https://www.arante.pl/cwiczenia-grafomotoryki-szlaczki.html" TargetMode="External"/><Relationship Id="rId33" Type="http://schemas.openxmlformats.org/officeDocument/2006/relationships/hyperlink" Target="https://www.arante.pl/transparentne-pojemniki-do-sortowania-discovery-pasuja-do-stolika-discovery.html" TargetMode="External"/><Relationship Id="rId38" Type="http://schemas.openxmlformats.org/officeDocument/2006/relationships/hyperlink" Target="https://www.arante.pl/ukryte-skarby-do-sortowania-i-nauki-liczenia.html" TargetMode="External"/><Relationship Id="rId46" Type="http://schemas.openxmlformats.org/officeDocument/2006/relationships/hyperlink" Target="https://www.arante.pl/uczuciowe-przedszkolaki-emocje-w-sytuacjach-czesc-2.html" TargetMode="External"/><Relationship Id="rId20" Type="http://schemas.openxmlformats.org/officeDocument/2006/relationships/hyperlink" Target="https://www.arante.pl/transparentne-wiaderka-do-sortowania.html" TargetMode="External"/><Relationship Id="rId41" Type="http://schemas.openxmlformats.org/officeDocument/2006/relationships/hyperlink" Target="https://www.arante.pl/kolorowe-pesety.html" TargetMode="External"/><Relationship Id="rId54" Type="http://schemas.openxmlformats.org/officeDocument/2006/relationships/hyperlink" Target="https://www.arante.pl/zestaw-do-nauki-rozpoznawania-emocji.html"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bonito.pl/szukaj/?results=L3YxL3NlYXJjaC9wcm9kdWN0cy8%2FYm9va19mb3JtYXRfc2VsZWN0PTE0LjB4MTkuMGNt" TargetMode="External"/><Relationship Id="rId23" Type="http://schemas.openxmlformats.org/officeDocument/2006/relationships/hyperlink" Target="https://www.arante.pl/transparentne-sensoryczne-muszelki.html" TargetMode="External"/><Relationship Id="rId28" Type="http://schemas.openxmlformats.org/officeDocument/2006/relationships/hyperlink" Target="https://www.arante.pl/sensoryczne-tabliczki.html" TargetMode="External"/><Relationship Id="rId36" Type="http://schemas.openxmlformats.org/officeDocument/2006/relationships/hyperlink" Target="https://www.arante.pl/polprzezroczyste-kolorowe-lopatki.html" TargetMode="External"/><Relationship Id="rId49" Type="http://schemas.openxmlformats.org/officeDocument/2006/relationships/hyperlink" Target="https://www.arante.pl/tuby-sensoryczne-wyraz-swoje-uczucia-cz-3-karty-pracy.html" TargetMode="External"/><Relationship Id="rId57" Type="http://schemas.openxmlformats.org/officeDocument/2006/relationships/fontTable" Target="fontTable.xml"/><Relationship Id="rId10" Type="http://schemas.openxmlformats.org/officeDocument/2006/relationships/hyperlink" Target="https://www.arante.pl/category/terapia-logopedia-akcesoria" TargetMode="External"/><Relationship Id="rId31" Type="http://schemas.openxmlformats.org/officeDocument/2006/relationships/hyperlink" Target="https://www.arante.pl/sensoryczny-podswietlany-stolik-discovery.html" TargetMode="External"/><Relationship Id="rId44" Type="http://schemas.openxmlformats.org/officeDocument/2006/relationships/hyperlink" Target="https://juniora.pl/" TargetMode="External"/><Relationship Id="rId52" Type="http://schemas.openxmlformats.org/officeDocument/2006/relationships/hyperlink" Target="https://www.arante.pl/zestaw-pacynek-emocje.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56CE9D-3333-4543-A9E6-4578B2DD1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536</TotalTime>
  <Pages>1</Pages>
  <Words>15615</Words>
  <Characters>93695</Characters>
  <Application>Microsoft Office Word</Application>
  <DocSecurity>0</DocSecurity>
  <Lines>780</Lines>
  <Paragraphs>218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109092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Komp</dc:creator>
  <cp:keywords/>
  <dc:description/>
  <cp:lastModifiedBy>Komp</cp:lastModifiedBy>
  <cp:revision>29</cp:revision>
  <cp:lastPrinted>2026-01-21T13:10:00Z</cp:lastPrinted>
  <dcterms:created xsi:type="dcterms:W3CDTF">2025-11-05T11:07:00Z</dcterms:created>
  <dcterms:modified xsi:type="dcterms:W3CDTF">2026-01-22T08:40:00Z</dcterms:modified>
</cp:coreProperties>
</file>